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11" w:rsidRPr="005B5875" w:rsidRDefault="00242611" w:rsidP="00BF462B">
      <w:pPr>
        <w:pStyle w:val="Title"/>
        <w:jc w:val="center"/>
        <w:rPr>
          <w:rFonts w:ascii="Garamond" w:hAnsi="Garamond"/>
          <w:spacing w:val="0"/>
        </w:rPr>
      </w:pPr>
      <w:r w:rsidRPr="005B5875">
        <w:rPr>
          <w:rFonts w:ascii="Garamond" w:hAnsi="Garamond"/>
          <w:spacing w:val="0"/>
        </w:rPr>
        <w:t>201</w:t>
      </w:r>
      <w:r>
        <w:rPr>
          <w:rFonts w:ascii="Garamond" w:hAnsi="Garamond"/>
          <w:spacing w:val="0"/>
        </w:rPr>
        <w:t>7</w:t>
      </w:r>
      <w:r w:rsidRPr="005B5875">
        <w:rPr>
          <w:rFonts w:ascii="Garamond" w:hAnsi="Garamond"/>
          <w:spacing w:val="0"/>
        </w:rPr>
        <w:t xml:space="preserve"> Fall Splash</w:t>
      </w:r>
    </w:p>
    <w:p w:rsidR="00242611" w:rsidRPr="005B5875" w:rsidRDefault="00242611" w:rsidP="00BF462B">
      <w:pPr>
        <w:pStyle w:val="Title"/>
        <w:jc w:val="center"/>
        <w:rPr>
          <w:rFonts w:ascii="Garamond" w:hAnsi="Garamond"/>
          <w:spacing w:val="0"/>
        </w:rPr>
      </w:pPr>
      <w:r w:rsidRPr="005B5875">
        <w:rPr>
          <w:rFonts w:ascii="Garamond" w:hAnsi="Garamond"/>
          <w:spacing w:val="0"/>
        </w:rPr>
        <w:t>Sea Dragons Swimming</w:t>
      </w:r>
    </w:p>
    <w:p w:rsidR="00242611" w:rsidRPr="005B5875" w:rsidRDefault="00242611" w:rsidP="00BF462B">
      <w:pPr>
        <w:pStyle w:val="Title"/>
        <w:jc w:val="center"/>
        <w:rPr>
          <w:rFonts w:ascii="Garamond" w:hAnsi="Garamond"/>
          <w:spacing w:val="0"/>
        </w:rPr>
      </w:pPr>
      <w:r w:rsidRPr="005B5875">
        <w:rPr>
          <w:rFonts w:ascii="Garamond" w:hAnsi="Garamond"/>
          <w:spacing w:val="0"/>
        </w:rPr>
        <w:t xml:space="preserve">November </w:t>
      </w:r>
      <w:r>
        <w:rPr>
          <w:rFonts w:ascii="Garamond" w:hAnsi="Garamond"/>
          <w:spacing w:val="0"/>
        </w:rPr>
        <w:t>11-12</w:t>
      </w:r>
      <w:r w:rsidRPr="005B5875">
        <w:rPr>
          <w:rFonts w:ascii="Garamond" w:hAnsi="Garamond"/>
          <w:spacing w:val="0"/>
        </w:rPr>
        <w:t>, 201</w:t>
      </w:r>
      <w:r>
        <w:rPr>
          <w:rFonts w:ascii="Garamond" w:hAnsi="Garamond"/>
          <w:spacing w:val="0"/>
        </w:rPr>
        <w:t>7</w:t>
      </w:r>
    </w:p>
    <w:p w:rsidR="00242611" w:rsidRPr="005B5875" w:rsidRDefault="00242611" w:rsidP="00B6393C">
      <w:pPr>
        <w:spacing w:line="260" w:lineRule="exact"/>
        <w:rPr>
          <w:rFonts w:ascii="Garamond" w:hAnsi="Garamond"/>
          <w:sz w:val="26"/>
          <w:szCs w:val="26"/>
        </w:rPr>
      </w:pPr>
    </w:p>
    <w:p w:rsidR="00242611" w:rsidRPr="005B5875" w:rsidRDefault="00242611" w:rsidP="00B6393C">
      <w:pPr>
        <w:tabs>
          <w:tab w:val="left" w:pos="1080"/>
        </w:tabs>
        <w:rPr>
          <w:rFonts w:ascii="Garamond" w:hAnsi="Garamond"/>
          <w:color w:val="000000"/>
        </w:rPr>
      </w:pPr>
      <w:r w:rsidRPr="00642611">
        <w:rPr>
          <w:rFonts w:ascii="Cambria" w:hAnsi="Cambria"/>
        </w:rPr>
        <w:t>Sanction</w:t>
      </w:r>
      <w:r w:rsidRPr="00642611">
        <w:rPr>
          <w:rFonts w:ascii="Cambria" w:eastAsia="MS Gothic" w:hAnsi="Cambria"/>
          <w:color w:val="243F60"/>
          <w:sz w:val="24"/>
          <w:szCs w:val="24"/>
        </w:rPr>
        <w:t>:</w:t>
      </w:r>
      <w:r w:rsidRPr="005B5875">
        <w:rPr>
          <w:rFonts w:ascii="Garamond" w:hAnsi="Garamond"/>
        </w:rPr>
        <w:tab/>
      </w:r>
      <w:r w:rsidRPr="005B5875">
        <w:rPr>
          <w:rFonts w:ascii="Garamond" w:hAnsi="Garamond"/>
          <w:color w:val="000000"/>
        </w:rPr>
        <w:t>This meet is sanctioned by USA Swimming and Indiana Swimming.</w:t>
      </w:r>
    </w:p>
    <w:p w:rsidR="00242611" w:rsidRPr="005B5875" w:rsidRDefault="00242611" w:rsidP="00B6393C">
      <w:pPr>
        <w:tabs>
          <w:tab w:val="left" w:pos="1080"/>
        </w:tabs>
        <w:rPr>
          <w:rFonts w:ascii="Garamond" w:hAnsi="Garamond" w:cs="Cambria"/>
          <w:sz w:val="20"/>
          <w:szCs w:val="20"/>
        </w:rPr>
      </w:pPr>
      <w:r w:rsidRPr="005B5875">
        <w:rPr>
          <w:rFonts w:ascii="Garamond" w:hAnsi="Garamond"/>
          <w:color w:val="000000"/>
        </w:rPr>
        <w:tab/>
        <w:t xml:space="preserve">Sanction Number </w:t>
      </w:r>
      <w:r>
        <w:rPr>
          <w:rFonts w:ascii="Garamond" w:hAnsi="Garamond"/>
          <w:color w:val="000000"/>
        </w:rPr>
        <w:t xml:space="preserve"> IN18103</w:t>
      </w:r>
    </w:p>
    <w:p w:rsidR="00242611" w:rsidRPr="005B5875" w:rsidRDefault="00242611" w:rsidP="00B6393C">
      <w:pPr>
        <w:tabs>
          <w:tab w:val="left" w:pos="1080"/>
          <w:tab w:val="left" w:pos="5300"/>
        </w:tabs>
        <w:spacing w:line="236" w:lineRule="exact"/>
        <w:rPr>
          <w:rFonts w:ascii="Garamond" w:hAnsi="Garamond" w:cs="Cambria"/>
          <w:sz w:val="20"/>
          <w:szCs w:val="20"/>
        </w:rPr>
      </w:pPr>
    </w:p>
    <w:p w:rsidR="00242611" w:rsidRPr="005B5875" w:rsidRDefault="00242611" w:rsidP="00B6393C">
      <w:pPr>
        <w:tabs>
          <w:tab w:val="left" w:pos="1080"/>
          <w:tab w:val="left" w:pos="5300"/>
        </w:tabs>
        <w:rPr>
          <w:rFonts w:ascii="Garamond" w:hAnsi="Garamond" w:cs="Cambria"/>
          <w:sz w:val="20"/>
          <w:szCs w:val="20"/>
        </w:rPr>
      </w:pPr>
      <w:r w:rsidRPr="00642611">
        <w:rPr>
          <w:rFonts w:ascii="Cambria" w:hAnsi="Cambria"/>
        </w:rPr>
        <w:t>Location</w:t>
      </w:r>
      <w:r w:rsidRPr="00642611">
        <w:rPr>
          <w:rFonts w:ascii="Cambria" w:eastAsia="MS Gothic" w:hAnsi="Cambria"/>
          <w:color w:val="243F60"/>
          <w:sz w:val="24"/>
          <w:szCs w:val="24"/>
        </w:rPr>
        <w:t>:</w:t>
      </w:r>
      <w:r w:rsidRPr="005B5875">
        <w:rPr>
          <w:rFonts w:ascii="Garamond" w:hAnsi="Garamond"/>
          <w:color w:val="000000"/>
        </w:rPr>
        <w:tab/>
      </w:r>
      <w:smartTag w:uri="urn:schemas-microsoft-com:office:smarttags" w:element="place">
        <w:smartTag w:uri="urn:schemas-microsoft-com:office:smarttags" w:element="PlaceName">
          <w:r w:rsidRPr="005B5875">
            <w:rPr>
              <w:rFonts w:ascii="Garamond" w:hAnsi="Garamond" w:cs="Cambria"/>
              <w:sz w:val="20"/>
              <w:szCs w:val="20"/>
            </w:rPr>
            <w:t>South</w:t>
          </w:r>
        </w:smartTag>
        <w:r w:rsidRPr="005B5875">
          <w:rPr>
            <w:rFonts w:ascii="Garamond" w:hAnsi="Garamond" w:cs="Cambria"/>
            <w:sz w:val="20"/>
            <w:szCs w:val="20"/>
          </w:rPr>
          <w:t xml:space="preserve"> </w:t>
        </w:r>
        <w:smartTag w:uri="urn:schemas-microsoft-com:office:smarttags" w:element="PlaceName">
          <w:r w:rsidRPr="005B5875">
            <w:rPr>
              <w:rFonts w:ascii="Garamond" w:hAnsi="Garamond" w:cs="Cambria"/>
              <w:sz w:val="20"/>
              <w:szCs w:val="20"/>
            </w:rPr>
            <w:t>Dearborn</w:t>
          </w:r>
        </w:smartTag>
        <w:r w:rsidRPr="005B5875">
          <w:rPr>
            <w:rFonts w:ascii="Garamond" w:hAnsi="Garamond" w:cs="Cambria"/>
            <w:sz w:val="20"/>
            <w:szCs w:val="20"/>
          </w:rPr>
          <w:t xml:space="preserve"> </w:t>
        </w:r>
        <w:smartTag w:uri="urn:schemas-microsoft-com:office:smarttags" w:element="PlaceType">
          <w:r w:rsidRPr="005B5875">
            <w:rPr>
              <w:rFonts w:ascii="Garamond" w:hAnsi="Garamond" w:cs="Cambria"/>
              <w:sz w:val="20"/>
              <w:szCs w:val="20"/>
            </w:rPr>
            <w:t>High School</w:t>
          </w:r>
        </w:smartTag>
      </w:smartTag>
    </w:p>
    <w:p w:rsidR="00242611" w:rsidRPr="005B5875" w:rsidRDefault="00242611" w:rsidP="00B6393C">
      <w:pPr>
        <w:tabs>
          <w:tab w:val="left" w:pos="1080"/>
        </w:tabs>
        <w:ind w:firstLine="620"/>
        <w:rPr>
          <w:rFonts w:ascii="Garamond" w:hAnsi="Garamond" w:cs="Cambria"/>
          <w:sz w:val="20"/>
          <w:szCs w:val="20"/>
        </w:rPr>
      </w:pPr>
      <w:r w:rsidRPr="005B5875">
        <w:rPr>
          <w:rFonts w:ascii="Garamond" w:hAnsi="Garamond" w:cs="Cambria"/>
          <w:sz w:val="20"/>
          <w:szCs w:val="20"/>
        </w:rPr>
        <w:tab/>
      </w:r>
      <w:smartTag w:uri="urn:schemas-microsoft-com:office:smarttags" w:element="address">
        <w:smartTag w:uri="urn:schemas-microsoft-com:office:smarttags" w:element="Street">
          <w:r w:rsidRPr="005B5875">
            <w:rPr>
              <w:rFonts w:ascii="Garamond" w:hAnsi="Garamond" w:cs="Cambria"/>
              <w:sz w:val="20"/>
              <w:szCs w:val="20"/>
            </w:rPr>
            <w:t>5770 Highlander Drive</w:t>
          </w:r>
        </w:smartTag>
      </w:smartTag>
    </w:p>
    <w:p w:rsidR="00242611" w:rsidRPr="005B5875" w:rsidRDefault="00242611" w:rsidP="00B6393C">
      <w:pPr>
        <w:tabs>
          <w:tab w:val="left" w:pos="1080"/>
        </w:tabs>
        <w:rPr>
          <w:rFonts w:ascii="Garamond" w:hAnsi="Garamond" w:cs="Cambria"/>
          <w:sz w:val="20"/>
          <w:szCs w:val="20"/>
        </w:rPr>
      </w:pPr>
      <w:r w:rsidRPr="005B5875">
        <w:rPr>
          <w:rFonts w:ascii="Garamond" w:hAnsi="Garamond" w:cs="Cambria"/>
          <w:sz w:val="20"/>
          <w:szCs w:val="20"/>
        </w:rPr>
        <w:tab/>
      </w:r>
      <w:smartTag w:uri="urn:schemas-microsoft-com:office:smarttags" w:element="place">
        <w:smartTag w:uri="urn:schemas-microsoft-com:office:smarttags" w:element="City">
          <w:r w:rsidRPr="005B5875">
            <w:rPr>
              <w:rFonts w:ascii="Garamond" w:hAnsi="Garamond" w:cs="Cambria"/>
              <w:sz w:val="20"/>
              <w:szCs w:val="20"/>
            </w:rPr>
            <w:t>Aurora</w:t>
          </w:r>
        </w:smartTag>
        <w:r w:rsidRPr="005B5875">
          <w:rPr>
            <w:rFonts w:ascii="Garamond" w:hAnsi="Garamond" w:cs="Cambria"/>
            <w:sz w:val="20"/>
            <w:szCs w:val="20"/>
          </w:rPr>
          <w:t xml:space="preserve">, </w:t>
        </w:r>
        <w:smartTag w:uri="urn:schemas-microsoft-com:office:smarttags" w:element="State">
          <w:r w:rsidRPr="005B5875">
            <w:rPr>
              <w:rFonts w:ascii="Garamond" w:hAnsi="Garamond" w:cs="Cambria"/>
              <w:sz w:val="20"/>
              <w:szCs w:val="20"/>
            </w:rPr>
            <w:t>Indiana</w:t>
          </w:r>
        </w:smartTag>
        <w:r w:rsidRPr="005B5875">
          <w:rPr>
            <w:rFonts w:ascii="Garamond" w:hAnsi="Garamond" w:cs="Cambria"/>
            <w:sz w:val="20"/>
            <w:szCs w:val="20"/>
          </w:rPr>
          <w:t xml:space="preserve"> </w:t>
        </w:r>
        <w:smartTag w:uri="urn:schemas-microsoft-com:office:smarttags" w:element="PostalCode">
          <w:r w:rsidRPr="005B5875">
            <w:rPr>
              <w:rFonts w:ascii="Garamond" w:hAnsi="Garamond" w:cs="Cambria"/>
              <w:sz w:val="20"/>
              <w:szCs w:val="20"/>
            </w:rPr>
            <w:t>47001</w:t>
          </w:r>
        </w:smartTag>
      </w:smartTag>
    </w:p>
    <w:p w:rsidR="00242611" w:rsidRPr="005B5875" w:rsidRDefault="00242611" w:rsidP="00B6393C">
      <w:pPr>
        <w:spacing w:line="220" w:lineRule="exact"/>
        <w:rPr>
          <w:rFonts w:ascii="Garamond" w:hAnsi="Garamond"/>
        </w:rPr>
      </w:pPr>
    </w:p>
    <w:p w:rsidR="00242611" w:rsidRPr="005B5875" w:rsidRDefault="00242611" w:rsidP="00B6393C">
      <w:pPr>
        <w:rPr>
          <w:rFonts w:ascii="Garamond" w:hAnsi="Garamond" w:cs="Cambria"/>
          <w:sz w:val="20"/>
          <w:szCs w:val="20"/>
        </w:rPr>
      </w:pPr>
      <w:smartTag w:uri="urn:schemas-microsoft-com:office:smarttags" w:element="PlaceName">
        <w:r w:rsidRPr="005B5875">
          <w:rPr>
            <w:rFonts w:ascii="Garamond" w:hAnsi="Garamond" w:cs="Cambria"/>
            <w:sz w:val="20"/>
            <w:szCs w:val="20"/>
          </w:rPr>
          <w:t>South</w:t>
        </w:r>
      </w:smartTag>
      <w:r w:rsidRPr="005B5875">
        <w:rPr>
          <w:rFonts w:ascii="Garamond" w:hAnsi="Garamond" w:cs="Cambria"/>
          <w:sz w:val="20"/>
          <w:szCs w:val="20"/>
        </w:rPr>
        <w:t xml:space="preserve"> </w:t>
      </w:r>
      <w:smartTag w:uri="urn:schemas-microsoft-com:office:smarttags" w:element="PlaceName">
        <w:r w:rsidRPr="005B5875">
          <w:rPr>
            <w:rFonts w:ascii="Garamond" w:hAnsi="Garamond" w:cs="Cambria"/>
            <w:sz w:val="20"/>
            <w:szCs w:val="20"/>
          </w:rPr>
          <w:t>Dearborn</w:t>
        </w:r>
      </w:smartTag>
      <w:r w:rsidRPr="005B5875">
        <w:rPr>
          <w:rFonts w:ascii="Garamond" w:hAnsi="Garamond" w:cs="Cambria"/>
          <w:sz w:val="20"/>
          <w:szCs w:val="20"/>
        </w:rPr>
        <w:t xml:space="preserve"> </w:t>
      </w:r>
      <w:smartTag w:uri="urn:schemas-microsoft-com:office:smarttags" w:element="PlaceType">
        <w:r w:rsidRPr="005B5875">
          <w:rPr>
            <w:rFonts w:ascii="Garamond" w:hAnsi="Garamond" w:cs="Cambria"/>
            <w:sz w:val="20"/>
            <w:szCs w:val="20"/>
          </w:rPr>
          <w:t>High School</w:t>
        </w:r>
      </w:smartTag>
      <w:r w:rsidRPr="005B5875">
        <w:rPr>
          <w:rFonts w:ascii="Garamond" w:hAnsi="Garamond" w:cs="Cambria"/>
          <w:sz w:val="20"/>
          <w:szCs w:val="20"/>
        </w:rPr>
        <w:t xml:space="preserve"> is located on SR 350 just west of West US 50 in </w:t>
      </w:r>
      <w:smartTag w:uri="urn:schemas-microsoft-com:office:smarttags" w:element="City">
        <w:r w:rsidRPr="005B5875">
          <w:rPr>
            <w:rFonts w:ascii="Garamond" w:hAnsi="Garamond" w:cs="Cambria"/>
            <w:sz w:val="20"/>
            <w:szCs w:val="20"/>
          </w:rPr>
          <w:t>Aurora</w:t>
        </w:r>
      </w:smartTag>
      <w:r w:rsidRPr="005B5875">
        <w:rPr>
          <w:rFonts w:ascii="Garamond" w:hAnsi="Garamond" w:cs="Cambria"/>
          <w:sz w:val="20"/>
          <w:szCs w:val="20"/>
        </w:rPr>
        <w:t xml:space="preserve">, approximately 25 miles west of </w:t>
      </w:r>
      <w:smartTag w:uri="urn:schemas-microsoft-com:office:smarttags" w:element="City">
        <w:r w:rsidRPr="005B5875">
          <w:rPr>
            <w:rFonts w:ascii="Garamond" w:hAnsi="Garamond" w:cs="Cambria"/>
            <w:sz w:val="20"/>
            <w:szCs w:val="20"/>
          </w:rPr>
          <w:t>Cincinnati</w:t>
        </w:r>
      </w:smartTag>
      <w:r w:rsidRPr="005B5875">
        <w:rPr>
          <w:rFonts w:ascii="Garamond" w:hAnsi="Garamond" w:cs="Cambria"/>
          <w:sz w:val="20"/>
          <w:szCs w:val="20"/>
        </w:rPr>
        <w:t xml:space="preserve"> and 90 miles southeast of </w:t>
      </w:r>
      <w:smartTag w:uri="urn:schemas-microsoft-com:office:smarttags" w:element="place">
        <w:smartTag w:uri="urn:schemas-microsoft-com:office:smarttags" w:element="City">
          <w:r w:rsidRPr="005B5875">
            <w:rPr>
              <w:rFonts w:ascii="Garamond" w:hAnsi="Garamond" w:cs="Cambria"/>
              <w:sz w:val="20"/>
              <w:szCs w:val="20"/>
            </w:rPr>
            <w:t>Indianapolis</w:t>
          </w:r>
        </w:smartTag>
      </w:smartTag>
      <w:r w:rsidRPr="005B5875">
        <w:rPr>
          <w:rFonts w:ascii="Garamond" w:hAnsi="Garamond" w:cs="Cambria"/>
          <w:sz w:val="20"/>
          <w:szCs w:val="20"/>
        </w:rPr>
        <w:t>.</w:t>
      </w:r>
    </w:p>
    <w:p w:rsidR="00242611" w:rsidRPr="005B5875" w:rsidRDefault="00242611" w:rsidP="00B6393C">
      <w:pPr>
        <w:spacing w:line="220" w:lineRule="exact"/>
        <w:rPr>
          <w:rFonts w:ascii="Garamond" w:hAnsi="Garamond"/>
          <w:sz w:val="20"/>
          <w:szCs w:val="20"/>
        </w:rPr>
      </w:pPr>
    </w:p>
    <w:p w:rsidR="00242611" w:rsidRPr="00642611" w:rsidRDefault="00242611" w:rsidP="00642611">
      <w:pPr>
        <w:pStyle w:val="Heading3"/>
        <w:keepNext w:val="0"/>
        <w:keepLines w:val="0"/>
        <w:spacing w:before="0"/>
      </w:pPr>
      <w:r w:rsidRPr="00642611">
        <w:t>Facility</w:t>
      </w:r>
    </w:p>
    <w:p w:rsidR="00242611" w:rsidRPr="005B5875" w:rsidRDefault="00242611" w:rsidP="00B6393C">
      <w:pPr>
        <w:jc w:val="both"/>
        <w:rPr>
          <w:rFonts w:ascii="Garamond" w:hAnsi="Garamond" w:cs="Cambria"/>
          <w:i/>
          <w:sz w:val="20"/>
          <w:szCs w:val="20"/>
        </w:rPr>
      </w:pPr>
      <w:r w:rsidRPr="005B5875">
        <w:rPr>
          <w:rFonts w:ascii="Garamond" w:hAnsi="Garamond" w:cs="Cambria"/>
          <w:sz w:val="20"/>
          <w:szCs w:val="20"/>
        </w:rPr>
        <w:t xml:space="preserve">The 25-yard pool consists of six lanes, with a starting end depth of 10 feet and turning end depth of 3 feet, 6 inches, separated by non-turbulent lane markers.  A Daktronics timing system with horn start, touch pads, and a Daktronics </w:t>
      </w:r>
      <w:r>
        <w:rPr>
          <w:rFonts w:ascii="Garamond" w:hAnsi="Garamond" w:cs="Cambria"/>
          <w:sz w:val="20"/>
          <w:szCs w:val="20"/>
        </w:rPr>
        <w:t>s</w:t>
      </w:r>
      <w:r w:rsidRPr="005B5875">
        <w:rPr>
          <w:rFonts w:ascii="Garamond" w:hAnsi="Garamond" w:cs="Cambria"/>
          <w:sz w:val="20"/>
          <w:szCs w:val="20"/>
        </w:rPr>
        <w:t xml:space="preserve">coreboard will be used.  Spectator seating will be available in the pool area.  </w:t>
      </w:r>
      <w:r w:rsidRPr="005B5875">
        <w:rPr>
          <w:rFonts w:ascii="Garamond" w:hAnsi="Garamond" w:cs="Cambria"/>
          <w:i/>
          <w:sz w:val="20"/>
          <w:szCs w:val="20"/>
        </w:rPr>
        <w:t>The competition course has not been certified in accordance with 104.2.2C(4).</w:t>
      </w:r>
    </w:p>
    <w:p w:rsidR="00242611" w:rsidRPr="005B5875" w:rsidRDefault="00242611" w:rsidP="00B6393C">
      <w:pPr>
        <w:jc w:val="both"/>
        <w:rPr>
          <w:rFonts w:ascii="Garamond" w:hAnsi="Garamond"/>
        </w:rPr>
      </w:pPr>
    </w:p>
    <w:p w:rsidR="00242611" w:rsidRPr="005B5875" w:rsidRDefault="00242611" w:rsidP="00B6393C">
      <w:pPr>
        <w:pStyle w:val="Heading3"/>
        <w:keepNext w:val="0"/>
        <w:keepLines w:val="0"/>
        <w:spacing w:before="0"/>
        <w:rPr>
          <w:rFonts w:ascii="Garamond" w:hAnsi="Garamond"/>
        </w:rPr>
      </w:pPr>
      <w:r w:rsidRPr="00642611">
        <w:t>Eligibility</w:t>
      </w:r>
      <w:r w:rsidRPr="005B5875">
        <w:rPr>
          <w:rFonts w:ascii="Garamond" w:hAnsi="Garamond"/>
        </w:rPr>
        <w:t xml:space="preserve"> </w:t>
      </w:r>
    </w:p>
    <w:p w:rsidR="00242611" w:rsidRDefault="00242611" w:rsidP="00D62F82">
      <w:pPr>
        <w:pStyle w:val="BodyText"/>
        <w:ind w:left="0"/>
        <w:rPr>
          <w:rFonts w:ascii="Garamond" w:hAnsi="Garamond"/>
        </w:rPr>
      </w:pPr>
      <w:r w:rsidRPr="00D62F82">
        <w:rPr>
          <w:rFonts w:ascii="Garamond" w:hAnsi="Garamond"/>
        </w:rPr>
        <w:t>Swimmer(s) must be registered with USA Swimming to be accepted into this meet.  Age as</w:t>
      </w:r>
      <w:r>
        <w:rPr>
          <w:rFonts w:ascii="Garamond" w:hAnsi="Garamond"/>
        </w:rPr>
        <w:t xml:space="preserve"> </w:t>
      </w:r>
      <w:r w:rsidRPr="00D62F82">
        <w:rPr>
          <w:rFonts w:ascii="Garamond" w:hAnsi="Garamond"/>
        </w:rPr>
        <w:t>of</w:t>
      </w:r>
      <w:r>
        <w:rPr>
          <w:rFonts w:ascii="Garamond" w:hAnsi="Garamond"/>
        </w:rPr>
        <w:t xml:space="preserve"> Nov. 11, 2017 </w:t>
      </w:r>
      <w:r w:rsidRPr="00D62F82">
        <w:rPr>
          <w:rFonts w:ascii="Garamond" w:hAnsi="Garamond"/>
        </w:rPr>
        <w:t>shall determine</w:t>
      </w:r>
      <w:r>
        <w:rPr>
          <w:rFonts w:ascii="Garamond" w:hAnsi="Garamond"/>
        </w:rPr>
        <w:t xml:space="preserve"> </w:t>
      </w:r>
      <w:r w:rsidRPr="00D62F82">
        <w:rPr>
          <w:rFonts w:ascii="Garamond" w:hAnsi="Garamond"/>
        </w:rPr>
        <w:t>the swimmer’s age for the entire meet.</w:t>
      </w:r>
      <w:r>
        <w:rPr>
          <w:rFonts w:ascii="Garamond" w:hAnsi="Garamond"/>
        </w:rPr>
        <w:t xml:space="preserve"> </w:t>
      </w:r>
      <w:r w:rsidRPr="00D62F82">
        <w:rPr>
          <w:rFonts w:ascii="Garamond" w:hAnsi="Garamond"/>
        </w:rPr>
        <w:t>Indiana Swimming does not process onsite</w:t>
      </w:r>
      <w:r>
        <w:rPr>
          <w:rFonts w:ascii="Garamond" w:hAnsi="Garamond"/>
        </w:rPr>
        <w:t xml:space="preserve"> </w:t>
      </w:r>
      <w:r w:rsidRPr="00D62F82">
        <w:rPr>
          <w:rFonts w:ascii="Garamond" w:hAnsi="Garamond"/>
        </w:rPr>
        <w:t>memberships.</w:t>
      </w:r>
      <w:r>
        <w:rPr>
          <w:rFonts w:ascii="Garamond" w:hAnsi="Garamond"/>
        </w:rPr>
        <w:t xml:space="preserve"> </w:t>
      </w:r>
    </w:p>
    <w:p w:rsidR="00242611" w:rsidRPr="005B5875" w:rsidRDefault="00242611" w:rsidP="00B6393C">
      <w:pPr>
        <w:pStyle w:val="Heading3"/>
        <w:keepNext w:val="0"/>
        <w:keepLines w:val="0"/>
        <w:spacing w:before="0"/>
        <w:rPr>
          <w:rStyle w:val="Heading3Char"/>
          <w:rFonts w:ascii="Garamond" w:hAnsi="Garamond"/>
        </w:rPr>
      </w:pPr>
    </w:p>
    <w:p w:rsidR="00242611" w:rsidRPr="00642611" w:rsidRDefault="00242611" w:rsidP="00B6393C">
      <w:pPr>
        <w:pStyle w:val="Heading3"/>
        <w:keepNext w:val="0"/>
        <w:keepLines w:val="0"/>
        <w:spacing w:before="0"/>
      </w:pPr>
      <w:r w:rsidRPr="00642611">
        <w:t>Rules</w:t>
      </w:r>
    </w:p>
    <w:p w:rsidR="00242611" w:rsidRPr="005B5875" w:rsidRDefault="00242611" w:rsidP="00B6393C">
      <w:pPr>
        <w:pStyle w:val="Heading3"/>
        <w:keepNext w:val="0"/>
        <w:keepLines w:val="0"/>
        <w:spacing w:before="0"/>
        <w:rPr>
          <w:rFonts w:ascii="Garamond" w:hAnsi="Garamond"/>
          <w:sz w:val="20"/>
          <w:szCs w:val="20"/>
        </w:rPr>
      </w:pPr>
      <w:r w:rsidRPr="005B5875">
        <w:rPr>
          <w:rFonts w:ascii="Garamond" w:hAnsi="Garamond"/>
          <w:sz w:val="20"/>
          <w:szCs w:val="20"/>
        </w:rPr>
        <w:t>Current USA Swimming and Indiana Swimming rules will govern this meet.</w:t>
      </w:r>
    </w:p>
    <w:p w:rsidR="00242611" w:rsidRDefault="00242611" w:rsidP="00605E44">
      <w:pPr>
        <w:pStyle w:val="BodyText"/>
        <w:numPr>
          <w:ilvl w:val="0"/>
          <w:numId w:val="6"/>
        </w:numPr>
        <w:ind w:left="360" w:hanging="180"/>
        <w:rPr>
          <w:rFonts w:ascii="Garamond" w:hAnsi="Garamond"/>
          <w:color w:val="000000"/>
        </w:rPr>
      </w:pPr>
      <w:r w:rsidRPr="00605E44">
        <w:rPr>
          <w:rFonts w:ascii="Garamond" w:hAnsi="Garamond"/>
          <w:color w:val="000000"/>
        </w:rPr>
        <w:t>At a sanctioned competitive event, USA Swimming athlete members must be under the supervision of a USA</w:t>
      </w:r>
      <w:r>
        <w:rPr>
          <w:rFonts w:ascii="Garamond" w:hAnsi="Garamond"/>
          <w:color w:val="000000"/>
        </w:rPr>
        <w:t xml:space="preserve"> </w:t>
      </w:r>
      <w:r w:rsidRPr="00605E44">
        <w:rPr>
          <w:rFonts w:ascii="Garamond" w:hAnsi="Garamond"/>
          <w:color w:val="000000"/>
        </w:rPr>
        <w:t>Swimming member coach during warm-up, competition, and warm-down. The Meet Director or Meet Referee may assist in</w:t>
      </w:r>
      <w:r>
        <w:rPr>
          <w:rFonts w:ascii="Garamond" w:hAnsi="Garamond"/>
          <w:color w:val="000000"/>
        </w:rPr>
        <w:t xml:space="preserve"> arranging </w:t>
      </w:r>
      <w:r w:rsidRPr="00605E44">
        <w:rPr>
          <w:rFonts w:ascii="Garamond" w:hAnsi="Garamond"/>
          <w:color w:val="000000"/>
        </w:rPr>
        <w:t>for such supervision, but it is the swimmer’s responsibility to make such arrangements prior to the start</w:t>
      </w:r>
      <w:r>
        <w:rPr>
          <w:rFonts w:ascii="Garamond" w:hAnsi="Garamond"/>
          <w:color w:val="000000"/>
        </w:rPr>
        <w:t xml:space="preserve"> of the meet.</w:t>
      </w:r>
    </w:p>
    <w:p w:rsidR="00242611" w:rsidRPr="00605E44" w:rsidRDefault="00242611" w:rsidP="00605E44">
      <w:pPr>
        <w:pStyle w:val="BodyText"/>
        <w:numPr>
          <w:ilvl w:val="0"/>
          <w:numId w:val="6"/>
        </w:numPr>
        <w:ind w:left="360" w:hanging="180"/>
      </w:pPr>
      <w:r w:rsidRPr="00605E44">
        <w:rPr>
          <w:rFonts w:ascii="Garamond" w:hAnsi="Garamond"/>
          <w:color w:val="000000"/>
        </w:rPr>
        <w:t xml:space="preserve">Any swimmer entered in the meet, must be certified by a </w:t>
      </w:r>
      <w:smartTag w:uri="urn:schemas-microsoft-com:office:smarttags" w:element="place">
        <w:smartTag w:uri="urn:schemas-microsoft-com:office:smarttags" w:element="country-region">
          <w:r w:rsidRPr="00605E44">
            <w:rPr>
              <w:rFonts w:ascii="Garamond" w:hAnsi="Garamond"/>
              <w:color w:val="000000"/>
            </w:rPr>
            <w:t>USA</w:t>
          </w:r>
        </w:smartTag>
      </w:smartTag>
      <w:r w:rsidRPr="00605E44">
        <w:rPr>
          <w:rFonts w:ascii="Garamond" w:hAnsi="Garamond"/>
          <w:color w:val="000000"/>
        </w:rPr>
        <w:t xml:space="preserve"> Swimming-member coach as being proficient in</w:t>
      </w:r>
      <w:r>
        <w:rPr>
          <w:rFonts w:ascii="Garamond" w:hAnsi="Garamond"/>
          <w:color w:val="000000"/>
        </w:rPr>
        <w:t xml:space="preserve"> </w:t>
      </w:r>
      <w:r w:rsidRPr="00605E44">
        <w:rPr>
          <w:rFonts w:ascii="Garamond" w:hAnsi="Garamond"/>
          <w:color w:val="000000"/>
        </w:rPr>
        <w:t>performing a racing start or must start each race from within the water. When unaccompanied by a member-coach, it is the</w:t>
      </w:r>
      <w:r>
        <w:rPr>
          <w:rFonts w:ascii="Garamond" w:hAnsi="Garamond"/>
          <w:color w:val="000000"/>
        </w:rPr>
        <w:t xml:space="preserve"> </w:t>
      </w:r>
      <w:r w:rsidRPr="00605E44">
        <w:rPr>
          <w:rFonts w:ascii="Garamond" w:hAnsi="Garamond"/>
          <w:color w:val="000000"/>
        </w:rPr>
        <w:t>responsibility of the swimmer or the swimmer’s legal guardian to ensure compliance with this requirement.</w:t>
      </w:r>
    </w:p>
    <w:p w:rsidR="00242611" w:rsidRDefault="00242611" w:rsidP="00605E44">
      <w:pPr>
        <w:pStyle w:val="BodyText"/>
        <w:numPr>
          <w:ilvl w:val="0"/>
          <w:numId w:val="6"/>
        </w:numPr>
        <w:ind w:left="360" w:hanging="180"/>
        <w:rPr>
          <w:rFonts w:ascii="Garamond" w:hAnsi="Garamond"/>
          <w:color w:val="000000"/>
        </w:rPr>
      </w:pPr>
      <w:r w:rsidRPr="00B621A1">
        <w:rPr>
          <w:rFonts w:ascii="Garamond" w:hAnsi="Garamond"/>
          <w:color w:val="000000"/>
        </w:rPr>
        <w:t>Use of audio or visual recording devices, including a cell phone, is not permitted in changing areas, rest rooms or locker rooms</w:t>
      </w:r>
      <w:r>
        <w:rPr>
          <w:rFonts w:ascii="Garamond" w:hAnsi="Garamond"/>
          <w:color w:val="000000"/>
        </w:rPr>
        <w:t>.</w:t>
      </w:r>
    </w:p>
    <w:p w:rsidR="00242611" w:rsidRDefault="00242611" w:rsidP="00605E44">
      <w:pPr>
        <w:pStyle w:val="BodyText"/>
        <w:numPr>
          <w:ilvl w:val="0"/>
          <w:numId w:val="6"/>
        </w:numPr>
        <w:ind w:left="360" w:hanging="180"/>
        <w:rPr>
          <w:rFonts w:ascii="Garamond" w:hAnsi="Garamond"/>
          <w:color w:val="000000"/>
        </w:rPr>
      </w:pPr>
      <w:r w:rsidRPr="00605E44">
        <w:rPr>
          <w:rFonts w:ascii="Garamond" w:hAnsi="Garamond"/>
          <w:color w:val="000000"/>
        </w:rPr>
        <w:t>Deck changes are prohibited.</w:t>
      </w:r>
    </w:p>
    <w:p w:rsidR="00242611" w:rsidRPr="00605E44" w:rsidRDefault="00242611" w:rsidP="00605E44">
      <w:pPr>
        <w:pStyle w:val="BodyText"/>
        <w:numPr>
          <w:ilvl w:val="0"/>
          <w:numId w:val="6"/>
        </w:numPr>
        <w:ind w:left="360" w:hanging="180"/>
        <w:rPr>
          <w:rFonts w:ascii="Garamond" w:hAnsi="Garamond"/>
          <w:color w:val="000000"/>
        </w:rPr>
      </w:pPr>
      <w:r w:rsidRPr="00605E44">
        <w:rPr>
          <w:rFonts w:ascii="Garamond" w:hAnsi="Garamond"/>
          <w:color w:val="00000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242611" w:rsidRPr="005B5875" w:rsidRDefault="00242611" w:rsidP="002B4A46">
      <w:pPr>
        <w:pStyle w:val="BodyText"/>
        <w:numPr>
          <w:ilvl w:val="0"/>
          <w:numId w:val="6"/>
        </w:numPr>
        <w:ind w:left="360" w:hanging="180"/>
        <w:rPr>
          <w:rFonts w:ascii="Garamond" w:hAnsi="Garamond"/>
          <w:color w:val="000000"/>
        </w:rPr>
      </w:pPr>
      <w:r w:rsidRPr="002B4A46">
        <w:rPr>
          <w:rFonts w:ascii="Garamond" w:hAnsi="Garamond"/>
          <w:color w:val="000000"/>
        </w:rPr>
        <w:t xml:space="preserve">Coaches and Officials MUST display their current USA Swimming coach credential or </w:t>
      </w:r>
      <w:smartTag w:uri="urn:schemas-microsoft-com:office:smarttags" w:element="place">
        <w:smartTag w:uri="urn:schemas-microsoft-com:office:smarttags" w:element="PlaceName">
          <w:r w:rsidRPr="002B4A46">
            <w:rPr>
              <w:rFonts w:ascii="Garamond" w:hAnsi="Garamond"/>
              <w:color w:val="000000"/>
            </w:rPr>
            <w:t>Deck</w:t>
          </w:r>
        </w:smartTag>
        <w:r w:rsidRPr="002B4A46">
          <w:rPr>
            <w:rFonts w:ascii="Garamond" w:hAnsi="Garamond"/>
            <w:color w:val="000000"/>
          </w:rPr>
          <w:t xml:space="preserve"> </w:t>
        </w:r>
        <w:smartTag w:uri="urn:schemas-microsoft-com:office:smarttags" w:element="PlaceType">
          <w:r w:rsidRPr="002B4A46">
            <w:rPr>
              <w:rFonts w:ascii="Garamond" w:hAnsi="Garamond"/>
              <w:color w:val="000000"/>
            </w:rPr>
            <w:t>Pass</w:t>
          </w:r>
        </w:smartTag>
      </w:smartTag>
      <w:r w:rsidRPr="002B4A46">
        <w:rPr>
          <w:rFonts w:ascii="Garamond" w:hAnsi="Garamond"/>
          <w:color w:val="000000"/>
        </w:rPr>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2B4A46">
            <w:rPr>
              <w:rFonts w:ascii="Garamond" w:hAnsi="Garamond"/>
              <w:color w:val="000000"/>
            </w:rPr>
            <w:t>Deck</w:t>
          </w:r>
        </w:smartTag>
        <w:r w:rsidRPr="002B4A46">
          <w:rPr>
            <w:rFonts w:ascii="Garamond" w:hAnsi="Garamond"/>
            <w:color w:val="000000"/>
          </w:rPr>
          <w:t xml:space="preserve"> </w:t>
        </w:r>
        <w:smartTag w:uri="urn:schemas-microsoft-com:office:smarttags" w:element="PlaceType">
          <w:r w:rsidRPr="002B4A46">
            <w:rPr>
              <w:rFonts w:ascii="Garamond" w:hAnsi="Garamond"/>
              <w:color w:val="000000"/>
            </w:rPr>
            <w:t>Pass</w:t>
          </w:r>
        </w:smartTag>
      </w:smartTag>
      <w:r w:rsidRPr="002B4A46">
        <w:rPr>
          <w:rFonts w:ascii="Garamond" w:hAnsi="Garamond"/>
          <w:color w:val="000000"/>
        </w:rPr>
        <w:t xml:space="preserve"> and/or deny deck access if coach does not comply or card is no longer valid/current.</w:t>
      </w:r>
    </w:p>
    <w:p w:rsidR="00242611" w:rsidRPr="005B5875" w:rsidRDefault="00242611" w:rsidP="002B4A46">
      <w:pPr>
        <w:pStyle w:val="BodyText"/>
        <w:numPr>
          <w:ilvl w:val="0"/>
          <w:numId w:val="6"/>
        </w:numPr>
        <w:ind w:left="360" w:hanging="180"/>
        <w:rPr>
          <w:rFonts w:ascii="Garamond" w:hAnsi="Garamond"/>
          <w:color w:val="000000"/>
        </w:rPr>
      </w:pPr>
      <w:r w:rsidRPr="002B4A46">
        <w:rPr>
          <w:rFonts w:ascii="Garamond" w:hAnsi="Garamond"/>
          <w:color w:val="000000"/>
        </w:rPr>
        <w:t>In swimming competitions, the competitor must wear only one swimsuit in one or two pieces except as provided in USA Swimming rule 205.10.1. All swimsuits shall be made from textile materials. For men,the swimsuit shall not extend above the navel nor below the knees, and for women, shall not cover the neck, extend past the shoulder, nor extend below the knee.</w:t>
      </w:r>
    </w:p>
    <w:p w:rsidR="00242611" w:rsidRPr="00642611" w:rsidRDefault="00242611" w:rsidP="00642611">
      <w:pPr>
        <w:pStyle w:val="Heading3"/>
        <w:keepNext w:val="0"/>
        <w:keepLines w:val="0"/>
        <w:spacing w:before="0"/>
      </w:pPr>
      <w:r w:rsidRPr="00642611">
        <w:t>Format</w:t>
      </w:r>
    </w:p>
    <w:p w:rsidR="00242611" w:rsidRPr="00B6393C" w:rsidRDefault="00242611" w:rsidP="00B6393C">
      <w:pPr>
        <w:pStyle w:val="ListParagraph"/>
        <w:widowControl/>
        <w:numPr>
          <w:ilvl w:val="0"/>
          <w:numId w:val="1"/>
        </w:numPr>
        <w:spacing w:line="239" w:lineRule="auto"/>
        <w:ind w:left="540" w:hanging="270"/>
        <w:jc w:val="both"/>
        <w:rPr>
          <w:rFonts w:ascii="Garamond" w:hAnsi="Garamond" w:cs="Cambria"/>
          <w:sz w:val="20"/>
          <w:szCs w:val="20"/>
        </w:rPr>
      </w:pPr>
      <w:r w:rsidRPr="00B6393C">
        <w:rPr>
          <w:rFonts w:ascii="Garamond" w:hAnsi="Garamond" w:cs="Cambria"/>
          <w:sz w:val="20"/>
          <w:szCs w:val="20"/>
        </w:rPr>
        <w:t>All events will be timed finals</w:t>
      </w:r>
    </w:p>
    <w:p w:rsidR="00242611" w:rsidRPr="00B6393C" w:rsidRDefault="00242611" w:rsidP="00B6393C">
      <w:pPr>
        <w:pStyle w:val="ListParagraph"/>
        <w:widowControl/>
        <w:numPr>
          <w:ilvl w:val="0"/>
          <w:numId w:val="1"/>
        </w:numPr>
        <w:spacing w:line="239" w:lineRule="auto"/>
        <w:ind w:left="540" w:hanging="270"/>
        <w:jc w:val="both"/>
        <w:rPr>
          <w:rFonts w:ascii="Garamond" w:hAnsi="Garamond" w:cs="Cambria"/>
          <w:sz w:val="20"/>
          <w:szCs w:val="20"/>
        </w:rPr>
      </w:pPr>
      <w:r w:rsidRPr="00B6393C">
        <w:rPr>
          <w:rFonts w:ascii="Garamond" w:hAnsi="Garamond"/>
        </w:rPr>
        <w:t xml:space="preserve">Entries will be limited to 1200 swims per day and/or the four-hour session length. In the event that entries are limited, we will refund entries not accepted.  </w:t>
      </w:r>
    </w:p>
    <w:p w:rsidR="00242611" w:rsidRDefault="00242611" w:rsidP="00B6393C">
      <w:pPr>
        <w:pStyle w:val="ListParagraph"/>
        <w:widowControl/>
        <w:numPr>
          <w:ilvl w:val="0"/>
          <w:numId w:val="1"/>
        </w:numPr>
        <w:spacing w:line="239" w:lineRule="auto"/>
        <w:ind w:left="540" w:hanging="270"/>
        <w:jc w:val="both"/>
        <w:rPr>
          <w:rFonts w:ascii="Garamond" w:hAnsi="Garamond"/>
          <w:b/>
          <w:bCs/>
        </w:rPr>
      </w:pPr>
      <w:r w:rsidRPr="00B6393C">
        <w:rPr>
          <w:rFonts w:ascii="Garamond" w:hAnsi="Garamond"/>
          <w:b/>
          <w:bCs/>
        </w:rPr>
        <w:t xml:space="preserve">On deck entries will be accepted up to the four-hour limit, provided a new heat does not have to be created.  These may be done up to 30 minutes before the session begins.  </w:t>
      </w:r>
    </w:p>
    <w:p w:rsidR="00242611" w:rsidRPr="002B4A46" w:rsidRDefault="00242611" w:rsidP="002B4A46">
      <w:r>
        <w:br w:type="page"/>
      </w:r>
    </w:p>
    <w:p w:rsidR="00242611" w:rsidRPr="005B5875" w:rsidRDefault="00242611" w:rsidP="00B6393C">
      <w:pPr>
        <w:pStyle w:val="Heading5"/>
        <w:keepNext w:val="0"/>
        <w:keepLines w:val="0"/>
        <w:widowControl/>
        <w:spacing w:before="0"/>
        <w:ind w:firstLine="540"/>
        <w:rPr>
          <w:rFonts w:ascii="Garamond" w:eastAsia="Times New Roman" w:hAnsi="Garamond"/>
        </w:rPr>
      </w:pPr>
      <w:r w:rsidRPr="005B5875">
        <w:rPr>
          <w:rFonts w:ascii="Garamond" w:eastAsia="Times New Roman" w:hAnsi="Garamond"/>
          <w:w w:val="99"/>
          <w:u w:color="000000"/>
        </w:rPr>
        <w:t>Scoring</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 xml:space="preserve">Scoring for twelve (12) places will be used.  </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 xml:space="preserve">Breakout scoring by age groups 10 and under, 11-12, 13-14, and 15 and over will be used for all open events.  </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All 12 and under events will use breakout scoring for 6 and under, 7-8, 9-10 and 11-12 age groups.</w:t>
      </w:r>
    </w:p>
    <w:p w:rsidR="00242611" w:rsidRPr="005B5875" w:rsidRDefault="00242611" w:rsidP="00B6393C">
      <w:pPr>
        <w:pStyle w:val="ListParagraph"/>
        <w:widowControl/>
        <w:numPr>
          <w:ilvl w:val="1"/>
          <w:numId w:val="5"/>
        </w:numPr>
        <w:spacing w:line="220" w:lineRule="exact"/>
        <w:jc w:val="both"/>
        <w:rPr>
          <w:rFonts w:ascii="Garamond" w:hAnsi="Garamond"/>
        </w:rPr>
      </w:pPr>
      <w:r w:rsidRPr="005B5875">
        <w:rPr>
          <w:rFonts w:ascii="Garamond" w:hAnsi="Garamond" w:cs="Cambria"/>
          <w:sz w:val="20"/>
          <w:szCs w:val="20"/>
        </w:rPr>
        <w:t>All 8 and under events will score 6 and under and 7-8.</w:t>
      </w:r>
    </w:p>
    <w:p w:rsidR="00242611" w:rsidRPr="005B5875" w:rsidRDefault="00242611" w:rsidP="00B6393C">
      <w:pPr>
        <w:pStyle w:val="Heading5"/>
        <w:keepNext w:val="0"/>
        <w:keepLines w:val="0"/>
        <w:widowControl/>
        <w:spacing w:before="0"/>
        <w:ind w:firstLine="540"/>
        <w:rPr>
          <w:rFonts w:ascii="Garamond" w:eastAsia="Times New Roman" w:hAnsi="Garamond"/>
        </w:rPr>
      </w:pPr>
      <w:r w:rsidRPr="005B5875">
        <w:rPr>
          <w:rFonts w:ascii="Garamond" w:eastAsia="Times New Roman" w:hAnsi="Garamond"/>
          <w:w w:val="99"/>
          <w:u w:color="000000"/>
        </w:rPr>
        <w:t>Awards</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 xml:space="preserve">Individual - strip ribbons for </w:t>
      </w:r>
      <w:r>
        <w:rPr>
          <w:rFonts w:ascii="Garamond" w:hAnsi="Garamond" w:cs="Cambria"/>
          <w:sz w:val="20"/>
          <w:szCs w:val="20"/>
        </w:rPr>
        <w:t>1st to 6</w:t>
      </w:r>
      <w:r w:rsidRPr="005B5875">
        <w:rPr>
          <w:rFonts w:ascii="Garamond" w:hAnsi="Garamond" w:cs="Cambria"/>
          <w:sz w:val="20"/>
          <w:szCs w:val="20"/>
        </w:rPr>
        <w:t xml:space="preserve">th </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Heat winner awards</w:t>
      </w:r>
    </w:p>
    <w:p w:rsidR="00242611" w:rsidRPr="005B5875" w:rsidRDefault="00242611" w:rsidP="00B6393C">
      <w:pPr>
        <w:pStyle w:val="ListParagraph"/>
        <w:widowControl/>
        <w:numPr>
          <w:ilvl w:val="1"/>
          <w:numId w:val="5"/>
        </w:numPr>
        <w:spacing w:line="239" w:lineRule="auto"/>
        <w:jc w:val="both"/>
        <w:rPr>
          <w:rFonts w:ascii="Garamond" w:hAnsi="Garamond" w:cs="Cambria"/>
          <w:sz w:val="20"/>
          <w:szCs w:val="20"/>
        </w:rPr>
      </w:pPr>
      <w:r w:rsidRPr="005B5875">
        <w:rPr>
          <w:rFonts w:ascii="Garamond" w:hAnsi="Garamond" w:cs="Cambria"/>
          <w:sz w:val="20"/>
          <w:szCs w:val="20"/>
        </w:rPr>
        <w:t xml:space="preserve">Individual </w:t>
      </w:r>
      <w:smartTag w:uri="urn:schemas-microsoft-com:office:smarttags" w:element="place">
        <w:smartTag w:uri="urn:schemas-microsoft-com:office:smarttags" w:element="City">
          <w:r w:rsidRPr="005B5875">
            <w:rPr>
              <w:rFonts w:ascii="Garamond" w:hAnsi="Garamond" w:cs="Cambria"/>
              <w:sz w:val="20"/>
              <w:szCs w:val="20"/>
            </w:rPr>
            <w:t>High Point</w:t>
          </w:r>
        </w:smartTag>
      </w:smartTag>
      <w:r w:rsidRPr="005B5875">
        <w:rPr>
          <w:rFonts w:ascii="Garamond" w:hAnsi="Garamond" w:cs="Cambria"/>
          <w:sz w:val="20"/>
          <w:szCs w:val="20"/>
        </w:rPr>
        <w:t xml:space="preserve"> awards will be given to one boy and one girl in each age group, consisting of 6 &amp; under, 7-8, 9-10, 11-12, 13-14 and 15 &amp; over.</w:t>
      </w:r>
    </w:p>
    <w:p w:rsidR="00242611" w:rsidRPr="005B5875" w:rsidRDefault="00242611" w:rsidP="00B6393C">
      <w:pPr>
        <w:tabs>
          <w:tab w:val="left" w:pos="840"/>
          <w:tab w:val="left" w:pos="4160"/>
          <w:tab w:val="left" w:pos="5720"/>
          <w:tab w:val="left" w:pos="6160"/>
          <w:tab w:val="left" w:pos="9200"/>
        </w:tabs>
        <w:rPr>
          <w:rStyle w:val="Heading4Char"/>
          <w:rFonts w:ascii="Garamond" w:hAnsi="Garamond"/>
        </w:rPr>
      </w:pPr>
    </w:p>
    <w:p w:rsidR="00242611" w:rsidRPr="00642611" w:rsidRDefault="00242611" w:rsidP="00642611">
      <w:pPr>
        <w:pStyle w:val="Heading3"/>
        <w:keepNext w:val="0"/>
        <w:keepLines w:val="0"/>
        <w:spacing w:before="0"/>
        <w:rPr>
          <w:i/>
          <w:iCs/>
        </w:rPr>
      </w:pPr>
      <w:r w:rsidRPr="00642611">
        <w:t>Entries</w:t>
      </w:r>
      <w:r w:rsidRPr="00642611">
        <w:rPr>
          <w:i/>
          <w:iCs/>
        </w:rPr>
        <w:t xml:space="preserve"> </w:t>
      </w:r>
      <w:r w:rsidRPr="00642611">
        <w:rPr>
          <w:iCs/>
        </w:rPr>
        <w:t>Deadline</w:t>
      </w:r>
    </w:p>
    <w:p w:rsidR="00242611" w:rsidRPr="005B5875" w:rsidRDefault="00242611" w:rsidP="00B6393C">
      <w:pPr>
        <w:rPr>
          <w:rFonts w:ascii="Garamond" w:hAnsi="Garamond" w:cs="Cambria"/>
          <w:sz w:val="20"/>
          <w:szCs w:val="20"/>
        </w:rPr>
      </w:pPr>
      <w:r w:rsidRPr="005B5875">
        <w:rPr>
          <w:rFonts w:ascii="Garamond" w:hAnsi="Garamond" w:cs="Cambria"/>
          <w:bCs/>
          <w:sz w:val="20"/>
          <w:szCs w:val="20"/>
        </w:rPr>
        <w:t xml:space="preserve">Entries will be accepted starting </w:t>
      </w:r>
      <w:r>
        <w:rPr>
          <w:rFonts w:ascii="Garamond" w:hAnsi="Garamond" w:cs="Cambria"/>
          <w:b/>
          <w:bCs/>
          <w:sz w:val="20"/>
          <w:szCs w:val="20"/>
        </w:rPr>
        <w:t>Oct. 9, 2017</w:t>
      </w:r>
      <w:r w:rsidRPr="005B5875">
        <w:rPr>
          <w:rFonts w:ascii="Garamond" w:hAnsi="Garamond" w:cs="Cambria"/>
          <w:bCs/>
          <w:sz w:val="20"/>
          <w:szCs w:val="20"/>
        </w:rPr>
        <w:t xml:space="preserve"> and will close on </w:t>
      </w:r>
      <w:r w:rsidRPr="005B5875">
        <w:rPr>
          <w:rFonts w:ascii="Garamond" w:hAnsi="Garamond" w:cs="Cambria"/>
          <w:b/>
          <w:bCs/>
          <w:sz w:val="20"/>
          <w:szCs w:val="20"/>
        </w:rPr>
        <w:t xml:space="preserve">October </w:t>
      </w:r>
      <w:r>
        <w:rPr>
          <w:rFonts w:ascii="Garamond" w:hAnsi="Garamond" w:cs="Cambria"/>
          <w:b/>
          <w:bCs/>
          <w:sz w:val="20"/>
          <w:szCs w:val="20"/>
        </w:rPr>
        <w:t>27, 2017</w:t>
      </w:r>
      <w:r w:rsidRPr="005B5875">
        <w:rPr>
          <w:rFonts w:ascii="Garamond" w:hAnsi="Garamond" w:cs="Cambria"/>
          <w:bCs/>
          <w:sz w:val="20"/>
          <w:szCs w:val="20"/>
        </w:rPr>
        <w:t xml:space="preserve">.  </w:t>
      </w:r>
      <w:r w:rsidRPr="005B5875">
        <w:rPr>
          <w:rFonts w:ascii="Garamond" w:hAnsi="Garamond" w:cs="Cambria"/>
          <w:bCs/>
          <w:i/>
          <w:sz w:val="20"/>
          <w:szCs w:val="20"/>
        </w:rPr>
        <w:t xml:space="preserve">The deadline will be extended if the meet is not full.  </w:t>
      </w:r>
      <w:r w:rsidRPr="005B5875">
        <w:rPr>
          <w:rFonts w:ascii="Garamond" w:hAnsi="Garamond" w:cs="Cambria"/>
          <w:sz w:val="20"/>
          <w:szCs w:val="20"/>
        </w:rPr>
        <w:t xml:space="preserve">Please email entries to: </w:t>
      </w:r>
      <w:hyperlink r:id="rId5" w:history="1">
        <w:r w:rsidRPr="005B5875">
          <w:rPr>
            <w:rStyle w:val="Hyperlink"/>
            <w:rFonts w:ascii="Garamond" w:hAnsi="Garamond" w:cs="Cambria"/>
            <w:sz w:val="20"/>
            <w:szCs w:val="20"/>
            <w:u w:color="0000FF"/>
          </w:rPr>
          <w:t>EntryChair@</w:t>
        </w:r>
      </w:hyperlink>
      <w:r w:rsidRPr="005B5875">
        <w:rPr>
          <w:rFonts w:ascii="Garamond" w:hAnsi="Garamond" w:cs="Cambria"/>
          <w:color w:val="0000FF"/>
          <w:sz w:val="20"/>
          <w:szCs w:val="20"/>
          <w:u w:val="single" w:color="0000FF"/>
        </w:rPr>
        <w:t>seadragonswimming.org</w:t>
      </w:r>
    </w:p>
    <w:p w:rsidR="00242611" w:rsidRPr="005B5875" w:rsidRDefault="00242611" w:rsidP="00B6393C">
      <w:pPr>
        <w:pStyle w:val="Heading4"/>
        <w:spacing w:before="0"/>
        <w:rPr>
          <w:rFonts w:ascii="Garamond" w:eastAsia="Times New Roman" w:hAnsi="Garamond"/>
        </w:rPr>
      </w:pPr>
    </w:p>
    <w:p w:rsidR="00242611" w:rsidRPr="005B5875" w:rsidRDefault="00242611" w:rsidP="00B6393C">
      <w:pPr>
        <w:pStyle w:val="Heading4"/>
        <w:spacing w:before="0"/>
        <w:rPr>
          <w:rFonts w:ascii="Garamond" w:eastAsia="Times New Roman" w:hAnsi="Garamond"/>
        </w:rPr>
        <w:sectPr w:rsidR="00242611" w:rsidRPr="005B5875" w:rsidSect="00592456">
          <w:type w:val="continuous"/>
          <w:pgSz w:w="12240" w:h="15840"/>
          <w:pgMar w:top="1080" w:right="1440" w:bottom="720" w:left="1440" w:header="720" w:footer="720" w:gutter="0"/>
          <w:cols w:space="720"/>
        </w:sectPr>
      </w:pPr>
    </w:p>
    <w:p w:rsidR="00242611" w:rsidRPr="00642611" w:rsidRDefault="00242611" w:rsidP="00642611">
      <w:pPr>
        <w:pStyle w:val="Heading3"/>
        <w:keepNext w:val="0"/>
        <w:keepLines w:val="0"/>
        <w:spacing w:before="0"/>
      </w:pPr>
      <w:r w:rsidRPr="00642611">
        <w:t>Entry Chairperson</w:t>
      </w:r>
    </w:p>
    <w:p w:rsidR="00242611" w:rsidRPr="005B5875" w:rsidRDefault="00242611" w:rsidP="00B6393C">
      <w:pPr>
        <w:rPr>
          <w:rFonts w:ascii="Garamond" w:hAnsi="Garamond" w:cs="Cambria"/>
          <w:sz w:val="20"/>
          <w:szCs w:val="20"/>
        </w:rPr>
      </w:pPr>
      <w:r>
        <w:rPr>
          <w:rFonts w:ascii="Garamond" w:hAnsi="Garamond" w:cs="Cambria"/>
          <w:sz w:val="20"/>
          <w:szCs w:val="20"/>
        </w:rPr>
        <w:t>Shelby Baxter</w:t>
      </w:r>
    </w:p>
    <w:p w:rsidR="00242611" w:rsidRDefault="00242611" w:rsidP="00B6393C">
      <w:pPr>
        <w:rPr>
          <w:rFonts w:ascii="Garamond" w:hAnsi="Garamond" w:cs="Cambria"/>
          <w:sz w:val="20"/>
          <w:szCs w:val="20"/>
        </w:rPr>
      </w:pPr>
      <w:r>
        <w:rPr>
          <w:rFonts w:ascii="Garamond" w:hAnsi="Garamond" w:cs="Cambria"/>
          <w:sz w:val="20"/>
          <w:szCs w:val="20"/>
        </w:rPr>
        <w:t>(</w:t>
      </w:r>
      <w:r w:rsidRPr="00F846F9">
        <w:rPr>
          <w:rFonts w:ascii="Garamond" w:hAnsi="Garamond" w:cs="Cambria"/>
          <w:sz w:val="20"/>
          <w:szCs w:val="20"/>
        </w:rPr>
        <w:t>812</w:t>
      </w:r>
      <w:r>
        <w:rPr>
          <w:rFonts w:ascii="Garamond" w:hAnsi="Garamond" w:cs="Cambria"/>
          <w:sz w:val="20"/>
          <w:szCs w:val="20"/>
        </w:rPr>
        <w:t xml:space="preserve">) </w:t>
      </w:r>
      <w:r w:rsidRPr="00F846F9">
        <w:rPr>
          <w:rFonts w:ascii="Garamond" w:hAnsi="Garamond" w:cs="Cambria"/>
          <w:sz w:val="20"/>
          <w:szCs w:val="20"/>
        </w:rPr>
        <w:t>584-9686</w:t>
      </w:r>
    </w:p>
    <w:p w:rsidR="00242611" w:rsidRPr="005B5875" w:rsidRDefault="00242611" w:rsidP="00B6393C">
      <w:pPr>
        <w:rPr>
          <w:rFonts w:ascii="Garamond" w:hAnsi="Garamond" w:cs="Cambria"/>
          <w:sz w:val="20"/>
          <w:szCs w:val="20"/>
        </w:rPr>
      </w:pPr>
      <w:hyperlink r:id="rId6" w:history="1">
        <w:r w:rsidRPr="005B5875">
          <w:rPr>
            <w:rStyle w:val="Hyperlink"/>
            <w:rFonts w:ascii="Garamond" w:hAnsi="Garamond" w:cs="Cambria"/>
            <w:sz w:val="20"/>
            <w:szCs w:val="20"/>
            <w:u w:color="0000FF"/>
          </w:rPr>
          <w:t>EntryChair@</w:t>
        </w:r>
      </w:hyperlink>
      <w:r w:rsidRPr="005B5875">
        <w:rPr>
          <w:rFonts w:ascii="Garamond" w:hAnsi="Garamond" w:cs="Cambria"/>
          <w:color w:val="0000FF"/>
          <w:sz w:val="20"/>
          <w:szCs w:val="20"/>
          <w:u w:val="single" w:color="0000FF"/>
        </w:rPr>
        <w:t>seadragonswimming.org</w:t>
      </w:r>
    </w:p>
    <w:p w:rsidR="00242611" w:rsidRPr="005B5875" w:rsidRDefault="00242611" w:rsidP="00642611">
      <w:pPr>
        <w:pStyle w:val="Heading3"/>
        <w:keepNext w:val="0"/>
        <w:keepLines w:val="0"/>
        <w:spacing w:before="0"/>
        <w:rPr>
          <w:rFonts w:ascii="Garamond" w:eastAsia="Times New Roman" w:hAnsi="Garamond"/>
        </w:rPr>
      </w:pPr>
      <w:r w:rsidRPr="005B5875">
        <w:rPr>
          <w:rFonts w:ascii="Garamond" w:eastAsia="Times New Roman" w:hAnsi="Garamond"/>
        </w:rPr>
        <w:br w:type="column"/>
      </w:r>
      <w:r w:rsidRPr="00642611">
        <w:t>Meet Director</w:t>
      </w:r>
    </w:p>
    <w:p w:rsidR="00242611" w:rsidRPr="005B5875" w:rsidRDefault="00242611" w:rsidP="00B6393C">
      <w:pPr>
        <w:spacing w:line="239" w:lineRule="auto"/>
        <w:jc w:val="both"/>
        <w:rPr>
          <w:rFonts w:ascii="Garamond" w:hAnsi="Garamond" w:cs="Cambria"/>
          <w:sz w:val="20"/>
          <w:szCs w:val="20"/>
        </w:rPr>
      </w:pPr>
      <w:r w:rsidRPr="005B5875">
        <w:rPr>
          <w:rFonts w:ascii="Garamond" w:hAnsi="Garamond" w:cs="Cambria"/>
          <w:sz w:val="20"/>
          <w:szCs w:val="20"/>
        </w:rPr>
        <w:t xml:space="preserve"> </w:t>
      </w:r>
      <w:r>
        <w:rPr>
          <w:rFonts w:ascii="Garamond" w:hAnsi="Garamond" w:cs="Cambria"/>
          <w:sz w:val="20"/>
          <w:szCs w:val="20"/>
        </w:rPr>
        <w:t>Sy Bryant</w:t>
      </w:r>
    </w:p>
    <w:p w:rsidR="00242611" w:rsidRPr="005B5875" w:rsidRDefault="00242611" w:rsidP="00B6393C">
      <w:pPr>
        <w:spacing w:line="239" w:lineRule="auto"/>
        <w:jc w:val="both"/>
        <w:rPr>
          <w:rFonts w:ascii="Garamond" w:hAnsi="Garamond" w:cs="Cambria"/>
          <w:sz w:val="20"/>
          <w:szCs w:val="20"/>
        </w:rPr>
      </w:pPr>
      <w:r w:rsidRPr="005B5875">
        <w:rPr>
          <w:rFonts w:ascii="Garamond" w:hAnsi="Garamond" w:cs="Cambria"/>
          <w:sz w:val="20"/>
          <w:szCs w:val="20"/>
        </w:rPr>
        <w:t>(812) 926-3937</w:t>
      </w:r>
    </w:p>
    <w:p w:rsidR="00242611" w:rsidRPr="005B5875" w:rsidRDefault="00242611" w:rsidP="00B6393C">
      <w:pPr>
        <w:spacing w:line="239" w:lineRule="auto"/>
        <w:jc w:val="both"/>
        <w:rPr>
          <w:rFonts w:ascii="Garamond" w:hAnsi="Garamond" w:cs="Cambria"/>
          <w:sz w:val="20"/>
          <w:szCs w:val="20"/>
        </w:rPr>
      </w:pPr>
      <w:r w:rsidRPr="005B5875">
        <w:rPr>
          <w:rFonts w:ascii="Garamond" w:hAnsi="Garamond" w:cs="Cambria"/>
          <w:sz w:val="20"/>
          <w:szCs w:val="20"/>
        </w:rPr>
        <w:t>(859) 445-</w:t>
      </w:r>
      <w:r>
        <w:rPr>
          <w:rFonts w:ascii="Garamond" w:hAnsi="Garamond" w:cs="Cambria"/>
          <w:sz w:val="20"/>
          <w:szCs w:val="20"/>
        </w:rPr>
        <w:t>4556</w:t>
      </w:r>
    </w:p>
    <w:p w:rsidR="00242611" w:rsidRPr="005B5875" w:rsidRDefault="00242611" w:rsidP="00B6393C">
      <w:pPr>
        <w:spacing w:line="239" w:lineRule="auto"/>
        <w:jc w:val="both"/>
        <w:rPr>
          <w:rFonts w:ascii="Garamond" w:hAnsi="Garamond" w:cs="Cambria"/>
          <w:sz w:val="20"/>
          <w:szCs w:val="20"/>
        </w:rPr>
      </w:pPr>
      <w:hyperlink r:id="rId7" w:history="1">
        <w:r w:rsidRPr="002D3EFE">
          <w:rPr>
            <w:rStyle w:val="Hyperlink"/>
            <w:rFonts w:ascii="Garamond" w:hAnsi="Garamond" w:cs="Cambria"/>
            <w:sz w:val="20"/>
            <w:szCs w:val="20"/>
          </w:rPr>
          <w:t>sy.bryant@seadragonswimming.org</w:t>
        </w:r>
      </w:hyperlink>
    </w:p>
    <w:p w:rsidR="00242611" w:rsidRPr="005B5875" w:rsidRDefault="00242611" w:rsidP="00B6393C">
      <w:pPr>
        <w:spacing w:line="239" w:lineRule="auto"/>
        <w:jc w:val="both"/>
        <w:rPr>
          <w:rFonts w:ascii="Garamond" w:hAnsi="Garamond" w:cs="Cambria"/>
          <w:sz w:val="20"/>
          <w:szCs w:val="20"/>
        </w:rPr>
      </w:pPr>
    </w:p>
    <w:p w:rsidR="00242611" w:rsidRPr="005B5875" w:rsidRDefault="00242611" w:rsidP="00B6393C">
      <w:pPr>
        <w:spacing w:line="239" w:lineRule="auto"/>
        <w:jc w:val="both"/>
        <w:rPr>
          <w:rFonts w:ascii="Garamond" w:hAnsi="Garamond" w:cs="Cambria"/>
          <w:sz w:val="20"/>
          <w:szCs w:val="20"/>
        </w:rPr>
        <w:sectPr w:rsidR="00242611" w:rsidRPr="005B5875" w:rsidSect="001F358D">
          <w:type w:val="continuous"/>
          <w:pgSz w:w="12240" w:h="15840"/>
          <w:pgMar w:top="1440" w:right="1440" w:bottom="1440" w:left="1440" w:header="720" w:footer="720" w:gutter="0"/>
          <w:cols w:num="2" w:space="720"/>
        </w:sectPr>
      </w:pPr>
    </w:p>
    <w:p w:rsidR="00242611" w:rsidRPr="00642611" w:rsidRDefault="00242611" w:rsidP="00642611">
      <w:pPr>
        <w:pStyle w:val="Heading3"/>
        <w:keepNext w:val="0"/>
        <w:keepLines w:val="0"/>
        <w:spacing w:before="0"/>
      </w:pPr>
      <w:r w:rsidRPr="00642611">
        <w:t>Entries</w:t>
      </w:r>
    </w:p>
    <w:p w:rsidR="00242611" w:rsidRPr="005B5875" w:rsidRDefault="00242611" w:rsidP="00B6393C">
      <w:pPr>
        <w:pStyle w:val="ListParagraph"/>
        <w:numPr>
          <w:ilvl w:val="0"/>
          <w:numId w:val="4"/>
        </w:numPr>
        <w:tabs>
          <w:tab w:val="left" w:pos="840"/>
          <w:tab w:val="left" w:pos="4160"/>
          <w:tab w:val="left" w:pos="6160"/>
        </w:tabs>
        <w:rPr>
          <w:rFonts w:ascii="Garamond" w:hAnsi="Garamond" w:cs="Cambria"/>
          <w:sz w:val="20"/>
          <w:szCs w:val="20"/>
        </w:rPr>
      </w:pPr>
      <w:r w:rsidRPr="005B5875">
        <w:rPr>
          <w:rFonts w:ascii="Garamond" w:hAnsi="Garamond" w:cs="Cambria"/>
          <w:sz w:val="20"/>
          <w:szCs w:val="20"/>
        </w:rPr>
        <w:t xml:space="preserve">Each swimmer may swim a maximum of five individual events. Plus one relay event per day.  </w:t>
      </w:r>
    </w:p>
    <w:p w:rsidR="00242611" w:rsidRPr="005B5875" w:rsidRDefault="00242611" w:rsidP="00B6393C">
      <w:pPr>
        <w:pStyle w:val="ListParagraph"/>
        <w:numPr>
          <w:ilvl w:val="0"/>
          <w:numId w:val="4"/>
        </w:numPr>
        <w:tabs>
          <w:tab w:val="left" w:pos="840"/>
          <w:tab w:val="left" w:pos="4160"/>
          <w:tab w:val="left" w:pos="6160"/>
        </w:tabs>
        <w:rPr>
          <w:rFonts w:ascii="Garamond" w:hAnsi="Garamond" w:cs="Cambria"/>
          <w:sz w:val="20"/>
          <w:szCs w:val="20"/>
        </w:rPr>
      </w:pPr>
      <w:r w:rsidRPr="005B5875">
        <w:rPr>
          <w:rFonts w:ascii="Garamond" w:hAnsi="Garamond" w:cs="Cambria"/>
          <w:sz w:val="20"/>
          <w:szCs w:val="20"/>
        </w:rPr>
        <w:t>All times should be submitted as yard times, and “no time” entries will be accepted.</w:t>
      </w:r>
    </w:p>
    <w:p w:rsidR="00242611" w:rsidRPr="005B5875" w:rsidRDefault="00242611" w:rsidP="00B6393C">
      <w:pPr>
        <w:pStyle w:val="ListParagraph"/>
        <w:numPr>
          <w:ilvl w:val="0"/>
          <w:numId w:val="4"/>
        </w:numPr>
        <w:tabs>
          <w:tab w:val="left" w:pos="840"/>
          <w:tab w:val="left" w:pos="4160"/>
          <w:tab w:val="left" w:pos="6160"/>
          <w:tab w:val="left" w:pos="9200"/>
        </w:tabs>
        <w:rPr>
          <w:rFonts w:ascii="Garamond" w:hAnsi="Garamond" w:cs="Cambria"/>
          <w:sz w:val="20"/>
          <w:szCs w:val="20"/>
        </w:rPr>
      </w:pPr>
      <w:r w:rsidRPr="005B5875">
        <w:rPr>
          <w:rFonts w:ascii="Garamond" w:hAnsi="Garamond" w:cs="Cambria"/>
          <w:sz w:val="20"/>
          <w:szCs w:val="20"/>
        </w:rPr>
        <w:t>The meet will be run with HyTek’s Meet Manager software</w:t>
      </w:r>
      <w:r>
        <w:rPr>
          <w:rFonts w:ascii="Garamond" w:hAnsi="Garamond" w:cs="Cambria"/>
          <w:sz w:val="20"/>
          <w:szCs w:val="20"/>
        </w:rPr>
        <w:t xml:space="preserve"> </w:t>
      </w:r>
      <w:r w:rsidRPr="005B5875">
        <w:rPr>
          <w:rFonts w:ascii="Garamond" w:hAnsi="Garamond" w:cs="Cambria"/>
          <w:sz w:val="20"/>
          <w:szCs w:val="20"/>
        </w:rPr>
        <w:t>; therefore, e-mail entries are encouraged</w:t>
      </w:r>
      <w:r>
        <w:rPr>
          <w:rFonts w:ascii="Garamond" w:hAnsi="Garamond" w:cs="Cambria"/>
          <w:sz w:val="20"/>
          <w:szCs w:val="20"/>
        </w:rPr>
        <w:t>.</w:t>
      </w:r>
      <w:r w:rsidRPr="005B5875">
        <w:rPr>
          <w:rFonts w:ascii="Garamond" w:hAnsi="Garamond" w:cs="Cambria"/>
          <w:sz w:val="20"/>
          <w:szCs w:val="20"/>
        </w:rPr>
        <w:t xml:space="preserve"> </w:t>
      </w:r>
    </w:p>
    <w:p w:rsidR="00242611" w:rsidRPr="005B5875" w:rsidRDefault="00242611" w:rsidP="00B6393C">
      <w:pPr>
        <w:pStyle w:val="ListParagraph"/>
        <w:numPr>
          <w:ilvl w:val="0"/>
          <w:numId w:val="4"/>
        </w:numPr>
        <w:tabs>
          <w:tab w:val="left" w:pos="840"/>
          <w:tab w:val="left" w:pos="4160"/>
          <w:tab w:val="left" w:pos="6160"/>
          <w:tab w:val="left" w:pos="9200"/>
        </w:tabs>
        <w:rPr>
          <w:rFonts w:ascii="Garamond" w:hAnsi="Garamond" w:cs="Cambria"/>
          <w:sz w:val="20"/>
          <w:szCs w:val="20"/>
        </w:rPr>
      </w:pPr>
      <w:r w:rsidRPr="005B5875">
        <w:rPr>
          <w:rFonts w:ascii="Garamond" w:hAnsi="Garamond" w:cs="Cambria"/>
          <w:sz w:val="20"/>
          <w:szCs w:val="20"/>
        </w:rPr>
        <w:t xml:space="preserve">Please email entries to: </w:t>
      </w:r>
      <w:hyperlink r:id="rId8" w:history="1">
        <w:r w:rsidRPr="005B5875">
          <w:rPr>
            <w:rStyle w:val="Hyperlink"/>
            <w:rFonts w:ascii="Garamond" w:hAnsi="Garamond" w:cs="Cambria"/>
            <w:sz w:val="20"/>
            <w:szCs w:val="20"/>
            <w:u w:color="0000FF"/>
          </w:rPr>
          <w:t>EntryChair@</w:t>
        </w:r>
      </w:hyperlink>
      <w:r w:rsidRPr="005B5875">
        <w:rPr>
          <w:rFonts w:ascii="Garamond" w:hAnsi="Garamond" w:cs="Cambria"/>
          <w:color w:val="0000FF"/>
          <w:sz w:val="20"/>
          <w:szCs w:val="20"/>
          <w:u w:val="single" w:color="0000FF"/>
        </w:rPr>
        <w:t>seadragonswimming.org</w:t>
      </w:r>
    </w:p>
    <w:p w:rsidR="00242611" w:rsidRPr="00642611" w:rsidRDefault="00242611" w:rsidP="00642611">
      <w:pPr>
        <w:pStyle w:val="Heading3"/>
        <w:keepNext w:val="0"/>
        <w:keepLines w:val="0"/>
        <w:spacing w:before="0"/>
      </w:pPr>
      <w:r w:rsidRPr="00642611">
        <w:t>Entry Fees</w:t>
      </w:r>
      <w:bookmarkStart w:id="0" w:name="_GoBack"/>
      <w:bookmarkEnd w:id="0"/>
    </w:p>
    <w:p w:rsidR="00242611" w:rsidRPr="005B5875" w:rsidRDefault="00242611" w:rsidP="00B6393C">
      <w:pPr>
        <w:pStyle w:val="ListParagraph"/>
        <w:numPr>
          <w:ilvl w:val="0"/>
          <w:numId w:val="4"/>
        </w:numPr>
        <w:tabs>
          <w:tab w:val="left" w:pos="840"/>
          <w:tab w:val="left" w:pos="4160"/>
          <w:tab w:val="left" w:pos="6160"/>
          <w:tab w:val="left" w:pos="9200"/>
        </w:tabs>
        <w:rPr>
          <w:rFonts w:ascii="Garamond" w:hAnsi="Garamond" w:cs="Cambria"/>
          <w:sz w:val="20"/>
          <w:szCs w:val="20"/>
        </w:rPr>
      </w:pPr>
      <w:r w:rsidRPr="005B5875">
        <w:rPr>
          <w:rFonts w:ascii="Garamond" w:hAnsi="Garamond" w:cs="Cambria"/>
          <w:sz w:val="20"/>
          <w:szCs w:val="20"/>
        </w:rPr>
        <w:t>All fees must be paid by the beginning of the meet</w:t>
      </w:r>
    </w:p>
    <w:p w:rsidR="00242611" w:rsidRPr="000E2A40" w:rsidRDefault="00242611" w:rsidP="00B6393C">
      <w:pPr>
        <w:pStyle w:val="ListParagraph"/>
        <w:numPr>
          <w:ilvl w:val="0"/>
          <w:numId w:val="4"/>
        </w:numPr>
        <w:tabs>
          <w:tab w:val="left" w:pos="840"/>
          <w:tab w:val="left" w:pos="4160"/>
          <w:tab w:val="left" w:pos="5720"/>
          <w:tab w:val="left" w:pos="6160"/>
          <w:tab w:val="left" w:pos="9200"/>
        </w:tabs>
        <w:rPr>
          <w:rFonts w:ascii="Garamond" w:hAnsi="Garamond" w:cs="Cambria"/>
          <w:sz w:val="20"/>
          <w:szCs w:val="20"/>
        </w:rPr>
      </w:pPr>
      <w:r w:rsidRPr="005B5875">
        <w:rPr>
          <w:rFonts w:ascii="Garamond" w:hAnsi="Garamond" w:cs="Cambria"/>
          <w:b/>
          <w:bCs/>
          <w:i/>
          <w:sz w:val="20"/>
          <w:szCs w:val="20"/>
        </w:rPr>
        <w:t xml:space="preserve">Events will be $4.00 per event, and each swimmer must pay the $2.00 </w:t>
      </w:r>
      <w:smartTag w:uri="urn:schemas-microsoft-com:office:smarttags" w:element="place">
        <w:smartTag w:uri="urn:schemas-microsoft-com:office:smarttags" w:element="State">
          <w:r w:rsidRPr="005B5875">
            <w:rPr>
              <w:rFonts w:ascii="Garamond" w:hAnsi="Garamond" w:cs="Cambria"/>
              <w:b/>
              <w:bCs/>
              <w:i/>
              <w:sz w:val="20"/>
              <w:szCs w:val="20"/>
            </w:rPr>
            <w:t>Indiana</w:t>
          </w:r>
        </w:smartTag>
      </w:smartTag>
      <w:r w:rsidRPr="005B5875">
        <w:rPr>
          <w:rFonts w:ascii="Garamond" w:hAnsi="Garamond" w:cs="Cambria"/>
          <w:b/>
          <w:bCs/>
          <w:i/>
          <w:sz w:val="20"/>
          <w:szCs w:val="20"/>
        </w:rPr>
        <w:t xml:space="preserve"> Swimming surcharge.</w:t>
      </w:r>
    </w:p>
    <w:p w:rsidR="00242611" w:rsidRPr="00B6393C" w:rsidRDefault="00242611" w:rsidP="00B6393C">
      <w:pPr>
        <w:pStyle w:val="ListParagraph"/>
        <w:numPr>
          <w:ilvl w:val="0"/>
          <w:numId w:val="4"/>
        </w:numPr>
        <w:tabs>
          <w:tab w:val="left" w:pos="840"/>
          <w:tab w:val="left" w:pos="4160"/>
          <w:tab w:val="left" w:pos="5720"/>
          <w:tab w:val="left" w:pos="6160"/>
          <w:tab w:val="left" w:pos="9200"/>
        </w:tabs>
        <w:rPr>
          <w:rFonts w:ascii="Garamond" w:hAnsi="Garamond" w:cs="Cambria"/>
          <w:sz w:val="20"/>
          <w:szCs w:val="20"/>
        </w:rPr>
      </w:pPr>
      <w:r w:rsidRPr="00B6393C">
        <w:rPr>
          <w:rFonts w:ascii="Garamond" w:hAnsi="Garamond"/>
          <w:b/>
          <w:bCs/>
        </w:rPr>
        <w:t xml:space="preserve">Deck entries will be $8.00 per event, plus $2.00 </w:t>
      </w:r>
      <w:smartTag w:uri="urn:schemas-microsoft-com:office:smarttags" w:element="place">
        <w:smartTag w:uri="urn:schemas-microsoft-com:office:smarttags" w:element="State">
          <w:r w:rsidRPr="00B6393C">
            <w:rPr>
              <w:rFonts w:ascii="Garamond" w:hAnsi="Garamond"/>
              <w:b/>
              <w:bCs/>
            </w:rPr>
            <w:t>Indiana</w:t>
          </w:r>
        </w:smartTag>
      </w:smartTag>
      <w:r w:rsidRPr="00B6393C">
        <w:rPr>
          <w:rFonts w:ascii="Garamond" w:hAnsi="Garamond"/>
          <w:b/>
          <w:bCs/>
        </w:rPr>
        <w:t xml:space="preserve"> Swimming surcharge.  </w:t>
      </w:r>
    </w:p>
    <w:p w:rsidR="00242611" w:rsidRPr="005B5875" w:rsidRDefault="00242611" w:rsidP="00B6393C">
      <w:pPr>
        <w:pStyle w:val="ListParagraph"/>
        <w:numPr>
          <w:ilvl w:val="0"/>
          <w:numId w:val="4"/>
        </w:numPr>
        <w:tabs>
          <w:tab w:val="left" w:pos="840"/>
          <w:tab w:val="left" w:pos="4160"/>
          <w:tab w:val="left" w:pos="5720"/>
          <w:tab w:val="left" w:pos="6160"/>
          <w:tab w:val="left" w:pos="9200"/>
        </w:tabs>
        <w:rPr>
          <w:rFonts w:ascii="Garamond" w:hAnsi="Garamond" w:cs="Cambria"/>
          <w:sz w:val="20"/>
          <w:szCs w:val="20"/>
        </w:rPr>
      </w:pPr>
      <w:r w:rsidRPr="005B5875">
        <w:rPr>
          <w:rFonts w:ascii="Garamond" w:hAnsi="Garamond" w:cs="Cambria"/>
          <w:b/>
          <w:bCs/>
          <w:sz w:val="20"/>
          <w:szCs w:val="20"/>
        </w:rPr>
        <w:t xml:space="preserve">Please make checks payable to </w:t>
      </w:r>
      <w:r w:rsidRPr="005B5875">
        <w:rPr>
          <w:rFonts w:ascii="Garamond" w:hAnsi="Garamond" w:cs="Cambria"/>
          <w:b/>
          <w:bCs/>
          <w:sz w:val="20"/>
          <w:szCs w:val="20"/>
          <w:u w:val="single" w:color="000000"/>
        </w:rPr>
        <w:t>Sea Dragon Swimming</w:t>
      </w:r>
      <w:r w:rsidRPr="005B5875">
        <w:rPr>
          <w:rFonts w:ascii="Garamond" w:hAnsi="Garamond" w:cs="Cambria"/>
          <w:sz w:val="20"/>
          <w:szCs w:val="20"/>
        </w:rPr>
        <w:t xml:space="preserve">.  </w:t>
      </w:r>
      <w:r w:rsidRPr="005B5875">
        <w:rPr>
          <w:rFonts w:ascii="Garamond" w:hAnsi="Garamond" w:cs="Cambria"/>
          <w:b/>
          <w:bCs/>
          <w:sz w:val="20"/>
          <w:szCs w:val="20"/>
        </w:rPr>
        <w:t>Meet fee checks may be mailed to</w:t>
      </w:r>
    </w:p>
    <w:p w:rsidR="00242611" w:rsidRPr="005B5875" w:rsidRDefault="00242611" w:rsidP="00B6393C">
      <w:pPr>
        <w:tabs>
          <w:tab w:val="left" w:pos="840"/>
          <w:tab w:val="left" w:pos="4160"/>
          <w:tab w:val="left" w:pos="5720"/>
          <w:tab w:val="left" w:pos="6160"/>
          <w:tab w:val="left" w:pos="9200"/>
        </w:tabs>
        <w:ind w:left="360"/>
        <w:rPr>
          <w:rFonts w:ascii="Garamond" w:hAnsi="Garamond" w:cs="Cambria"/>
          <w:sz w:val="20"/>
          <w:szCs w:val="20"/>
        </w:rPr>
      </w:pPr>
    </w:p>
    <w:p w:rsidR="00242611" w:rsidRPr="005B5875" w:rsidRDefault="00242611" w:rsidP="00B6393C">
      <w:pPr>
        <w:tabs>
          <w:tab w:val="left" w:pos="840"/>
          <w:tab w:val="left" w:pos="4160"/>
          <w:tab w:val="left" w:pos="5720"/>
          <w:tab w:val="left" w:pos="6160"/>
          <w:tab w:val="left" w:pos="9200"/>
        </w:tabs>
        <w:ind w:left="360"/>
        <w:jc w:val="center"/>
        <w:rPr>
          <w:rFonts w:ascii="Garamond" w:hAnsi="Garamond" w:cs="Cambria"/>
        </w:rPr>
      </w:pPr>
      <w:r w:rsidRPr="005B5875">
        <w:rPr>
          <w:rFonts w:ascii="Garamond" w:hAnsi="Garamond" w:cs="Cambria"/>
          <w:b/>
          <w:bCs/>
        </w:rPr>
        <w:t>Sea Dragons Swimming</w:t>
      </w:r>
    </w:p>
    <w:p w:rsidR="00242611" w:rsidRPr="005B5875" w:rsidRDefault="00242611" w:rsidP="00B6393C">
      <w:pPr>
        <w:tabs>
          <w:tab w:val="left" w:pos="840"/>
          <w:tab w:val="left" w:pos="4160"/>
          <w:tab w:val="left" w:pos="5720"/>
          <w:tab w:val="left" w:pos="6160"/>
          <w:tab w:val="left" w:pos="9200"/>
        </w:tabs>
        <w:ind w:left="360"/>
        <w:jc w:val="center"/>
        <w:rPr>
          <w:rFonts w:ascii="Garamond" w:hAnsi="Garamond" w:cs="Cambria"/>
        </w:rPr>
      </w:pPr>
      <w:smartTag w:uri="urn:schemas-microsoft-com:office:smarttags" w:element="address">
        <w:smartTag w:uri="urn:schemas-microsoft-com:office:smarttags" w:element="Street">
          <w:r w:rsidRPr="005B5875">
            <w:rPr>
              <w:rFonts w:ascii="Garamond" w:hAnsi="Garamond" w:cs="Cambria"/>
              <w:b/>
              <w:bCs/>
            </w:rPr>
            <w:t>P.O. Box</w:t>
          </w:r>
        </w:smartTag>
        <w:r w:rsidRPr="005B5875">
          <w:rPr>
            <w:rFonts w:ascii="Garamond" w:hAnsi="Garamond" w:cs="Cambria"/>
            <w:b/>
            <w:bCs/>
          </w:rPr>
          <w:t xml:space="preserve"> 13</w:t>
        </w:r>
      </w:smartTag>
    </w:p>
    <w:p w:rsidR="00242611" w:rsidRPr="005B5875" w:rsidRDefault="00242611" w:rsidP="00B6393C">
      <w:pPr>
        <w:tabs>
          <w:tab w:val="left" w:pos="840"/>
          <w:tab w:val="left" w:pos="4160"/>
          <w:tab w:val="left" w:pos="5720"/>
          <w:tab w:val="left" w:pos="6160"/>
          <w:tab w:val="left" w:pos="9200"/>
        </w:tabs>
        <w:ind w:left="360"/>
        <w:jc w:val="center"/>
        <w:rPr>
          <w:rFonts w:ascii="Garamond" w:hAnsi="Garamond" w:cs="Cambria"/>
        </w:rPr>
      </w:pPr>
      <w:smartTag w:uri="urn:schemas-microsoft-com:office:smarttags" w:element="place">
        <w:smartTag w:uri="urn:schemas-microsoft-com:office:smarttags" w:element="City">
          <w:r w:rsidRPr="005B5875">
            <w:rPr>
              <w:rFonts w:ascii="Garamond" w:hAnsi="Garamond" w:cs="Cambria"/>
              <w:b/>
              <w:bCs/>
            </w:rPr>
            <w:t>Aurora</w:t>
          </w:r>
        </w:smartTag>
        <w:r w:rsidRPr="005B5875">
          <w:rPr>
            <w:rFonts w:ascii="Garamond" w:hAnsi="Garamond" w:cs="Cambria"/>
            <w:b/>
            <w:bCs/>
          </w:rPr>
          <w:t xml:space="preserve">, </w:t>
        </w:r>
        <w:smartTag w:uri="urn:schemas-microsoft-com:office:smarttags" w:element="State">
          <w:r w:rsidRPr="005B5875">
            <w:rPr>
              <w:rFonts w:ascii="Garamond" w:hAnsi="Garamond" w:cs="Cambria"/>
              <w:b/>
              <w:bCs/>
            </w:rPr>
            <w:t>IN</w:t>
          </w:r>
        </w:smartTag>
        <w:r w:rsidRPr="005B5875">
          <w:rPr>
            <w:rFonts w:ascii="Garamond" w:hAnsi="Garamond" w:cs="Cambria"/>
            <w:b/>
            <w:bCs/>
          </w:rPr>
          <w:t xml:space="preserve"> </w:t>
        </w:r>
        <w:smartTag w:uri="urn:schemas-microsoft-com:office:smarttags" w:element="PostalCode">
          <w:r w:rsidRPr="005B5875">
            <w:rPr>
              <w:rFonts w:ascii="Garamond" w:hAnsi="Garamond" w:cs="Cambria"/>
              <w:b/>
              <w:bCs/>
            </w:rPr>
            <w:t>47001</w:t>
          </w:r>
        </w:smartTag>
      </w:smartTag>
    </w:p>
    <w:p w:rsidR="00242611" w:rsidRPr="00642611" w:rsidRDefault="00242611" w:rsidP="00642611">
      <w:pPr>
        <w:pStyle w:val="Heading3"/>
        <w:keepNext w:val="0"/>
        <w:keepLines w:val="0"/>
        <w:spacing w:before="0"/>
      </w:pPr>
      <w:r w:rsidRPr="00642611">
        <w:t xml:space="preserve">Refunds </w:t>
      </w:r>
    </w:p>
    <w:p w:rsidR="00242611" w:rsidRPr="005B5875" w:rsidRDefault="00242611" w:rsidP="00B6393C">
      <w:pPr>
        <w:pStyle w:val="BodyText"/>
        <w:ind w:left="0" w:right="165"/>
        <w:rPr>
          <w:rFonts w:ascii="Garamond" w:hAnsi="Garamond"/>
          <w:color w:val="000000"/>
        </w:rPr>
      </w:pPr>
      <w:r w:rsidRPr="005B5875">
        <w:rPr>
          <w:rFonts w:ascii="Garamond" w:hAnsi="Garamond"/>
          <w:color w:val="000000"/>
        </w:rPr>
        <w:t>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242611" w:rsidRPr="005B5875" w:rsidRDefault="00242611" w:rsidP="00B6393C">
      <w:pPr>
        <w:spacing w:line="200" w:lineRule="exact"/>
        <w:rPr>
          <w:rFonts w:ascii="Garamond" w:hAnsi="Garamond"/>
          <w:sz w:val="20"/>
          <w:szCs w:val="20"/>
        </w:rPr>
      </w:pPr>
    </w:p>
    <w:p w:rsidR="00242611" w:rsidRPr="00642611" w:rsidRDefault="00242611" w:rsidP="00642611">
      <w:pPr>
        <w:pStyle w:val="Heading3"/>
        <w:keepNext w:val="0"/>
        <w:keepLines w:val="0"/>
        <w:spacing w:before="0"/>
      </w:pPr>
      <w:r w:rsidRPr="00642611">
        <w:t>C</w:t>
      </w:r>
      <w:r>
        <w:t>heck-in</w:t>
      </w:r>
    </w:p>
    <w:p w:rsidR="00242611" w:rsidRPr="005B5875" w:rsidRDefault="00242611" w:rsidP="00B6393C">
      <w:pPr>
        <w:tabs>
          <w:tab w:val="left" w:pos="5360"/>
        </w:tabs>
        <w:rPr>
          <w:rFonts w:ascii="Garamond" w:hAnsi="Garamond" w:cs="Cambria"/>
          <w:sz w:val="20"/>
          <w:szCs w:val="20"/>
        </w:rPr>
      </w:pPr>
      <w:r w:rsidRPr="005B5875">
        <w:rPr>
          <w:rFonts w:ascii="Garamond" w:hAnsi="Garamond" w:cs="Cambria"/>
          <w:b/>
          <w:bCs/>
          <w:sz w:val="20"/>
          <w:szCs w:val="20"/>
          <w:u w:val="single" w:color="000000"/>
        </w:rPr>
        <w:t>ALL SWIMMERS MUST CHECK-IN BEFORE WARM-UPS</w:t>
      </w:r>
      <w:r w:rsidRPr="005B5875">
        <w:rPr>
          <w:rFonts w:ascii="Garamond" w:hAnsi="Garamond" w:cs="Cambria"/>
          <w:sz w:val="20"/>
          <w:szCs w:val="20"/>
        </w:rPr>
        <w:t>.  Check-in sheets will be taken down 20 minutes after the start of warm-ups.  Swimmers who fail to check-in will be scratched.</w:t>
      </w:r>
    </w:p>
    <w:p w:rsidR="00242611" w:rsidRPr="005B5875" w:rsidRDefault="00242611" w:rsidP="00B6393C">
      <w:pPr>
        <w:spacing w:line="220" w:lineRule="exact"/>
        <w:rPr>
          <w:rFonts w:ascii="Garamond" w:hAnsi="Garamond"/>
        </w:rPr>
      </w:pPr>
    </w:p>
    <w:p w:rsidR="00242611" w:rsidRPr="00642611" w:rsidRDefault="00242611" w:rsidP="00642611">
      <w:pPr>
        <w:pStyle w:val="Heading3"/>
        <w:keepNext w:val="0"/>
        <w:keepLines w:val="0"/>
        <w:spacing w:before="0"/>
      </w:pPr>
      <w:r w:rsidRPr="00642611">
        <w:t>Results</w:t>
      </w:r>
    </w:p>
    <w:p w:rsidR="00242611" w:rsidRPr="005B5875" w:rsidRDefault="00242611" w:rsidP="00B6393C">
      <w:pPr>
        <w:jc w:val="both"/>
        <w:rPr>
          <w:rFonts w:ascii="Garamond" w:hAnsi="Garamond" w:cs="Cambria"/>
          <w:sz w:val="20"/>
          <w:szCs w:val="20"/>
        </w:rPr>
      </w:pPr>
      <w:r w:rsidRPr="005B5875">
        <w:rPr>
          <w:rFonts w:ascii="Garamond" w:hAnsi="Garamond" w:cs="Cambria"/>
          <w:sz w:val="20"/>
          <w:szCs w:val="20"/>
        </w:rPr>
        <w:t>Each team will receive an electronic copy of the final results.</w:t>
      </w:r>
    </w:p>
    <w:p w:rsidR="00242611" w:rsidRPr="005B5875" w:rsidRDefault="00242611" w:rsidP="00B6393C">
      <w:pPr>
        <w:spacing w:line="220" w:lineRule="exact"/>
        <w:rPr>
          <w:rFonts w:ascii="Garamond" w:hAnsi="Garamond"/>
        </w:rPr>
      </w:pPr>
    </w:p>
    <w:p w:rsidR="00242611" w:rsidRPr="00642611" w:rsidRDefault="00242611" w:rsidP="00642611">
      <w:pPr>
        <w:pStyle w:val="Heading3"/>
        <w:keepNext w:val="0"/>
        <w:keepLines w:val="0"/>
        <w:spacing w:before="0"/>
      </w:pPr>
      <w:r w:rsidRPr="00642611">
        <w:t>Concession</w:t>
      </w:r>
    </w:p>
    <w:p w:rsidR="00242611" w:rsidRPr="005B5875" w:rsidRDefault="00242611" w:rsidP="00B6393C">
      <w:pPr>
        <w:tabs>
          <w:tab w:val="left" w:pos="4840"/>
        </w:tabs>
        <w:spacing w:line="232" w:lineRule="exact"/>
        <w:rPr>
          <w:rFonts w:ascii="Garamond" w:hAnsi="Garamond" w:cs="Cambria"/>
          <w:sz w:val="20"/>
          <w:szCs w:val="20"/>
        </w:rPr>
      </w:pPr>
      <w:r w:rsidRPr="005B5875">
        <w:rPr>
          <w:rFonts w:ascii="Garamond" w:hAnsi="Garamond" w:cs="Cambria"/>
          <w:sz w:val="20"/>
          <w:szCs w:val="20"/>
        </w:rPr>
        <w:t>Refreshments will be available throughout the meet.  There will be a hospitality room available for coaches and officials in the conference room overlooking the pool.</w:t>
      </w:r>
    </w:p>
    <w:p w:rsidR="00242611" w:rsidRPr="005B5875" w:rsidRDefault="00242611" w:rsidP="00B6393C">
      <w:pPr>
        <w:spacing w:line="220" w:lineRule="exact"/>
        <w:rPr>
          <w:rFonts w:ascii="Garamond" w:hAnsi="Garamond"/>
        </w:rPr>
      </w:pPr>
    </w:p>
    <w:p w:rsidR="00242611" w:rsidRPr="00642611" w:rsidRDefault="00242611" w:rsidP="00642611">
      <w:pPr>
        <w:pStyle w:val="Heading3"/>
        <w:keepNext w:val="0"/>
        <w:keepLines w:val="0"/>
        <w:spacing w:before="0"/>
      </w:pPr>
      <w:r w:rsidRPr="00642611">
        <w:t>Swim and Gift Shop</w:t>
      </w:r>
    </w:p>
    <w:p w:rsidR="00242611" w:rsidRPr="005B5875" w:rsidRDefault="00242611" w:rsidP="00B6393C">
      <w:pPr>
        <w:jc w:val="both"/>
        <w:rPr>
          <w:rFonts w:ascii="Garamond" w:hAnsi="Garamond" w:cs="Cambria"/>
          <w:sz w:val="20"/>
          <w:szCs w:val="20"/>
        </w:rPr>
      </w:pPr>
      <w:r w:rsidRPr="005B5875">
        <w:rPr>
          <w:rFonts w:ascii="Garamond" w:hAnsi="Garamond" w:cs="Cambria"/>
          <w:sz w:val="20"/>
          <w:szCs w:val="20"/>
        </w:rPr>
        <w:t>A wide assortment of products will be offered for sale.</w:t>
      </w:r>
    </w:p>
    <w:p w:rsidR="00242611" w:rsidRPr="005B5875" w:rsidRDefault="00242611" w:rsidP="00B6393C">
      <w:pPr>
        <w:jc w:val="both"/>
        <w:rPr>
          <w:rFonts w:ascii="Garamond" w:hAnsi="Garamond" w:cs="Cambria"/>
          <w:sz w:val="20"/>
          <w:szCs w:val="20"/>
        </w:rPr>
      </w:pPr>
    </w:p>
    <w:p w:rsidR="00242611" w:rsidRPr="00642611" w:rsidRDefault="00242611" w:rsidP="00642611">
      <w:pPr>
        <w:pStyle w:val="Heading3"/>
        <w:keepNext w:val="0"/>
        <w:keepLines w:val="0"/>
        <w:spacing w:before="0"/>
      </w:pPr>
      <w:r w:rsidRPr="00642611">
        <w:t>Psych Sheets and Heat Sheets</w:t>
      </w:r>
    </w:p>
    <w:p w:rsidR="00242611" w:rsidRPr="005B5875" w:rsidRDefault="00242611" w:rsidP="00B6393C">
      <w:pPr>
        <w:jc w:val="both"/>
        <w:rPr>
          <w:rFonts w:ascii="Garamond" w:hAnsi="Garamond" w:cs="Cambria"/>
          <w:sz w:val="20"/>
          <w:szCs w:val="20"/>
        </w:rPr>
      </w:pPr>
      <w:r w:rsidRPr="005B5875">
        <w:rPr>
          <w:rFonts w:ascii="Garamond" w:hAnsi="Garamond" w:cs="Cambria"/>
          <w:sz w:val="20"/>
          <w:szCs w:val="20"/>
        </w:rPr>
        <w:t xml:space="preserve">Psych sheets </w:t>
      </w:r>
      <w:r>
        <w:rPr>
          <w:rFonts w:ascii="Garamond" w:hAnsi="Garamond" w:cs="Cambria"/>
          <w:sz w:val="20"/>
          <w:szCs w:val="20"/>
        </w:rPr>
        <w:t xml:space="preserve">and Heat Sheets </w:t>
      </w:r>
      <w:r w:rsidRPr="005B5875">
        <w:rPr>
          <w:rFonts w:ascii="Garamond" w:hAnsi="Garamond" w:cs="Cambria"/>
          <w:sz w:val="20"/>
          <w:szCs w:val="20"/>
        </w:rPr>
        <w:t xml:space="preserve">will be available </w:t>
      </w:r>
      <w:r>
        <w:rPr>
          <w:rFonts w:ascii="Garamond" w:hAnsi="Garamond" w:cs="Cambria"/>
          <w:sz w:val="20"/>
          <w:szCs w:val="20"/>
        </w:rPr>
        <w:t>for</w:t>
      </w:r>
      <w:r w:rsidRPr="005B5875">
        <w:rPr>
          <w:rFonts w:ascii="Garamond" w:hAnsi="Garamond" w:cs="Cambria"/>
          <w:sz w:val="20"/>
          <w:szCs w:val="20"/>
        </w:rPr>
        <w:t xml:space="preserve"> purchase.</w:t>
      </w:r>
    </w:p>
    <w:p w:rsidR="00242611" w:rsidRPr="005B5875" w:rsidRDefault="00242611" w:rsidP="00B6393C">
      <w:pPr>
        <w:jc w:val="both"/>
        <w:rPr>
          <w:rFonts w:ascii="Garamond" w:hAnsi="Garamond" w:cs="Cambria"/>
          <w:sz w:val="20"/>
          <w:szCs w:val="20"/>
        </w:rPr>
      </w:pPr>
    </w:p>
    <w:p w:rsidR="00242611" w:rsidRPr="00642611" w:rsidRDefault="00242611" w:rsidP="00642611">
      <w:pPr>
        <w:pStyle w:val="Heading3"/>
        <w:keepNext w:val="0"/>
        <w:keepLines w:val="0"/>
        <w:spacing w:before="0"/>
      </w:pPr>
      <w:r w:rsidRPr="00642611">
        <w:t>Team Area</w:t>
      </w:r>
    </w:p>
    <w:p w:rsidR="00242611" w:rsidRPr="005B5875" w:rsidRDefault="00242611" w:rsidP="00B6393C">
      <w:pPr>
        <w:tabs>
          <w:tab w:val="left" w:pos="5720"/>
        </w:tabs>
        <w:spacing w:line="232" w:lineRule="exact"/>
        <w:rPr>
          <w:rStyle w:val="Strong"/>
          <w:rFonts w:ascii="Garamond" w:hAnsi="Garamond"/>
        </w:rPr>
      </w:pPr>
      <w:r w:rsidRPr="005B5875">
        <w:rPr>
          <w:rFonts w:ascii="Garamond" w:hAnsi="Garamond" w:cs="Cambria"/>
          <w:sz w:val="20"/>
          <w:szCs w:val="20"/>
        </w:rPr>
        <w:t xml:space="preserve">The team area will be in the gym balcony adjacent to the pool.  We ask that you cooperate in keeping your swimmers under control and in cleaning up your area after each session.  </w:t>
      </w:r>
      <w:r w:rsidRPr="00642611">
        <w:rPr>
          <w:rStyle w:val="Strong"/>
          <w:rFonts w:ascii="Garamond" w:hAnsi="Garamond"/>
          <w:u w:val="single"/>
        </w:rPr>
        <w:t>Camping is not allowed in the viewing stands.</w:t>
      </w:r>
    </w:p>
    <w:p w:rsidR="00242611" w:rsidRPr="005B5875" w:rsidRDefault="00242611" w:rsidP="00B6393C">
      <w:pPr>
        <w:tabs>
          <w:tab w:val="left" w:pos="5720"/>
        </w:tabs>
        <w:spacing w:line="232" w:lineRule="exact"/>
        <w:rPr>
          <w:rStyle w:val="Strong"/>
          <w:rFonts w:ascii="Garamond" w:hAnsi="Garamond"/>
        </w:rPr>
      </w:pPr>
    </w:p>
    <w:p w:rsidR="00242611" w:rsidRPr="00642611" w:rsidRDefault="00242611" w:rsidP="00642611">
      <w:pPr>
        <w:pStyle w:val="Heading3"/>
        <w:keepNext w:val="0"/>
        <w:keepLines w:val="0"/>
        <w:spacing w:before="0"/>
      </w:pPr>
      <w:r w:rsidRPr="00642611">
        <w:t xml:space="preserve">Clerk of </w:t>
      </w:r>
      <w:r>
        <w:t>C</w:t>
      </w:r>
      <w:r w:rsidRPr="00642611">
        <w:t>ourse</w:t>
      </w:r>
    </w:p>
    <w:p w:rsidR="00242611" w:rsidRPr="005B5875" w:rsidRDefault="00242611" w:rsidP="00B6393C">
      <w:pPr>
        <w:tabs>
          <w:tab w:val="left" w:pos="5860"/>
        </w:tabs>
        <w:spacing w:line="232" w:lineRule="exact"/>
        <w:rPr>
          <w:rFonts w:ascii="Garamond" w:hAnsi="Garamond" w:cs="Cambria"/>
          <w:sz w:val="20"/>
          <w:szCs w:val="20"/>
        </w:rPr>
      </w:pPr>
      <w:r w:rsidRPr="005B5875">
        <w:rPr>
          <w:rFonts w:ascii="Garamond" w:hAnsi="Garamond" w:cs="Cambria"/>
          <w:sz w:val="20"/>
          <w:szCs w:val="20"/>
        </w:rPr>
        <w:t>A clerk of course will be used for the 8 and under events only.  It will be set up in the cafeteria next to the team area in the gym balcony.</w:t>
      </w:r>
    </w:p>
    <w:p w:rsidR="00242611" w:rsidRPr="005B5875" w:rsidRDefault="00242611" w:rsidP="00B6393C">
      <w:pPr>
        <w:tabs>
          <w:tab w:val="left" w:pos="5860"/>
        </w:tabs>
        <w:spacing w:line="232" w:lineRule="exact"/>
        <w:rPr>
          <w:rFonts w:ascii="Garamond" w:hAnsi="Garamond" w:cs="Cambria"/>
          <w:sz w:val="20"/>
          <w:szCs w:val="20"/>
        </w:rPr>
      </w:pPr>
    </w:p>
    <w:p w:rsidR="00242611" w:rsidRPr="005B5875" w:rsidRDefault="00242611" w:rsidP="00B6393C">
      <w:pPr>
        <w:pStyle w:val="Heading3"/>
        <w:spacing w:before="0"/>
        <w:rPr>
          <w:rFonts w:ascii="Garamond" w:eastAsia="Times New Roman" w:hAnsi="Garamond"/>
        </w:rPr>
      </w:pPr>
      <w:r w:rsidRPr="00642611">
        <w:t>Parking</w:t>
      </w:r>
    </w:p>
    <w:p w:rsidR="00242611" w:rsidRPr="005B5875" w:rsidRDefault="00242611" w:rsidP="00B6393C">
      <w:pPr>
        <w:tabs>
          <w:tab w:val="left" w:pos="5860"/>
        </w:tabs>
        <w:spacing w:line="232" w:lineRule="exact"/>
        <w:rPr>
          <w:rFonts w:ascii="Garamond" w:hAnsi="Garamond" w:cs="Cambria"/>
          <w:sz w:val="20"/>
          <w:szCs w:val="20"/>
        </w:rPr>
      </w:pPr>
      <w:r w:rsidRPr="005B5875">
        <w:rPr>
          <w:rFonts w:ascii="Garamond" w:hAnsi="Garamond" w:cs="Cambria"/>
          <w:sz w:val="20"/>
          <w:szCs w:val="20"/>
        </w:rPr>
        <w:t xml:space="preserve">Parking is available in the west high school parking lot, the middle school lower lot, and the upper lot near the main entrance.   Enter at the doors marked MAIN ENTRANCE at the top of the steps at the front of the school.  </w:t>
      </w:r>
    </w:p>
    <w:p w:rsidR="00242611" w:rsidRPr="005B5875" w:rsidRDefault="00242611" w:rsidP="00B6393C">
      <w:pPr>
        <w:tabs>
          <w:tab w:val="left" w:pos="5860"/>
        </w:tabs>
        <w:spacing w:line="232" w:lineRule="exact"/>
        <w:rPr>
          <w:rFonts w:ascii="Garamond" w:hAnsi="Garamond" w:cs="Cambria"/>
          <w:sz w:val="20"/>
          <w:szCs w:val="20"/>
        </w:rPr>
      </w:pPr>
    </w:p>
    <w:p w:rsidR="00242611" w:rsidRPr="005B5875" w:rsidRDefault="00242611" w:rsidP="00B6393C">
      <w:pPr>
        <w:spacing w:line="274" w:lineRule="exact"/>
        <w:rPr>
          <w:rFonts w:ascii="Garamond" w:hAnsi="Garamond" w:cs="Cambria"/>
          <w:color w:val="000000"/>
          <w:sz w:val="24"/>
          <w:szCs w:val="24"/>
        </w:rPr>
      </w:pPr>
      <w:r w:rsidRPr="005B5875">
        <w:rPr>
          <w:rFonts w:ascii="Garamond" w:hAnsi="Garamond" w:cs="Cambria"/>
          <w:sz w:val="24"/>
          <w:szCs w:val="24"/>
        </w:rPr>
        <w:t xml:space="preserve">Please check our website </w:t>
      </w:r>
      <w:hyperlink r:id="rId9">
        <w:r w:rsidRPr="005B5875">
          <w:rPr>
            <w:rFonts w:ascii="Garamond" w:hAnsi="Garamond" w:cs="Cambria"/>
            <w:color w:val="0000FF"/>
            <w:sz w:val="24"/>
            <w:szCs w:val="24"/>
            <w:u w:val="single" w:color="0000FF"/>
          </w:rPr>
          <w:t xml:space="preserve">seadragonswimming.org </w:t>
        </w:r>
      </w:hyperlink>
      <w:r w:rsidRPr="005B5875">
        <w:rPr>
          <w:rFonts w:ascii="Garamond" w:hAnsi="Garamond" w:cs="Cambria"/>
          <w:color w:val="000000"/>
          <w:sz w:val="24"/>
          <w:szCs w:val="24"/>
        </w:rPr>
        <w:t>for changes.</w:t>
      </w:r>
    </w:p>
    <w:p w:rsidR="00242611" w:rsidRPr="005B5875" w:rsidRDefault="00242611" w:rsidP="00B6393C">
      <w:pPr>
        <w:rPr>
          <w:rFonts w:ascii="Garamond" w:hAnsi="Garamond" w:cs="Cambria"/>
          <w:sz w:val="24"/>
          <w:szCs w:val="24"/>
        </w:rPr>
      </w:pPr>
    </w:p>
    <w:p w:rsidR="00242611" w:rsidRPr="005B5875" w:rsidRDefault="00242611" w:rsidP="00B6393C">
      <w:pPr>
        <w:rPr>
          <w:rFonts w:ascii="Garamond" w:hAnsi="Garamond"/>
          <w:b/>
        </w:rPr>
      </w:pPr>
      <w:r w:rsidRPr="005B5875">
        <w:rPr>
          <w:rFonts w:ascii="Garamond" w:hAnsi="Garamond" w:cs="Cambria"/>
          <w:b/>
          <w:sz w:val="24"/>
          <w:szCs w:val="24"/>
        </w:rPr>
        <w:t>Any certified parent who wishes to officiate is welcome to help.  Please notify the Meet Director in advance by e-mail or phone, or, present yourself to the Meet Referee at the official’s meeting for that session.</w:t>
      </w:r>
    </w:p>
    <w:p w:rsidR="00242611" w:rsidRDefault="00242611" w:rsidP="006614D9">
      <w:pPr>
        <w:spacing w:before="18" w:line="260" w:lineRule="exact"/>
        <w:sectPr w:rsidR="00242611" w:rsidSect="000D1930">
          <w:type w:val="continuous"/>
          <w:pgSz w:w="12240" w:h="15840"/>
          <w:pgMar w:top="576" w:right="720" w:bottom="1440" w:left="1440" w:header="720" w:footer="720" w:gutter="0"/>
          <w:cols w:space="720"/>
          <w:docGrid w:linePitch="299"/>
        </w:sectPr>
      </w:pPr>
    </w:p>
    <w:p w:rsidR="00242611" w:rsidRPr="005B5875" w:rsidRDefault="00242611" w:rsidP="006614D9">
      <w:pPr>
        <w:spacing w:before="18" w:line="260" w:lineRule="exact"/>
      </w:pPr>
    </w:p>
    <w:tbl>
      <w:tblPr>
        <w:tblW w:w="515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A0"/>
      </w:tblPr>
      <w:tblGrid>
        <w:gridCol w:w="909"/>
        <w:gridCol w:w="3290"/>
        <w:gridCol w:w="958"/>
      </w:tblGrid>
      <w:tr w:rsidR="00242611" w:rsidRPr="00322687" w:rsidTr="00322687">
        <w:trPr>
          <w:trHeight w:val="998"/>
          <w:jc w:val="center"/>
        </w:trPr>
        <w:tc>
          <w:tcPr>
            <w:tcW w:w="5157" w:type="dxa"/>
            <w:gridSpan w:val="3"/>
          </w:tcPr>
          <w:p w:rsidR="00242611" w:rsidRPr="00322687" w:rsidRDefault="00242611" w:rsidP="00322687">
            <w:pPr>
              <w:pStyle w:val="Heading1"/>
              <w:spacing w:before="0"/>
              <w:jc w:val="center"/>
              <w:rPr>
                <w:b/>
                <w:bCs/>
                <w:sz w:val="36"/>
              </w:rPr>
            </w:pPr>
            <w:r w:rsidRPr="00322687">
              <w:rPr>
                <w:b/>
                <w:bCs/>
                <w:sz w:val="36"/>
              </w:rPr>
              <w:t>Saturday Morning</w:t>
            </w:r>
          </w:p>
          <w:p w:rsidR="00242611" w:rsidRPr="00322687" w:rsidRDefault="00242611" w:rsidP="00322687">
            <w:pPr>
              <w:widowControl/>
              <w:jc w:val="center"/>
              <w:rPr>
                <w:rFonts w:ascii="Times New Roman" w:hAnsi="Times New Roman"/>
                <w:b/>
                <w:bCs/>
                <w:color w:val="000000"/>
              </w:rPr>
            </w:pPr>
            <w:r w:rsidRPr="00322687">
              <w:rPr>
                <w:b/>
                <w:bCs/>
                <w:sz w:val="24"/>
              </w:rPr>
              <w:t>Warm-up 7:00-7:50 AM, Start 8:00 AM</w:t>
            </w:r>
          </w:p>
        </w:tc>
      </w:tr>
      <w:tr w:rsidR="00242611" w:rsidRPr="00322687" w:rsidTr="00322687">
        <w:trPr>
          <w:trHeight w:hRule="exact" w:val="280"/>
          <w:jc w:val="center"/>
        </w:trPr>
        <w:tc>
          <w:tcPr>
            <w:tcW w:w="909" w:type="dxa"/>
            <w:shd w:val="clear" w:color="auto" w:fill="F2F2F2"/>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Girls</w:t>
            </w:r>
          </w:p>
        </w:tc>
        <w:tc>
          <w:tcPr>
            <w:tcW w:w="3290" w:type="dxa"/>
            <w:shd w:val="clear" w:color="auto" w:fill="F2F2F2"/>
          </w:tcPr>
          <w:p w:rsidR="00242611" w:rsidRPr="00322687" w:rsidRDefault="00242611" w:rsidP="00322687">
            <w:pPr>
              <w:widowControl/>
              <w:rPr>
                <w:rFonts w:ascii="Times New Roman" w:hAnsi="Times New Roman"/>
                <w:b/>
                <w:color w:val="000000"/>
              </w:rPr>
            </w:pPr>
            <w:r w:rsidRPr="00322687">
              <w:rPr>
                <w:rFonts w:ascii="Times New Roman" w:hAnsi="Times New Roman"/>
                <w:b/>
                <w:color w:val="000000"/>
              </w:rPr>
              <w:t>Event</w:t>
            </w:r>
          </w:p>
        </w:tc>
        <w:tc>
          <w:tcPr>
            <w:tcW w:w="958" w:type="dxa"/>
            <w:shd w:val="clear" w:color="auto" w:fill="F2F2F2"/>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Boys</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11-12 200 yd IM</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&amp; Over 200 yd IM</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11-12 100 yd Back</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7</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Back</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8</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9</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50 yd Breast</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10</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11</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100 yd Breast</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12</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13</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50 yd Free</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14</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15</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50 yd Free</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16</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17</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11-12 100 yd Fly</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18</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19</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Fly</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20</w:t>
            </w:r>
          </w:p>
        </w:tc>
      </w:tr>
      <w:tr w:rsidR="00242611" w:rsidRPr="00322687" w:rsidTr="00322687">
        <w:trPr>
          <w:trHeight w:val="300"/>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21</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Open 500 Free</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22</w:t>
            </w:r>
          </w:p>
        </w:tc>
      </w:tr>
      <w:tr w:rsidR="00242611" w:rsidRPr="00322687" w:rsidTr="00322687">
        <w:trPr>
          <w:trHeight w:val="300"/>
          <w:jc w:val="center"/>
        </w:trPr>
        <w:tc>
          <w:tcPr>
            <w:tcW w:w="909"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23</w:t>
            </w:r>
          </w:p>
        </w:tc>
        <w:tc>
          <w:tcPr>
            <w:tcW w:w="3290" w:type="dxa"/>
            <w:shd w:val="clear" w:color="auto" w:fill="F2F2F2"/>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11-12 200 yd Free Relay</w:t>
            </w:r>
          </w:p>
        </w:tc>
        <w:tc>
          <w:tcPr>
            <w:tcW w:w="958" w:type="dxa"/>
            <w:shd w:val="clear" w:color="auto" w:fill="F2F2F2"/>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24</w:t>
            </w:r>
          </w:p>
        </w:tc>
      </w:tr>
      <w:tr w:rsidR="00242611" w:rsidRPr="00322687" w:rsidTr="00322687">
        <w:trPr>
          <w:trHeight w:val="391"/>
          <w:jc w:val="center"/>
        </w:trPr>
        <w:tc>
          <w:tcPr>
            <w:tcW w:w="909"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25</w:t>
            </w:r>
          </w:p>
        </w:tc>
        <w:tc>
          <w:tcPr>
            <w:tcW w:w="3290" w:type="dxa"/>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Free Relay</w:t>
            </w:r>
          </w:p>
        </w:tc>
        <w:tc>
          <w:tcPr>
            <w:tcW w:w="958" w:type="dxa"/>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26</w:t>
            </w:r>
          </w:p>
        </w:tc>
      </w:tr>
    </w:tbl>
    <w:p w:rsidR="00242611" w:rsidRDefault="00242611">
      <w:pPr>
        <w:rPr>
          <w:rFonts w:ascii="Garamond" w:hAnsi="Garamond" w:cs="Cambria"/>
          <w:sz w:val="24"/>
          <w:szCs w:val="24"/>
        </w:rPr>
      </w:pPr>
    </w:p>
    <w:p w:rsidR="00242611" w:rsidRPr="005B5875" w:rsidRDefault="00242611">
      <w:pPr>
        <w:rPr>
          <w:rFonts w:ascii="Garamond" w:hAnsi="Garamond" w:cs="Cambria"/>
          <w:sz w:val="24"/>
          <w:szCs w:val="24"/>
        </w:rPr>
      </w:pPr>
      <w:r>
        <w:rPr>
          <w:rFonts w:ascii="Garamond" w:hAnsi="Garamond" w:cs="Cambria"/>
          <w:sz w:val="24"/>
          <w:szCs w:val="24"/>
        </w:rPr>
        <w:br w:type="column"/>
      </w:r>
    </w:p>
    <w:tbl>
      <w:tblPr>
        <w:tblW w:w="4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A0"/>
      </w:tblPr>
      <w:tblGrid>
        <w:gridCol w:w="712"/>
        <w:gridCol w:w="3086"/>
        <w:gridCol w:w="1170"/>
      </w:tblGrid>
      <w:tr w:rsidR="00242611" w:rsidRPr="00322687" w:rsidTr="00322687">
        <w:trPr>
          <w:trHeight w:val="288"/>
        </w:trPr>
        <w:tc>
          <w:tcPr>
            <w:tcW w:w="4968" w:type="dxa"/>
            <w:gridSpan w:val="3"/>
            <w:noWrap/>
          </w:tcPr>
          <w:p w:rsidR="00242611" w:rsidRPr="00322687" w:rsidRDefault="00242611" w:rsidP="00322687">
            <w:pPr>
              <w:pStyle w:val="Heading1"/>
              <w:spacing w:before="0"/>
              <w:jc w:val="center"/>
              <w:rPr>
                <w:b/>
                <w:bCs/>
                <w:sz w:val="36"/>
                <w:szCs w:val="36"/>
              </w:rPr>
            </w:pPr>
            <w:r w:rsidRPr="00322687">
              <w:rPr>
                <w:b/>
                <w:bCs/>
                <w:sz w:val="36"/>
                <w:szCs w:val="36"/>
              </w:rPr>
              <w:t>Saturday Afternoon</w:t>
            </w:r>
          </w:p>
          <w:p w:rsidR="00242611" w:rsidRPr="00322687" w:rsidRDefault="00242611" w:rsidP="00322687">
            <w:pPr>
              <w:widowControl/>
              <w:jc w:val="center"/>
              <w:rPr>
                <w:b/>
                <w:bCs/>
                <w:sz w:val="24"/>
              </w:rPr>
            </w:pPr>
            <w:r w:rsidRPr="00322687">
              <w:rPr>
                <w:b/>
                <w:bCs/>
                <w:sz w:val="24"/>
              </w:rPr>
              <w:t>Warm-up: Not before 11:30 – 12:20</w:t>
            </w:r>
          </w:p>
          <w:p w:rsidR="00242611" w:rsidRPr="00322687" w:rsidRDefault="00242611" w:rsidP="00322687">
            <w:pPr>
              <w:widowControl/>
              <w:jc w:val="center"/>
              <w:rPr>
                <w:b/>
                <w:bCs/>
                <w:sz w:val="24"/>
              </w:rPr>
            </w:pPr>
            <w:r w:rsidRPr="00322687">
              <w:rPr>
                <w:b/>
                <w:bCs/>
                <w:sz w:val="24"/>
              </w:rPr>
              <w:t>Start:  Not before 12:30 PM</w:t>
            </w:r>
          </w:p>
        </w:tc>
      </w:tr>
      <w:tr w:rsidR="00242611" w:rsidRPr="00322687" w:rsidTr="00322687">
        <w:trPr>
          <w:trHeight w:hRule="exac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Girls</w:t>
            </w:r>
          </w:p>
        </w:tc>
        <w:tc>
          <w:tcPr>
            <w:tcW w:w="3086" w:type="dxa"/>
            <w:shd w:val="clear" w:color="auto" w:fill="F2F2F2"/>
            <w:noWrap/>
          </w:tcPr>
          <w:p w:rsidR="00242611" w:rsidRPr="00322687" w:rsidRDefault="00242611" w:rsidP="00322687">
            <w:pPr>
              <w:widowControl/>
              <w:rPr>
                <w:rFonts w:ascii="Times New Roman" w:hAnsi="Times New Roman"/>
                <w:b/>
                <w:color w:val="000000"/>
              </w:rPr>
            </w:pPr>
            <w:r w:rsidRPr="00322687">
              <w:rPr>
                <w:rFonts w:ascii="Times New Roman" w:hAnsi="Times New Roman"/>
                <w:b/>
                <w:color w:val="000000"/>
              </w:rPr>
              <w:t>Event</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Boys</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27</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25 yd Free</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28</w:t>
            </w:r>
          </w:p>
        </w:tc>
      </w:tr>
      <w:tr w:rsidR="00242611" w:rsidRPr="00322687" w:rsidTr="00322687">
        <w:trPr>
          <w:trHeigh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29</w:t>
            </w:r>
          </w:p>
        </w:tc>
        <w:tc>
          <w:tcPr>
            <w:tcW w:w="3086"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100 yd Free</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30</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31</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25 yd Back</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32</w:t>
            </w:r>
          </w:p>
        </w:tc>
      </w:tr>
      <w:tr w:rsidR="00242611" w:rsidRPr="00322687" w:rsidTr="00322687">
        <w:trPr>
          <w:trHeigh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33</w:t>
            </w:r>
          </w:p>
        </w:tc>
        <w:tc>
          <w:tcPr>
            <w:tcW w:w="3086"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50 yd Back</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34</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35</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25 yd Breast</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36</w:t>
            </w:r>
          </w:p>
        </w:tc>
      </w:tr>
      <w:tr w:rsidR="00242611" w:rsidRPr="00322687" w:rsidTr="00322687">
        <w:trPr>
          <w:trHeigh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37</w:t>
            </w:r>
          </w:p>
        </w:tc>
        <w:tc>
          <w:tcPr>
            <w:tcW w:w="3086"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100 yd Breast</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38</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39</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25 yd Fly</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40</w:t>
            </w:r>
          </w:p>
        </w:tc>
      </w:tr>
      <w:tr w:rsidR="00242611" w:rsidRPr="00322687" w:rsidTr="00322687">
        <w:trPr>
          <w:trHeigh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41</w:t>
            </w:r>
          </w:p>
        </w:tc>
        <w:tc>
          <w:tcPr>
            <w:tcW w:w="3086"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50 yd Fly</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42</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43</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100 IM</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44</w:t>
            </w:r>
          </w:p>
        </w:tc>
      </w:tr>
      <w:tr w:rsidR="00242611" w:rsidRPr="00322687" w:rsidTr="00322687">
        <w:trPr>
          <w:trHeight w:val="288"/>
        </w:trPr>
        <w:tc>
          <w:tcPr>
            <w:tcW w:w="712"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45</w:t>
            </w:r>
          </w:p>
        </w:tc>
        <w:tc>
          <w:tcPr>
            <w:tcW w:w="3086"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200 yd IM</w:t>
            </w:r>
          </w:p>
        </w:tc>
        <w:tc>
          <w:tcPr>
            <w:tcW w:w="1170"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46</w:t>
            </w:r>
          </w:p>
        </w:tc>
      </w:tr>
      <w:tr w:rsidR="00242611" w:rsidRPr="00322687" w:rsidTr="00322687">
        <w:trPr>
          <w:trHeight w:val="288"/>
        </w:trPr>
        <w:tc>
          <w:tcPr>
            <w:tcW w:w="712"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47</w:t>
            </w:r>
          </w:p>
        </w:tc>
        <w:tc>
          <w:tcPr>
            <w:tcW w:w="3086"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200 yd Free Relay</w:t>
            </w:r>
          </w:p>
        </w:tc>
        <w:tc>
          <w:tcPr>
            <w:tcW w:w="1170"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48</w:t>
            </w:r>
          </w:p>
        </w:tc>
      </w:tr>
    </w:tbl>
    <w:p w:rsidR="00242611" w:rsidRDefault="00242611" w:rsidP="00F05F24">
      <w:pPr>
        <w:spacing w:line="274" w:lineRule="exact"/>
        <w:rPr>
          <w:rFonts w:ascii="Garamond" w:hAnsi="Garamond" w:cs="Cambria"/>
          <w:sz w:val="24"/>
          <w:szCs w:val="24"/>
        </w:rPr>
      </w:pPr>
    </w:p>
    <w:p w:rsidR="00242611" w:rsidRDefault="00242611">
      <w:pPr>
        <w:rPr>
          <w:rFonts w:ascii="Garamond" w:hAnsi="Garamond" w:cs="Cambria"/>
          <w:sz w:val="24"/>
          <w:szCs w:val="24"/>
        </w:rPr>
      </w:pPr>
      <w:r>
        <w:rPr>
          <w:rFonts w:ascii="Garamond" w:hAnsi="Garamond" w:cs="Cambria"/>
          <w:sz w:val="24"/>
          <w:szCs w:val="24"/>
        </w:rPr>
        <w:br w:type="page"/>
      </w:r>
    </w:p>
    <w:p w:rsidR="00242611" w:rsidRPr="005B5875" w:rsidRDefault="00242611" w:rsidP="00F05F24">
      <w:pPr>
        <w:spacing w:line="274" w:lineRule="exact"/>
        <w:rPr>
          <w:rFonts w:ascii="Garamond" w:hAnsi="Garamond" w:cs="Cambria"/>
          <w:sz w:val="24"/>
          <w:szCs w:val="24"/>
        </w:rPr>
      </w:pPr>
    </w:p>
    <w:tbl>
      <w:tblPr>
        <w:tblpPr w:leftFromText="187" w:rightFromText="187" w:vertAnchor="text" w:tblpY="1"/>
        <w:tblOverlap w:val="never"/>
        <w:tblW w:w="4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A0"/>
      </w:tblPr>
      <w:tblGrid>
        <w:gridCol w:w="738"/>
        <w:gridCol w:w="3330"/>
        <w:gridCol w:w="900"/>
      </w:tblGrid>
      <w:tr w:rsidR="00242611" w:rsidRPr="00322687" w:rsidTr="00322687">
        <w:trPr>
          <w:trHeight w:val="288"/>
        </w:trPr>
        <w:tc>
          <w:tcPr>
            <w:tcW w:w="4968" w:type="dxa"/>
            <w:gridSpan w:val="3"/>
            <w:noWrap/>
          </w:tcPr>
          <w:p w:rsidR="00242611" w:rsidRPr="00322687" w:rsidRDefault="00242611" w:rsidP="00322687">
            <w:pPr>
              <w:pStyle w:val="Heading1"/>
              <w:spacing w:before="0"/>
              <w:jc w:val="center"/>
              <w:rPr>
                <w:b/>
                <w:bCs/>
                <w:sz w:val="36"/>
              </w:rPr>
            </w:pPr>
            <w:r w:rsidRPr="00322687">
              <w:rPr>
                <w:b/>
                <w:bCs/>
                <w:sz w:val="36"/>
              </w:rPr>
              <w:t>Sunday Morning</w:t>
            </w:r>
          </w:p>
          <w:p w:rsidR="00242611" w:rsidRPr="00322687" w:rsidRDefault="00242611" w:rsidP="00322687">
            <w:pPr>
              <w:widowControl/>
              <w:jc w:val="center"/>
              <w:rPr>
                <w:b/>
                <w:bCs/>
                <w:sz w:val="24"/>
              </w:rPr>
            </w:pPr>
            <w:r w:rsidRPr="00322687">
              <w:rPr>
                <w:b/>
                <w:bCs/>
                <w:sz w:val="24"/>
              </w:rPr>
              <w:t>Warm-up 7:00-7:50 AM, Start 8:00 AM</w:t>
            </w:r>
          </w:p>
          <w:p w:rsidR="00242611" w:rsidRPr="00322687" w:rsidRDefault="00242611" w:rsidP="00322687">
            <w:pPr>
              <w:widowControl/>
              <w:jc w:val="center"/>
              <w:rPr>
                <w:b/>
                <w:bCs/>
                <w:sz w:val="24"/>
              </w:rPr>
            </w:pPr>
          </w:p>
          <w:p w:rsidR="00242611" w:rsidRPr="00322687" w:rsidRDefault="00242611" w:rsidP="00322687">
            <w:pPr>
              <w:widowControl/>
              <w:rPr>
                <w:rFonts w:ascii="Times New Roman" w:hAnsi="Times New Roman"/>
                <w:b/>
                <w:bCs/>
                <w:color w:val="000000"/>
              </w:rPr>
            </w:pP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Girls</w:t>
            </w:r>
          </w:p>
        </w:tc>
        <w:tc>
          <w:tcPr>
            <w:tcW w:w="3330" w:type="dxa"/>
            <w:shd w:val="clear" w:color="auto" w:fill="F2F2F2"/>
            <w:noWrap/>
          </w:tcPr>
          <w:p w:rsidR="00242611" w:rsidRPr="00322687" w:rsidRDefault="00242611" w:rsidP="00322687">
            <w:pPr>
              <w:widowControl/>
              <w:rPr>
                <w:rFonts w:ascii="Times New Roman" w:hAnsi="Times New Roman"/>
                <w:b/>
                <w:color w:val="000000"/>
              </w:rPr>
            </w:pPr>
            <w:r w:rsidRPr="00322687">
              <w:rPr>
                <w:rFonts w:ascii="Times New Roman" w:hAnsi="Times New Roman"/>
                <w:b/>
                <w:color w:val="000000"/>
              </w:rPr>
              <w:t>Event</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Boys</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49</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11-12 100 yd Free</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50</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51</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100 yd Free</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52</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53</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50 yd Back</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54</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55</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100 yd Back</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56</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57</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11-12 100 yd Breast</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58</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59</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Breast</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60</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61</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50 yd Fly</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62</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63</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100 yd Fly</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64</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65</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11-12 200 yd Free</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66</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67</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Free</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68</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69</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Open 400 IM</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70</w:t>
            </w:r>
          </w:p>
        </w:tc>
      </w:tr>
      <w:tr w:rsidR="00242611" w:rsidRPr="00322687" w:rsidTr="00322687">
        <w:trPr>
          <w:trHeight w:val="288"/>
        </w:trPr>
        <w:tc>
          <w:tcPr>
            <w:tcW w:w="738" w:type="dxa"/>
            <w:shd w:val="clear" w:color="auto" w:fill="F2F2F2"/>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71</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11-12 200 yd Medley Relay</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72</w:t>
            </w:r>
          </w:p>
        </w:tc>
      </w:tr>
      <w:tr w:rsidR="00242611" w:rsidRPr="00322687" w:rsidTr="00322687">
        <w:trPr>
          <w:trHeight w:val="288"/>
        </w:trPr>
        <w:tc>
          <w:tcPr>
            <w:tcW w:w="738" w:type="dxa"/>
            <w:noWrap/>
          </w:tcPr>
          <w:p w:rsidR="00242611" w:rsidRPr="00322687" w:rsidRDefault="00242611" w:rsidP="00322687">
            <w:pPr>
              <w:widowControl/>
              <w:jc w:val="center"/>
              <w:rPr>
                <w:rFonts w:ascii="Times New Roman" w:hAnsi="Times New Roman"/>
                <w:b/>
                <w:bCs/>
                <w:color w:val="000000"/>
              </w:rPr>
            </w:pPr>
            <w:r w:rsidRPr="00322687">
              <w:rPr>
                <w:rFonts w:ascii="Times New Roman" w:hAnsi="Times New Roman"/>
                <w:b/>
                <w:bCs/>
                <w:color w:val="000000"/>
              </w:rPr>
              <w:t>73</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13 and Over 200 yd Medley Relay</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74</w:t>
            </w:r>
          </w:p>
        </w:tc>
      </w:tr>
    </w:tbl>
    <w:p w:rsidR="00242611" w:rsidRDefault="00242611" w:rsidP="00F05F24">
      <w:pPr>
        <w:spacing w:before="2" w:line="260" w:lineRule="exact"/>
        <w:rPr>
          <w:rFonts w:ascii="Garamond" w:hAnsi="Garamond"/>
          <w:sz w:val="26"/>
          <w:szCs w:val="26"/>
        </w:rPr>
      </w:pPr>
    </w:p>
    <w:p w:rsidR="00242611" w:rsidRPr="005B5875" w:rsidRDefault="00242611" w:rsidP="00F05F24">
      <w:pPr>
        <w:spacing w:before="2" w:line="260" w:lineRule="exact"/>
        <w:rPr>
          <w:rFonts w:ascii="Garamond" w:hAnsi="Garamond"/>
          <w:sz w:val="26"/>
          <w:szCs w:val="26"/>
        </w:rPr>
      </w:pPr>
      <w:r>
        <w:rPr>
          <w:rFonts w:ascii="Garamond" w:hAnsi="Garamond"/>
          <w:sz w:val="26"/>
          <w:szCs w:val="26"/>
        </w:rPr>
        <w:br w:type="column"/>
      </w:r>
    </w:p>
    <w:tbl>
      <w:tblPr>
        <w:tblW w:w="50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A0"/>
      </w:tblPr>
      <w:tblGrid>
        <w:gridCol w:w="828"/>
        <w:gridCol w:w="3330"/>
        <w:gridCol w:w="900"/>
      </w:tblGrid>
      <w:tr w:rsidR="00242611" w:rsidRPr="00322687" w:rsidTr="00322687">
        <w:trPr>
          <w:trHeight w:val="288"/>
        </w:trPr>
        <w:tc>
          <w:tcPr>
            <w:tcW w:w="5058" w:type="dxa"/>
            <w:gridSpan w:val="3"/>
            <w:noWrap/>
          </w:tcPr>
          <w:p w:rsidR="00242611" w:rsidRPr="00322687" w:rsidRDefault="00242611" w:rsidP="00322687">
            <w:pPr>
              <w:pStyle w:val="Heading1"/>
              <w:spacing w:before="0"/>
              <w:jc w:val="center"/>
              <w:rPr>
                <w:b/>
                <w:bCs/>
                <w:sz w:val="36"/>
              </w:rPr>
            </w:pPr>
            <w:r w:rsidRPr="00322687">
              <w:rPr>
                <w:b/>
                <w:bCs/>
                <w:sz w:val="36"/>
              </w:rPr>
              <w:t xml:space="preserve">Sunday Afternoon </w:t>
            </w:r>
          </w:p>
          <w:p w:rsidR="00242611" w:rsidRPr="00322687" w:rsidRDefault="00242611" w:rsidP="00322687">
            <w:pPr>
              <w:widowControl/>
              <w:jc w:val="center"/>
              <w:rPr>
                <w:b/>
                <w:bCs/>
                <w:sz w:val="24"/>
              </w:rPr>
            </w:pPr>
            <w:r w:rsidRPr="00322687">
              <w:rPr>
                <w:b/>
                <w:bCs/>
                <w:sz w:val="24"/>
              </w:rPr>
              <w:t>Warm-up: Not before 11:30 – 12:20</w:t>
            </w:r>
          </w:p>
          <w:p w:rsidR="00242611" w:rsidRPr="00322687" w:rsidRDefault="00242611" w:rsidP="00322687">
            <w:pPr>
              <w:widowControl/>
              <w:jc w:val="center"/>
              <w:rPr>
                <w:b/>
                <w:bCs/>
                <w:sz w:val="24"/>
              </w:rPr>
            </w:pPr>
            <w:r w:rsidRPr="00322687">
              <w:rPr>
                <w:b/>
                <w:bCs/>
                <w:sz w:val="24"/>
              </w:rPr>
              <w:t>Start:  Not before 12:30 PM</w:t>
            </w:r>
          </w:p>
          <w:p w:rsidR="00242611" w:rsidRPr="00322687" w:rsidRDefault="00242611" w:rsidP="00322687">
            <w:pPr>
              <w:widowControl/>
              <w:rPr>
                <w:rFonts w:ascii="Times New Roman" w:hAnsi="Times New Roman"/>
                <w:b/>
                <w:bCs/>
                <w:color w:val="000000"/>
              </w:rPr>
            </w:pP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Girls</w:t>
            </w:r>
          </w:p>
        </w:tc>
        <w:tc>
          <w:tcPr>
            <w:tcW w:w="3330" w:type="dxa"/>
            <w:shd w:val="clear" w:color="auto" w:fill="F2F2F2"/>
            <w:noWrap/>
          </w:tcPr>
          <w:p w:rsidR="00242611" w:rsidRPr="00322687" w:rsidRDefault="00242611" w:rsidP="00322687">
            <w:pPr>
              <w:widowControl/>
              <w:rPr>
                <w:rFonts w:ascii="Times New Roman" w:hAnsi="Times New Roman"/>
                <w:b/>
                <w:color w:val="000000"/>
              </w:rPr>
            </w:pPr>
            <w:r w:rsidRPr="00322687">
              <w:rPr>
                <w:rFonts w:ascii="Times New Roman" w:hAnsi="Times New Roman"/>
                <w:b/>
                <w:color w:val="000000"/>
              </w:rPr>
              <w:t>Event</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Boys</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75</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50 Free</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76</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77</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50 yd Free</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78</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79</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50 yd Back</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80</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81</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100 yd Back</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82</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83</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50 yd Breast</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84</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85</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50 yd Breast</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86</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87</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50 yd Fly</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88</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89</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100 yd Fly</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90</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91</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100 yd Free</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92</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93</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200 Free</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94</w:t>
            </w:r>
          </w:p>
        </w:tc>
      </w:tr>
      <w:tr w:rsidR="00242611" w:rsidRPr="00322687" w:rsidTr="00322687">
        <w:trPr>
          <w:trHeight w:val="288"/>
        </w:trPr>
        <w:tc>
          <w:tcPr>
            <w:tcW w:w="828" w:type="dxa"/>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95</w:t>
            </w:r>
          </w:p>
        </w:tc>
        <w:tc>
          <w:tcPr>
            <w:tcW w:w="3330" w:type="dxa"/>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8 &amp; under 200 yard Medley Relay</w:t>
            </w:r>
          </w:p>
        </w:tc>
        <w:tc>
          <w:tcPr>
            <w:tcW w:w="900" w:type="dxa"/>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96</w:t>
            </w:r>
          </w:p>
        </w:tc>
      </w:tr>
      <w:tr w:rsidR="00242611" w:rsidRPr="00322687" w:rsidTr="00322687">
        <w:trPr>
          <w:trHeight w:val="288"/>
        </w:trPr>
        <w:tc>
          <w:tcPr>
            <w:tcW w:w="828" w:type="dxa"/>
            <w:shd w:val="clear" w:color="auto" w:fill="F2F2F2"/>
            <w:noWrap/>
          </w:tcPr>
          <w:p w:rsidR="00242611" w:rsidRPr="00322687" w:rsidRDefault="00242611" w:rsidP="00322687">
            <w:pPr>
              <w:widowControl/>
              <w:jc w:val="right"/>
              <w:rPr>
                <w:rFonts w:ascii="Times New Roman" w:hAnsi="Times New Roman"/>
                <w:b/>
                <w:bCs/>
                <w:color w:val="000000"/>
              </w:rPr>
            </w:pPr>
            <w:r w:rsidRPr="00322687">
              <w:rPr>
                <w:rFonts w:ascii="Times New Roman" w:hAnsi="Times New Roman"/>
                <w:b/>
                <w:bCs/>
                <w:color w:val="000000"/>
              </w:rPr>
              <w:t>97</w:t>
            </w:r>
          </w:p>
        </w:tc>
        <w:tc>
          <w:tcPr>
            <w:tcW w:w="3330" w:type="dxa"/>
            <w:shd w:val="clear" w:color="auto" w:fill="F2F2F2"/>
            <w:noWrap/>
          </w:tcPr>
          <w:p w:rsidR="00242611" w:rsidRPr="00322687" w:rsidRDefault="00242611" w:rsidP="00322687">
            <w:pPr>
              <w:widowControl/>
              <w:rPr>
                <w:rFonts w:ascii="Times New Roman" w:hAnsi="Times New Roman"/>
                <w:color w:val="000000"/>
              </w:rPr>
            </w:pPr>
            <w:r w:rsidRPr="00322687">
              <w:rPr>
                <w:rFonts w:ascii="Times New Roman" w:hAnsi="Times New Roman"/>
                <w:color w:val="000000"/>
              </w:rPr>
              <w:t>10 &amp; under 200 yd Medley Relay</w:t>
            </w:r>
          </w:p>
        </w:tc>
        <w:tc>
          <w:tcPr>
            <w:tcW w:w="900" w:type="dxa"/>
            <w:shd w:val="clear" w:color="auto" w:fill="F2F2F2"/>
            <w:noWrap/>
          </w:tcPr>
          <w:p w:rsidR="00242611" w:rsidRPr="00322687" w:rsidRDefault="00242611" w:rsidP="00322687">
            <w:pPr>
              <w:widowControl/>
              <w:rPr>
                <w:rFonts w:ascii="Times New Roman" w:hAnsi="Times New Roman"/>
                <w:b/>
                <w:bCs/>
                <w:color w:val="000000"/>
              </w:rPr>
            </w:pPr>
            <w:r w:rsidRPr="00322687">
              <w:rPr>
                <w:rFonts w:ascii="Times New Roman" w:hAnsi="Times New Roman"/>
                <w:b/>
                <w:bCs/>
                <w:color w:val="000000"/>
              </w:rPr>
              <w:t>98</w:t>
            </w:r>
          </w:p>
        </w:tc>
      </w:tr>
    </w:tbl>
    <w:p w:rsidR="00242611" w:rsidRPr="005B5875" w:rsidRDefault="00242611">
      <w:pPr>
        <w:spacing w:before="2" w:line="160" w:lineRule="exact"/>
        <w:rPr>
          <w:rFonts w:ascii="Garamond" w:hAnsi="Garamond"/>
          <w:sz w:val="16"/>
          <w:szCs w:val="16"/>
        </w:rPr>
      </w:pPr>
    </w:p>
    <w:p w:rsidR="00242611" w:rsidRPr="005B5875" w:rsidRDefault="00242611">
      <w:pPr>
        <w:spacing w:line="220" w:lineRule="exact"/>
        <w:rPr>
          <w:rFonts w:ascii="Garamond" w:hAnsi="Garamond"/>
        </w:rPr>
      </w:pPr>
    </w:p>
    <w:p w:rsidR="00242611" w:rsidRDefault="00242611" w:rsidP="0049286F">
      <w:pPr>
        <w:pStyle w:val="Heading1"/>
        <w:spacing w:before="120"/>
        <w:jc w:val="center"/>
        <w:rPr>
          <w:rFonts w:ascii="Garamond" w:hAnsi="Garamond"/>
        </w:rPr>
        <w:sectPr w:rsidR="00242611" w:rsidSect="00BF462B">
          <w:type w:val="continuous"/>
          <w:pgSz w:w="12240" w:h="15840"/>
          <w:pgMar w:top="576" w:right="864" w:bottom="1440" w:left="864" w:header="720" w:footer="720" w:gutter="0"/>
          <w:cols w:num="2" w:space="720"/>
          <w:docGrid w:linePitch="299"/>
        </w:sectPr>
      </w:pPr>
    </w:p>
    <w:p w:rsidR="00242611" w:rsidRPr="005B5875" w:rsidRDefault="00242611" w:rsidP="0049286F">
      <w:pPr>
        <w:pStyle w:val="Heading1"/>
        <w:spacing w:before="120"/>
        <w:jc w:val="center"/>
        <w:rPr>
          <w:rFonts w:ascii="Garamond" w:hAnsi="Garamond"/>
        </w:rPr>
      </w:pPr>
      <w:r w:rsidRPr="005B5875">
        <w:rPr>
          <w:rFonts w:ascii="Garamond" w:hAnsi="Garamond"/>
        </w:rPr>
        <w:t xml:space="preserve">Sea Dragons Swimming </w:t>
      </w:r>
      <w:r>
        <w:rPr>
          <w:rFonts w:ascii="Garamond" w:hAnsi="Garamond"/>
        </w:rPr>
        <w:t>Fall Splash</w:t>
      </w:r>
    </w:p>
    <w:p w:rsidR="00242611" w:rsidRPr="005B5875" w:rsidRDefault="00242611" w:rsidP="0049286F">
      <w:pPr>
        <w:pStyle w:val="Heading1"/>
        <w:spacing w:before="120"/>
        <w:jc w:val="center"/>
        <w:rPr>
          <w:rFonts w:ascii="Garamond" w:hAnsi="Garamond"/>
        </w:rPr>
      </w:pPr>
      <w:r w:rsidRPr="005B5875">
        <w:rPr>
          <w:rFonts w:ascii="Garamond" w:hAnsi="Garamond"/>
        </w:rPr>
        <w:t>Summary of Entries</w:t>
      </w:r>
    </w:p>
    <w:p w:rsidR="00242611" w:rsidRPr="005B5875" w:rsidRDefault="00242611" w:rsidP="00260371">
      <w:pPr>
        <w:spacing w:before="13" w:line="260" w:lineRule="exact"/>
        <w:rPr>
          <w:rFonts w:ascii="Garamond" w:hAnsi="Garamond"/>
        </w:rPr>
      </w:pPr>
    </w:p>
    <w:p w:rsidR="00242611" w:rsidRPr="005B5875" w:rsidRDefault="00242611" w:rsidP="00113AA1">
      <w:pPr>
        <w:spacing w:line="242" w:lineRule="auto"/>
        <w:ind w:right="439"/>
        <w:rPr>
          <w:rFonts w:ascii="Garamond" w:hAnsi="Garamond"/>
        </w:rPr>
      </w:pPr>
      <w:r w:rsidRPr="005B5875">
        <w:rPr>
          <w:rFonts w:ascii="Garamond" w:hAnsi="Garamond"/>
        </w:rPr>
        <w:t>Please supply the information requested below and mail with your entries and check to the entry chairperson. Make checks payable to Sea Dragons Swimming.</w:t>
      </w:r>
    </w:p>
    <w:p w:rsidR="00242611" w:rsidRPr="005B5875" w:rsidRDefault="00242611" w:rsidP="00113AA1">
      <w:pPr>
        <w:spacing w:before="14" w:line="260" w:lineRule="exact"/>
        <w:rPr>
          <w:rFonts w:ascii="Garamond" w:hAnsi="Garamond"/>
        </w:rPr>
      </w:pPr>
    </w:p>
    <w:p w:rsidR="00242611" w:rsidRPr="005B5875" w:rsidRDefault="00242611" w:rsidP="00113AA1">
      <w:pPr>
        <w:tabs>
          <w:tab w:val="left" w:pos="5826"/>
          <w:tab w:val="left" w:pos="8159"/>
        </w:tabs>
        <w:rPr>
          <w:rFonts w:ascii="Garamond" w:hAnsi="Garamond"/>
        </w:rPr>
      </w:pPr>
      <w:r w:rsidRPr="005B5875">
        <w:rPr>
          <w:rFonts w:ascii="Garamond" w:hAnsi="Garamond"/>
        </w:rPr>
        <w:t>Club Name:</w:t>
      </w:r>
      <w:r w:rsidRPr="005B5875">
        <w:rPr>
          <w:rFonts w:ascii="Garamond" w:hAnsi="Garamond"/>
          <w:u w:val="single" w:color="000000"/>
        </w:rPr>
        <w:tab/>
      </w:r>
      <w:r w:rsidRPr="005B5875">
        <w:rPr>
          <w:rFonts w:ascii="Garamond" w:hAnsi="Garamond"/>
        </w:rPr>
        <w:t>Club Code:</w:t>
      </w:r>
      <w:r w:rsidRPr="005B5875">
        <w:rPr>
          <w:rFonts w:ascii="Garamond" w:hAnsi="Garamond"/>
          <w:u w:val="single" w:color="000000"/>
        </w:rPr>
        <w:t xml:space="preserve"> </w:t>
      </w:r>
      <w:r w:rsidRPr="005B5875">
        <w:rPr>
          <w:rFonts w:ascii="Garamond" w:hAnsi="Garamond"/>
          <w:u w:val="single" w:color="000000"/>
        </w:rPr>
        <w:tab/>
      </w:r>
    </w:p>
    <w:p w:rsidR="00242611" w:rsidRPr="005B5875" w:rsidRDefault="00242611" w:rsidP="00113AA1">
      <w:pPr>
        <w:spacing w:before="15" w:line="200" w:lineRule="exact"/>
        <w:rPr>
          <w:rFonts w:ascii="Garamond" w:hAnsi="Garamond"/>
        </w:rPr>
      </w:pPr>
    </w:p>
    <w:p w:rsidR="00242611" w:rsidRPr="005B5875" w:rsidRDefault="00242611" w:rsidP="000D1930">
      <w:pPr>
        <w:pStyle w:val="Heading3"/>
        <w:rPr>
          <w:rFonts w:ascii="Garamond" w:hAnsi="Garamond"/>
        </w:rPr>
      </w:pPr>
      <w:r w:rsidRPr="005B5875">
        <w:rPr>
          <w:rFonts w:ascii="Garamond" w:hAnsi="Garamond"/>
        </w:rPr>
        <w:t xml:space="preserve">Number of swimmers entered: </w:t>
      </w:r>
    </w:p>
    <w:tbl>
      <w:tblPr>
        <w:tblW w:w="10278" w:type="dxa"/>
        <w:tblLook w:val="00A0"/>
      </w:tblPr>
      <w:tblGrid>
        <w:gridCol w:w="1458"/>
        <w:gridCol w:w="662"/>
        <w:gridCol w:w="148"/>
        <w:gridCol w:w="1440"/>
        <w:gridCol w:w="701"/>
        <w:gridCol w:w="559"/>
        <w:gridCol w:w="236"/>
        <w:gridCol w:w="180"/>
        <w:gridCol w:w="2734"/>
        <w:gridCol w:w="728"/>
        <w:gridCol w:w="1252"/>
        <w:gridCol w:w="180"/>
      </w:tblGrid>
      <w:tr w:rsidR="00242611" w:rsidRPr="00322687" w:rsidTr="00322687">
        <w:tc>
          <w:tcPr>
            <w:tcW w:w="1458" w:type="dxa"/>
          </w:tcPr>
          <w:p w:rsidR="00242611" w:rsidRPr="00322687" w:rsidRDefault="00242611" w:rsidP="00322687">
            <w:pPr>
              <w:jc w:val="right"/>
              <w:rPr>
                <w:rFonts w:ascii="Garamond" w:hAnsi="Garamond"/>
              </w:rPr>
            </w:pPr>
            <w:r w:rsidRPr="00322687">
              <w:rPr>
                <w:rFonts w:ascii="Garamond" w:hAnsi="Garamond"/>
              </w:rPr>
              <w:t>Boys Entered:</w:t>
            </w:r>
          </w:p>
        </w:tc>
        <w:tc>
          <w:tcPr>
            <w:tcW w:w="662" w:type="dxa"/>
            <w:tcBorders>
              <w:bottom w:val="single" w:sz="4" w:space="0" w:color="auto"/>
            </w:tcBorders>
          </w:tcPr>
          <w:p w:rsidR="00242611" w:rsidRPr="00322687" w:rsidRDefault="00242611" w:rsidP="00264EC7">
            <w:pPr>
              <w:rPr>
                <w:rFonts w:ascii="Garamond" w:hAnsi="Garamond"/>
              </w:rPr>
            </w:pPr>
          </w:p>
        </w:tc>
        <w:tc>
          <w:tcPr>
            <w:tcW w:w="1588" w:type="dxa"/>
            <w:gridSpan w:val="2"/>
          </w:tcPr>
          <w:p w:rsidR="00242611" w:rsidRPr="00322687" w:rsidRDefault="00242611" w:rsidP="00322687">
            <w:pPr>
              <w:jc w:val="right"/>
              <w:rPr>
                <w:rFonts w:ascii="Garamond" w:hAnsi="Garamond"/>
              </w:rPr>
            </w:pPr>
            <w:r w:rsidRPr="00322687">
              <w:rPr>
                <w:rFonts w:ascii="Garamond" w:hAnsi="Garamond"/>
              </w:rPr>
              <w:t>Girls Entered:</w:t>
            </w:r>
          </w:p>
        </w:tc>
        <w:tc>
          <w:tcPr>
            <w:tcW w:w="701" w:type="dxa"/>
            <w:tcBorders>
              <w:bottom w:val="single" w:sz="4" w:space="0" w:color="auto"/>
            </w:tcBorders>
          </w:tcPr>
          <w:p w:rsidR="00242611" w:rsidRPr="00322687" w:rsidRDefault="00242611" w:rsidP="00264EC7">
            <w:pPr>
              <w:rPr>
                <w:rFonts w:ascii="Garamond" w:hAnsi="Garamond"/>
              </w:rPr>
            </w:pPr>
          </w:p>
        </w:tc>
        <w:tc>
          <w:tcPr>
            <w:tcW w:w="3709" w:type="dxa"/>
            <w:gridSpan w:val="4"/>
          </w:tcPr>
          <w:p w:rsidR="00242611" w:rsidRPr="00322687" w:rsidRDefault="00242611" w:rsidP="00264EC7">
            <w:pPr>
              <w:rPr>
                <w:rFonts w:ascii="Garamond" w:hAnsi="Garamond"/>
              </w:rPr>
            </w:pPr>
            <w:r w:rsidRPr="00322687">
              <w:rPr>
                <w:rFonts w:ascii="Garamond" w:hAnsi="Garamond"/>
              </w:rPr>
              <w:t>X $2.00 Indiana Swimming Surcharge</w:t>
            </w:r>
          </w:p>
        </w:tc>
        <w:tc>
          <w:tcPr>
            <w:tcW w:w="728" w:type="dxa"/>
          </w:tcPr>
          <w:p w:rsidR="00242611" w:rsidRPr="00322687" w:rsidRDefault="00242611" w:rsidP="00322687">
            <w:pPr>
              <w:jc w:val="right"/>
              <w:rPr>
                <w:rFonts w:ascii="Garamond" w:hAnsi="Garamond"/>
              </w:rPr>
            </w:pPr>
            <w:r w:rsidRPr="00322687">
              <w:rPr>
                <w:rFonts w:ascii="Garamond" w:hAnsi="Garamond"/>
              </w:rPr>
              <w:t>Total:</w:t>
            </w:r>
          </w:p>
        </w:tc>
        <w:tc>
          <w:tcPr>
            <w:tcW w:w="1432" w:type="dxa"/>
            <w:gridSpan w:val="2"/>
            <w:tcBorders>
              <w:bottom w:val="single" w:sz="4" w:space="0" w:color="auto"/>
            </w:tcBorders>
          </w:tcPr>
          <w:p w:rsidR="00242611" w:rsidRPr="00322687" w:rsidRDefault="00242611" w:rsidP="00322687">
            <w:pPr>
              <w:ind w:right="270"/>
              <w:rPr>
                <w:rFonts w:ascii="Garamond" w:hAnsi="Garamond"/>
              </w:rPr>
            </w:pPr>
          </w:p>
        </w:tc>
      </w:tr>
      <w:tr w:rsidR="00242611" w:rsidRPr="00322687" w:rsidTr="00322687">
        <w:tc>
          <w:tcPr>
            <w:tcW w:w="3708" w:type="dxa"/>
            <w:gridSpan w:val="4"/>
          </w:tcPr>
          <w:p w:rsidR="00242611" w:rsidRPr="00322687" w:rsidRDefault="00242611" w:rsidP="00264EC7">
            <w:pPr>
              <w:rPr>
                <w:rFonts w:ascii="Garamond" w:hAnsi="Garamond"/>
              </w:rPr>
            </w:pPr>
            <w:r w:rsidRPr="00322687">
              <w:rPr>
                <w:rFonts w:ascii="Garamond" w:hAnsi="Garamond"/>
              </w:rPr>
              <w:t>Number of Boys Individual Entries</w:t>
            </w:r>
          </w:p>
        </w:tc>
        <w:tc>
          <w:tcPr>
            <w:tcW w:w="701" w:type="dxa"/>
            <w:tcBorders>
              <w:top w:val="single" w:sz="4" w:space="0" w:color="auto"/>
              <w:bottom w:val="single" w:sz="4" w:space="0" w:color="auto"/>
            </w:tcBorders>
          </w:tcPr>
          <w:p w:rsidR="00242611" w:rsidRPr="00322687" w:rsidRDefault="00242611" w:rsidP="00264EC7">
            <w:pPr>
              <w:rPr>
                <w:rFonts w:ascii="Garamond" w:hAnsi="Garamond"/>
              </w:rPr>
            </w:pPr>
          </w:p>
        </w:tc>
        <w:tc>
          <w:tcPr>
            <w:tcW w:w="3709" w:type="dxa"/>
            <w:gridSpan w:val="4"/>
          </w:tcPr>
          <w:p w:rsidR="00242611" w:rsidRPr="00322687" w:rsidRDefault="00242611" w:rsidP="00264EC7">
            <w:pPr>
              <w:rPr>
                <w:rFonts w:ascii="Garamond" w:hAnsi="Garamond"/>
              </w:rPr>
            </w:pPr>
            <w:r w:rsidRPr="00322687">
              <w:rPr>
                <w:rFonts w:ascii="Garamond" w:hAnsi="Garamond"/>
              </w:rPr>
              <w:t>X $4.00 each</w:t>
            </w:r>
          </w:p>
        </w:tc>
        <w:tc>
          <w:tcPr>
            <w:tcW w:w="728" w:type="dxa"/>
          </w:tcPr>
          <w:p w:rsidR="00242611" w:rsidRPr="00322687" w:rsidRDefault="00242611" w:rsidP="00322687">
            <w:pPr>
              <w:jc w:val="right"/>
              <w:rPr>
                <w:rFonts w:ascii="Garamond" w:hAnsi="Garamond"/>
              </w:rPr>
            </w:pPr>
            <w:r w:rsidRPr="00322687">
              <w:rPr>
                <w:rFonts w:ascii="Garamond" w:hAnsi="Garamond"/>
              </w:rPr>
              <w:t>Total:</w:t>
            </w:r>
          </w:p>
        </w:tc>
        <w:tc>
          <w:tcPr>
            <w:tcW w:w="1432" w:type="dxa"/>
            <w:gridSpan w:val="2"/>
            <w:tcBorders>
              <w:top w:val="single" w:sz="4" w:space="0" w:color="auto"/>
              <w:bottom w:val="single" w:sz="4" w:space="0" w:color="auto"/>
            </w:tcBorders>
          </w:tcPr>
          <w:p w:rsidR="00242611" w:rsidRPr="00322687" w:rsidRDefault="00242611" w:rsidP="00264EC7">
            <w:pPr>
              <w:rPr>
                <w:rFonts w:ascii="Garamond" w:hAnsi="Garamond"/>
              </w:rPr>
            </w:pPr>
          </w:p>
        </w:tc>
      </w:tr>
      <w:tr w:rsidR="00242611" w:rsidRPr="00322687" w:rsidTr="00322687">
        <w:tc>
          <w:tcPr>
            <w:tcW w:w="3708" w:type="dxa"/>
            <w:gridSpan w:val="4"/>
          </w:tcPr>
          <w:p w:rsidR="00242611" w:rsidRPr="00322687" w:rsidRDefault="00242611" w:rsidP="00264EC7">
            <w:pPr>
              <w:rPr>
                <w:rFonts w:ascii="Garamond" w:hAnsi="Garamond"/>
              </w:rPr>
            </w:pPr>
            <w:r w:rsidRPr="00322687">
              <w:rPr>
                <w:rFonts w:ascii="Garamond" w:hAnsi="Garamond"/>
              </w:rPr>
              <w:t>Number of Girls Individual Entries</w:t>
            </w:r>
          </w:p>
        </w:tc>
        <w:tc>
          <w:tcPr>
            <w:tcW w:w="701" w:type="dxa"/>
            <w:tcBorders>
              <w:top w:val="single" w:sz="4" w:space="0" w:color="auto"/>
              <w:bottom w:val="single" w:sz="4" w:space="0" w:color="auto"/>
            </w:tcBorders>
          </w:tcPr>
          <w:p w:rsidR="00242611" w:rsidRPr="00322687" w:rsidRDefault="00242611" w:rsidP="00264EC7">
            <w:pPr>
              <w:rPr>
                <w:rFonts w:ascii="Garamond" w:hAnsi="Garamond"/>
              </w:rPr>
            </w:pPr>
          </w:p>
        </w:tc>
        <w:tc>
          <w:tcPr>
            <w:tcW w:w="3709" w:type="dxa"/>
            <w:gridSpan w:val="4"/>
          </w:tcPr>
          <w:p w:rsidR="00242611" w:rsidRPr="00322687" w:rsidRDefault="00242611" w:rsidP="00264EC7">
            <w:pPr>
              <w:rPr>
                <w:rFonts w:ascii="Garamond" w:hAnsi="Garamond"/>
              </w:rPr>
            </w:pPr>
            <w:r w:rsidRPr="00322687">
              <w:rPr>
                <w:rFonts w:ascii="Garamond" w:hAnsi="Garamond"/>
              </w:rPr>
              <w:t>X $4.00 each</w:t>
            </w:r>
          </w:p>
        </w:tc>
        <w:tc>
          <w:tcPr>
            <w:tcW w:w="728" w:type="dxa"/>
          </w:tcPr>
          <w:p w:rsidR="00242611" w:rsidRPr="00322687" w:rsidRDefault="00242611" w:rsidP="00322687">
            <w:pPr>
              <w:jc w:val="right"/>
              <w:rPr>
                <w:rFonts w:ascii="Garamond" w:hAnsi="Garamond"/>
              </w:rPr>
            </w:pPr>
            <w:r w:rsidRPr="00322687">
              <w:rPr>
                <w:rFonts w:ascii="Garamond" w:hAnsi="Garamond"/>
              </w:rPr>
              <w:t>Total:</w:t>
            </w:r>
          </w:p>
        </w:tc>
        <w:tc>
          <w:tcPr>
            <w:tcW w:w="1432" w:type="dxa"/>
            <w:gridSpan w:val="2"/>
            <w:tcBorders>
              <w:top w:val="single" w:sz="4" w:space="0" w:color="auto"/>
              <w:bottom w:val="single" w:sz="4" w:space="0" w:color="auto"/>
            </w:tcBorders>
          </w:tcPr>
          <w:p w:rsidR="00242611" w:rsidRPr="00322687" w:rsidRDefault="00242611" w:rsidP="00264EC7">
            <w:pPr>
              <w:rPr>
                <w:rFonts w:ascii="Garamond" w:hAnsi="Garamond"/>
              </w:rPr>
            </w:pPr>
          </w:p>
        </w:tc>
      </w:tr>
      <w:tr w:rsidR="00242611" w:rsidRPr="00322687" w:rsidTr="00322687">
        <w:tc>
          <w:tcPr>
            <w:tcW w:w="3708" w:type="dxa"/>
            <w:gridSpan w:val="4"/>
          </w:tcPr>
          <w:p w:rsidR="00242611" w:rsidRPr="00322687" w:rsidRDefault="00242611" w:rsidP="00264EC7">
            <w:pPr>
              <w:rPr>
                <w:rFonts w:ascii="Garamond" w:hAnsi="Garamond"/>
              </w:rPr>
            </w:pPr>
            <w:r w:rsidRPr="00322687">
              <w:rPr>
                <w:rFonts w:ascii="Garamond" w:hAnsi="Garamond"/>
              </w:rPr>
              <w:t>Total Number of Relay Entries</w:t>
            </w:r>
          </w:p>
        </w:tc>
        <w:tc>
          <w:tcPr>
            <w:tcW w:w="701" w:type="dxa"/>
            <w:tcBorders>
              <w:top w:val="single" w:sz="4" w:space="0" w:color="auto"/>
              <w:bottom w:val="single" w:sz="4" w:space="0" w:color="auto"/>
            </w:tcBorders>
          </w:tcPr>
          <w:p w:rsidR="00242611" w:rsidRPr="00322687" w:rsidRDefault="00242611" w:rsidP="00264EC7">
            <w:pPr>
              <w:rPr>
                <w:rFonts w:ascii="Garamond" w:hAnsi="Garamond"/>
              </w:rPr>
            </w:pPr>
          </w:p>
        </w:tc>
        <w:tc>
          <w:tcPr>
            <w:tcW w:w="3709" w:type="dxa"/>
            <w:gridSpan w:val="4"/>
          </w:tcPr>
          <w:p w:rsidR="00242611" w:rsidRPr="00322687" w:rsidRDefault="00242611" w:rsidP="00EA2D34">
            <w:pPr>
              <w:rPr>
                <w:rFonts w:ascii="Garamond" w:hAnsi="Garamond"/>
              </w:rPr>
            </w:pPr>
            <w:r w:rsidRPr="00322687">
              <w:rPr>
                <w:rFonts w:ascii="Garamond" w:hAnsi="Garamond"/>
              </w:rPr>
              <w:t>X $6.00 each</w:t>
            </w:r>
          </w:p>
        </w:tc>
        <w:tc>
          <w:tcPr>
            <w:tcW w:w="728" w:type="dxa"/>
          </w:tcPr>
          <w:p w:rsidR="00242611" w:rsidRPr="00322687" w:rsidRDefault="00242611" w:rsidP="00322687">
            <w:pPr>
              <w:jc w:val="right"/>
              <w:rPr>
                <w:rFonts w:ascii="Garamond" w:hAnsi="Garamond"/>
              </w:rPr>
            </w:pPr>
            <w:r w:rsidRPr="00322687">
              <w:rPr>
                <w:rFonts w:ascii="Garamond" w:hAnsi="Garamond"/>
              </w:rPr>
              <w:t>Total:</w:t>
            </w:r>
          </w:p>
        </w:tc>
        <w:tc>
          <w:tcPr>
            <w:tcW w:w="1432" w:type="dxa"/>
            <w:gridSpan w:val="2"/>
            <w:tcBorders>
              <w:top w:val="single" w:sz="4" w:space="0" w:color="auto"/>
              <w:bottom w:val="single" w:sz="4" w:space="0" w:color="auto"/>
            </w:tcBorders>
          </w:tcPr>
          <w:p w:rsidR="00242611" w:rsidRPr="00322687" w:rsidRDefault="00242611" w:rsidP="00264EC7">
            <w:pPr>
              <w:rPr>
                <w:rFonts w:ascii="Garamond" w:hAnsi="Garamond"/>
              </w:rPr>
            </w:pPr>
          </w:p>
        </w:tc>
      </w:tr>
      <w:tr w:rsidR="00242611" w:rsidRPr="00322687" w:rsidTr="00322687">
        <w:trPr>
          <w:gridAfter w:val="1"/>
          <w:wAfter w:w="180" w:type="dxa"/>
          <w:trHeight w:val="675"/>
        </w:trPr>
        <w:tc>
          <w:tcPr>
            <w:tcW w:w="4968" w:type="dxa"/>
            <w:gridSpan w:val="6"/>
          </w:tcPr>
          <w:p w:rsidR="00242611" w:rsidRPr="00322687" w:rsidRDefault="00242611" w:rsidP="00692ED7">
            <w:pPr>
              <w:pStyle w:val="Heading4"/>
              <w:rPr>
                <w:rFonts w:ascii="Garamond" w:hAnsi="Garamond"/>
              </w:rPr>
            </w:pPr>
          </w:p>
        </w:tc>
        <w:tc>
          <w:tcPr>
            <w:tcW w:w="236" w:type="dxa"/>
          </w:tcPr>
          <w:p w:rsidR="00242611" w:rsidRPr="00322687" w:rsidRDefault="00242611" w:rsidP="00692ED7">
            <w:pPr>
              <w:pStyle w:val="Heading4"/>
              <w:rPr>
                <w:rFonts w:ascii="Garamond" w:hAnsi="Garamond"/>
              </w:rPr>
            </w:pPr>
          </w:p>
        </w:tc>
        <w:tc>
          <w:tcPr>
            <w:tcW w:w="4894" w:type="dxa"/>
            <w:gridSpan w:val="4"/>
          </w:tcPr>
          <w:p w:rsidR="00242611" w:rsidRPr="00322687" w:rsidRDefault="00242611" w:rsidP="00692ED7">
            <w:pPr>
              <w:pStyle w:val="Heading4"/>
              <w:rPr>
                <w:rFonts w:ascii="Garamond" w:hAnsi="Garamond"/>
              </w:rPr>
            </w:pPr>
          </w:p>
        </w:tc>
      </w:tr>
      <w:tr w:rsidR="00242611" w:rsidRPr="00322687" w:rsidTr="00322687">
        <w:trPr>
          <w:gridAfter w:val="1"/>
          <w:wAfter w:w="180" w:type="dxa"/>
          <w:trHeight w:val="675"/>
        </w:trPr>
        <w:tc>
          <w:tcPr>
            <w:tcW w:w="4968" w:type="dxa"/>
            <w:gridSpan w:val="6"/>
          </w:tcPr>
          <w:p w:rsidR="00242611" w:rsidRPr="00322687" w:rsidRDefault="00242611" w:rsidP="000D1930">
            <w:pPr>
              <w:pStyle w:val="Heading3"/>
              <w:rPr>
                <w:rFonts w:ascii="Garamond" w:hAnsi="Garamond"/>
              </w:rPr>
            </w:pPr>
            <w:r w:rsidRPr="00322687">
              <w:rPr>
                <w:rFonts w:ascii="Garamond" w:hAnsi="Garamond"/>
              </w:rPr>
              <w:t>Club Official Submitting Entry</w:t>
            </w:r>
          </w:p>
        </w:tc>
        <w:tc>
          <w:tcPr>
            <w:tcW w:w="236" w:type="dxa"/>
          </w:tcPr>
          <w:p w:rsidR="00242611" w:rsidRPr="00322687" w:rsidRDefault="00242611" w:rsidP="00692ED7">
            <w:pPr>
              <w:pStyle w:val="Heading4"/>
              <w:rPr>
                <w:rFonts w:ascii="Garamond" w:hAnsi="Garamond"/>
              </w:rPr>
            </w:pPr>
          </w:p>
        </w:tc>
        <w:tc>
          <w:tcPr>
            <w:tcW w:w="4894" w:type="dxa"/>
            <w:gridSpan w:val="4"/>
          </w:tcPr>
          <w:p w:rsidR="00242611" w:rsidRPr="00322687" w:rsidRDefault="00242611" w:rsidP="000D1930">
            <w:pPr>
              <w:pStyle w:val="Heading3"/>
              <w:rPr>
                <w:rFonts w:ascii="Garamond" w:hAnsi="Garamond"/>
              </w:rPr>
            </w:pPr>
            <w:r w:rsidRPr="00322687">
              <w:rPr>
                <w:rFonts w:ascii="Garamond" w:hAnsi="Garamond"/>
              </w:rPr>
              <w:t>Coaches Names</w:t>
            </w:r>
          </w:p>
        </w:tc>
      </w:tr>
      <w:tr w:rsidR="00242611" w:rsidRPr="00322687" w:rsidTr="00322687">
        <w:trPr>
          <w:trHeight w:val="432"/>
        </w:trPr>
        <w:tc>
          <w:tcPr>
            <w:tcW w:w="4968" w:type="dxa"/>
            <w:gridSpan w:val="6"/>
            <w:tcBorders>
              <w:top w:val="single" w:sz="4" w:space="0" w:color="auto"/>
              <w:bottom w:val="single" w:sz="4" w:space="0" w:color="auto"/>
            </w:tcBorders>
          </w:tcPr>
          <w:p w:rsidR="00242611" w:rsidRPr="00322687" w:rsidRDefault="00242611" w:rsidP="00322687">
            <w:pPr>
              <w:spacing w:line="200" w:lineRule="exact"/>
              <w:rPr>
                <w:rFonts w:ascii="Garamond" w:hAnsi="Garamond"/>
                <w:sz w:val="18"/>
                <w:szCs w:val="18"/>
              </w:rPr>
            </w:pPr>
            <w:r w:rsidRPr="00322687">
              <w:rPr>
                <w:rFonts w:ascii="Garamond" w:hAnsi="Garamond"/>
                <w:sz w:val="18"/>
                <w:szCs w:val="18"/>
              </w:rPr>
              <w:t>Name</w:t>
            </w:r>
          </w:p>
        </w:tc>
        <w:tc>
          <w:tcPr>
            <w:tcW w:w="416" w:type="dxa"/>
            <w:gridSpan w:val="2"/>
          </w:tcPr>
          <w:p w:rsidR="00242611" w:rsidRPr="00322687" w:rsidRDefault="00242611" w:rsidP="00322687">
            <w:pPr>
              <w:spacing w:line="200" w:lineRule="exact"/>
              <w:rPr>
                <w:rFonts w:ascii="Garamond" w:hAnsi="Garamond"/>
              </w:rPr>
            </w:pPr>
          </w:p>
        </w:tc>
        <w:tc>
          <w:tcPr>
            <w:tcW w:w="4894" w:type="dxa"/>
            <w:gridSpan w:val="4"/>
            <w:tcBorders>
              <w:top w:val="single" w:sz="4" w:space="0" w:color="auto"/>
              <w:bottom w:val="single" w:sz="4" w:space="0" w:color="auto"/>
            </w:tcBorders>
          </w:tcPr>
          <w:p w:rsidR="00242611" w:rsidRPr="00322687" w:rsidRDefault="00242611" w:rsidP="00322687">
            <w:pPr>
              <w:spacing w:line="200" w:lineRule="exact"/>
              <w:rPr>
                <w:rFonts w:ascii="Garamond" w:hAnsi="Garamond"/>
              </w:rPr>
            </w:pPr>
          </w:p>
        </w:tc>
      </w:tr>
      <w:tr w:rsidR="00242611" w:rsidRPr="00322687" w:rsidTr="00322687">
        <w:trPr>
          <w:trHeight w:val="432"/>
        </w:trPr>
        <w:tc>
          <w:tcPr>
            <w:tcW w:w="4968" w:type="dxa"/>
            <w:gridSpan w:val="6"/>
            <w:tcBorders>
              <w:top w:val="single" w:sz="4" w:space="0" w:color="auto"/>
              <w:bottom w:val="single" w:sz="4" w:space="0" w:color="auto"/>
            </w:tcBorders>
          </w:tcPr>
          <w:p w:rsidR="00242611" w:rsidRPr="00322687" w:rsidRDefault="00242611" w:rsidP="00322687">
            <w:pPr>
              <w:spacing w:line="200" w:lineRule="exact"/>
              <w:rPr>
                <w:rFonts w:ascii="Garamond" w:hAnsi="Garamond"/>
                <w:sz w:val="18"/>
                <w:szCs w:val="18"/>
              </w:rPr>
            </w:pPr>
            <w:r w:rsidRPr="00322687">
              <w:rPr>
                <w:rFonts w:ascii="Garamond" w:hAnsi="Garamond"/>
                <w:sz w:val="18"/>
                <w:szCs w:val="18"/>
              </w:rPr>
              <w:t>Address</w:t>
            </w:r>
          </w:p>
        </w:tc>
        <w:tc>
          <w:tcPr>
            <w:tcW w:w="416" w:type="dxa"/>
            <w:gridSpan w:val="2"/>
          </w:tcPr>
          <w:p w:rsidR="00242611" w:rsidRPr="00322687" w:rsidRDefault="00242611" w:rsidP="00322687">
            <w:pPr>
              <w:spacing w:line="200" w:lineRule="exact"/>
              <w:rPr>
                <w:rFonts w:ascii="Garamond" w:hAnsi="Garamond"/>
              </w:rPr>
            </w:pPr>
          </w:p>
        </w:tc>
        <w:tc>
          <w:tcPr>
            <w:tcW w:w="4894" w:type="dxa"/>
            <w:gridSpan w:val="4"/>
            <w:tcBorders>
              <w:top w:val="single" w:sz="4" w:space="0" w:color="auto"/>
              <w:bottom w:val="single" w:sz="4" w:space="0" w:color="auto"/>
            </w:tcBorders>
          </w:tcPr>
          <w:p w:rsidR="00242611" w:rsidRPr="00322687" w:rsidRDefault="00242611" w:rsidP="00322687">
            <w:pPr>
              <w:spacing w:line="200" w:lineRule="exact"/>
              <w:rPr>
                <w:rFonts w:ascii="Garamond" w:hAnsi="Garamond"/>
              </w:rPr>
            </w:pPr>
          </w:p>
        </w:tc>
      </w:tr>
      <w:tr w:rsidR="00242611" w:rsidRPr="00322687" w:rsidTr="00322687">
        <w:trPr>
          <w:trHeight w:val="432"/>
        </w:trPr>
        <w:tc>
          <w:tcPr>
            <w:tcW w:w="2268" w:type="dxa"/>
            <w:gridSpan w:val="3"/>
            <w:tcBorders>
              <w:top w:val="single" w:sz="4" w:space="0" w:color="auto"/>
              <w:bottom w:val="single" w:sz="4" w:space="0" w:color="auto"/>
            </w:tcBorders>
          </w:tcPr>
          <w:p w:rsidR="00242611" w:rsidRPr="00322687" w:rsidRDefault="00242611" w:rsidP="00322687">
            <w:pPr>
              <w:spacing w:line="200" w:lineRule="exact"/>
              <w:rPr>
                <w:rFonts w:ascii="Garamond" w:hAnsi="Garamond"/>
                <w:sz w:val="18"/>
                <w:szCs w:val="18"/>
              </w:rPr>
            </w:pPr>
            <w:r w:rsidRPr="00322687">
              <w:rPr>
                <w:rFonts w:ascii="Garamond" w:hAnsi="Garamond"/>
                <w:sz w:val="18"/>
                <w:szCs w:val="18"/>
              </w:rPr>
              <w:t>City</w:t>
            </w:r>
          </w:p>
        </w:tc>
        <w:tc>
          <w:tcPr>
            <w:tcW w:w="2700" w:type="dxa"/>
            <w:gridSpan w:val="3"/>
            <w:tcBorders>
              <w:top w:val="single" w:sz="4" w:space="0" w:color="auto"/>
              <w:bottom w:val="single" w:sz="4" w:space="0" w:color="auto"/>
            </w:tcBorders>
          </w:tcPr>
          <w:p w:rsidR="00242611" w:rsidRPr="00322687" w:rsidRDefault="00242611" w:rsidP="00322687">
            <w:pPr>
              <w:spacing w:line="200" w:lineRule="exact"/>
              <w:rPr>
                <w:rFonts w:ascii="Garamond" w:hAnsi="Garamond"/>
                <w:sz w:val="18"/>
                <w:szCs w:val="18"/>
              </w:rPr>
            </w:pPr>
          </w:p>
        </w:tc>
        <w:tc>
          <w:tcPr>
            <w:tcW w:w="416" w:type="dxa"/>
            <w:gridSpan w:val="2"/>
          </w:tcPr>
          <w:p w:rsidR="00242611" w:rsidRPr="00322687" w:rsidRDefault="00242611" w:rsidP="00322687">
            <w:pPr>
              <w:spacing w:line="200" w:lineRule="exact"/>
              <w:rPr>
                <w:rFonts w:ascii="Garamond" w:hAnsi="Garamond"/>
              </w:rPr>
            </w:pPr>
          </w:p>
        </w:tc>
        <w:tc>
          <w:tcPr>
            <w:tcW w:w="4894" w:type="dxa"/>
            <w:gridSpan w:val="4"/>
            <w:tcBorders>
              <w:top w:val="single" w:sz="4" w:space="0" w:color="auto"/>
              <w:bottom w:val="single" w:sz="4" w:space="0" w:color="auto"/>
            </w:tcBorders>
          </w:tcPr>
          <w:p w:rsidR="00242611" w:rsidRPr="00322687" w:rsidRDefault="00242611" w:rsidP="00322687">
            <w:pPr>
              <w:spacing w:line="200" w:lineRule="exact"/>
              <w:rPr>
                <w:rFonts w:ascii="Garamond" w:hAnsi="Garamond"/>
              </w:rPr>
            </w:pPr>
          </w:p>
        </w:tc>
      </w:tr>
      <w:tr w:rsidR="00242611" w:rsidRPr="00322687" w:rsidTr="00322687">
        <w:trPr>
          <w:trHeight w:val="432"/>
        </w:trPr>
        <w:tc>
          <w:tcPr>
            <w:tcW w:w="2268" w:type="dxa"/>
            <w:gridSpan w:val="3"/>
            <w:tcBorders>
              <w:top w:val="single" w:sz="4" w:space="0" w:color="auto"/>
              <w:bottom w:val="single" w:sz="4" w:space="0" w:color="auto"/>
            </w:tcBorders>
          </w:tcPr>
          <w:p w:rsidR="00242611" w:rsidRPr="00322687" w:rsidRDefault="00242611" w:rsidP="00322687">
            <w:pPr>
              <w:spacing w:line="200" w:lineRule="exact"/>
              <w:rPr>
                <w:rFonts w:ascii="Garamond" w:hAnsi="Garamond"/>
              </w:rPr>
            </w:pPr>
            <w:r w:rsidRPr="00322687">
              <w:rPr>
                <w:rFonts w:ascii="Garamond" w:hAnsi="Garamond"/>
                <w:sz w:val="18"/>
                <w:szCs w:val="18"/>
              </w:rPr>
              <w:t>State</w:t>
            </w:r>
          </w:p>
        </w:tc>
        <w:tc>
          <w:tcPr>
            <w:tcW w:w="2700" w:type="dxa"/>
            <w:gridSpan w:val="3"/>
            <w:tcBorders>
              <w:top w:val="single" w:sz="4" w:space="0" w:color="auto"/>
              <w:bottom w:val="single" w:sz="4" w:space="0" w:color="auto"/>
            </w:tcBorders>
          </w:tcPr>
          <w:p w:rsidR="00242611" w:rsidRPr="00322687" w:rsidRDefault="00242611" w:rsidP="00322687">
            <w:pPr>
              <w:spacing w:line="200" w:lineRule="exact"/>
              <w:rPr>
                <w:rFonts w:ascii="Garamond" w:hAnsi="Garamond"/>
                <w:sz w:val="18"/>
                <w:szCs w:val="18"/>
              </w:rPr>
            </w:pPr>
            <w:r w:rsidRPr="00322687">
              <w:rPr>
                <w:rFonts w:ascii="Garamond" w:hAnsi="Garamond"/>
                <w:sz w:val="18"/>
                <w:szCs w:val="18"/>
              </w:rPr>
              <w:t>Zip</w:t>
            </w:r>
          </w:p>
        </w:tc>
        <w:tc>
          <w:tcPr>
            <w:tcW w:w="416" w:type="dxa"/>
            <w:gridSpan w:val="2"/>
          </w:tcPr>
          <w:p w:rsidR="00242611" w:rsidRPr="00322687" w:rsidRDefault="00242611" w:rsidP="00322687">
            <w:pPr>
              <w:spacing w:line="200" w:lineRule="exact"/>
              <w:rPr>
                <w:rFonts w:ascii="Garamond" w:hAnsi="Garamond"/>
              </w:rPr>
            </w:pPr>
          </w:p>
        </w:tc>
        <w:tc>
          <w:tcPr>
            <w:tcW w:w="4894" w:type="dxa"/>
            <w:gridSpan w:val="4"/>
          </w:tcPr>
          <w:p w:rsidR="00242611" w:rsidRPr="00322687" w:rsidRDefault="00242611" w:rsidP="00322687">
            <w:pPr>
              <w:spacing w:line="200" w:lineRule="exact"/>
              <w:rPr>
                <w:rFonts w:ascii="Garamond" w:hAnsi="Garamond"/>
              </w:rPr>
            </w:pPr>
          </w:p>
        </w:tc>
      </w:tr>
      <w:tr w:rsidR="00242611" w:rsidRPr="00322687" w:rsidTr="00322687">
        <w:trPr>
          <w:trHeight w:val="432"/>
        </w:trPr>
        <w:tc>
          <w:tcPr>
            <w:tcW w:w="4968" w:type="dxa"/>
            <w:gridSpan w:val="6"/>
            <w:tcBorders>
              <w:top w:val="single" w:sz="4" w:space="0" w:color="auto"/>
            </w:tcBorders>
          </w:tcPr>
          <w:p w:rsidR="00242611" w:rsidRPr="00322687" w:rsidRDefault="00242611" w:rsidP="00322687">
            <w:pPr>
              <w:spacing w:line="200" w:lineRule="exact"/>
              <w:rPr>
                <w:rFonts w:ascii="Garamond" w:hAnsi="Garamond"/>
                <w:sz w:val="18"/>
                <w:szCs w:val="18"/>
              </w:rPr>
            </w:pPr>
            <w:r w:rsidRPr="00322687">
              <w:rPr>
                <w:rFonts w:ascii="Garamond" w:hAnsi="Garamond"/>
                <w:sz w:val="18"/>
                <w:szCs w:val="18"/>
              </w:rPr>
              <w:t>Email</w:t>
            </w:r>
          </w:p>
        </w:tc>
        <w:tc>
          <w:tcPr>
            <w:tcW w:w="416" w:type="dxa"/>
            <w:gridSpan w:val="2"/>
          </w:tcPr>
          <w:p w:rsidR="00242611" w:rsidRPr="00322687" w:rsidRDefault="00242611" w:rsidP="00322687">
            <w:pPr>
              <w:spacing w:line="200" w:lineRule="exact"/>
              <w:rPr>
                <w:rFonts w:ascii="Garamond" w:hAnsi="Garamond"/>
              </w:rPr>
            </w:pPr>
          </w:p>
        </w:tc>
        <w:tc>
          <w:tcPr>
            <w:tcW w:w="4894" w:type="dxa"/>
            <w:gridSpan w:val="4"/>
            <w:tcBorders>
              <w:top w:val="single" w:sz="4" w:space="0" w:color="auto"/>
            </w:tcBorders>
          </w:tcPr>
          <w:p w:rsidR="00242611" w:rsidRPr="00322687" w:rsidRDefault="00242611" w:rsidP="00322687">
            <w:pPr>
              <w:spacing w:line="200" w:lineRule="exact"/>
              <w:rPr>
                <w:rFonts w:ascii="Garamond" w:hAnsi="Garamond"/>
              </w:rPr>
            </w:pPr>
          </w:p>
        </w:tc>
      </w:tr>
    </w:tbl>
    <w:p w:rsidR="00242611" w:rsidRPr="005B5875" w:rsidRDefault="00242611" w:rsidP="00113AA1">
      <w:pPr>
        <w:spacing w:line="200" w:lineRule="exact"/>
        <w:rPr>
          <w:rFonts w:ascii="Garamond" w:hAnsi="Garamond"/>
        </w:rPr>
      </w:pPr>
    </w:p>
    <w:p w:rsidR="00242611" w:rsidRPr="005B5875" w:rsidRDefault="00242611" w:rsidP="00113AA1">
      <w:pPr>
        <w:spacing w:before="68" w:line="239" w:lineRule="auto"/>
        <w:ind w:right="112"/>
        <w:jc w:val="both"/>
        <w:rPr>
          <w:rFonts w:ascii="Garamond" w:hAnsi="Garamond"/>
        </w:rPr>
      </w:pPr>
      <w:r w:rsidRPr="005B5875">
        <w:rPr>
          <w:rFonts w:ascii="Garamond" w:hAnsi="Garamond"/>
        </w:rPr>
        <w:t>In consideration of being permitted to participate in this swim meet and for the good and valuable consideration, the undersigned for himself, his successors and assigns, hereby releases and forever discharges Sea Dragons Swimming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Sea Dragons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rsidR="00242611" w:rsidRPr="005B5875" w:rsidRDefault="00242611" w:rsidP="00113AA1">
      <w:pPr>
        <w:spacing w:before="11" w:line="220" w:lineRule="exact"/>
        <w:rPr>
          <w:rFonts w:ascii="Garamond" w:hAnsi="Garamond"/>
        </w:rPr>
      </w:pPr>
    </w:p>
    <w:p w:rsidR="00242611" w:rsidRPr="005B5875" w:rsidRDefault="00242611" w:rsidP="00113AA1">
      <w:pPr>
        <w:tabs>
          <w:tab w:val="left" w:pos="2336"/>
          <w:tab w:val="left" w:pos="4943"/>
        </w:tabs>
        <w:ind w:right="130"/>
        <w:jc w:val="both"/>
        <w:rPr>
          <w:rFonts w:ascii="Garamond" w:hAnsi="Garamond"/>
        </w:rPr>
      </w:pPr>
      <w:r w:rsidRPr="005B5875">
        <w:rPr>
          <w:rFonts w:ascii="Garamond" w:hAnsi="Garamond"/>
        </w:rPr>
        <w:t>Executed this</w:t>
      </w:r>
      <w:r w:rsidRPr="005B5875">
        <w:rPr>
          <w:rFonts w:ascii="Garamond" w:hAnsi="Garamond"/>
          <w:u w:val="single" w:color="000000"/>
        </w:rPr>
        <w:tab/>
      </w:r>
      <w:r w:rsidRPr="005B5875">
        <w:rPr>
          <w:rFonts w:ascii="Garamond" w:hAnsi="Garamond"/>
        </w:rPr>
        <w:t>day of</w:t>
      </w:r>
      <w:r w:rsidRPr="005B5875">
        <w:rPr>
          <w:rFonts w:ascii="Garamond" w:hAnsi="Garamond"/>
          <w:u w:val="single" w:color="000000"/>
        </w:rPr>
        <w:tab/>
      </w:r>
      <w:r w:rsidRPr="005B5875">
        <w:rPr>
          <w:rFonts w:ascii="Garamond" w:hAnsi="Garamond"/>
        </w:rPr>
        <w:t xml:space="preserve">, </w:t>
      </w:r>
      <w:r>
        <w:rPr>
          <w:rFonts w:ascii="Garamond" w:hAnsi="Garamond"/>
        </w:rPr>
        <w:t>2017</w:t>
      </w:r>
      <w:r w:rsidRPr="005B5875">
        <w:rPr>
          <w:rFonts w:ascii="Garamond" w:hAnsi="Garamond"/>
        </w:rPr>
        <w:t>.</w:t>
      </w:r>
    </w:p>
    <w:p w:rsidR="00242611" w:rsidRPr="005B5875" w:rsidRDefault="00242611" w:rsidP="00113AA1">
      <w:pPr>
        <w:spacing w:before="11" w:line="220" w:lineRule="exact"/>
        <w:rPr>
          <w:rFonts w:ascii="Garamond" w:hAnsi="Garamond"/>
        </w:rPr>
      </w:pPr>
    </w:p>
    <w:p w:rsidR="00242611" w:rsidRPr="005B5875" w:rsidRDefault="00242611" w:rsidP="00113AA1">
      <w:pPr>
        <w:tabs>
          <w:tab w:val="left" w:pos="8480"/>
        </w:tabs>
        <w:ind w:right="2539"/>
        <w:rPr>
          <w:rFonts w:ascii="Garamond" w:hAnsi="Garamond"/>
        </w:rPr>
      </w:pPr>
      <w:r w:rsidRPr="005B5875">
        <w:rPr>
          <w:rFonts w:ascii="Garamond" w:hAnsi="Garamond"/>
        </w:rPr>
        <w:t xml:space="preserve">Signature of Club Official or Coach: </w:t>
      </w:r>
      <w:r w:rsidRPr="005B5875">
        <w:rPr>
          <w:rFonts w:ascii="Garamond" w:hAnsi="Garamond"/>
          <w:u w:val="single" w:color="000000"/>
        </w:rPr>
        <w:t xml:space="preserve"> </w:t>
      </w:r>
      <w:r w:rsidRPr="005B5875">
        <w:rPr>
          <w:rFonts w:ascii="Garamond" w:hAnsi="Garamond"/>
          <w:u w:val="single" w:color="000000"/>
        </w:rPr>
        <w:tab/>
      </w:r>
      <w:r w:rsidRPr="005B5875">
        <w:rPr>
          <w:rFonts w:ascii="Garamond" w:hAnsi="Garamond"/>
        </w:rPr>
        <w:t xml:space="preserve"> </w:t>
      </w:r>
    </w:p>
    <w:p w:rsidR="00242611" w:rsidRPr="005B5875" w:rsidRDefault="00242611" w:rsidP="00113AA1">
      <w:pPr>
        <w:tabs>
          <w:tab w:val="left" w:pos="8480"/>
        </w:tabs>
        <w:ind w:right="2539"/>
        <w:rPr>
          <w:rFonts w:ascii="Garamond" w:hAnsi="Garamond"/>
          <w:i/>
        </w:rPr>
      </w:pPr>
      <w:r w:rsidRPr="005B5875">
        <w:rPr>
          <w:rFonts w:ascii="Garamond" w:hAnsi="Garamond"/>
          <w:i/>
        </w:rPr>
        <w:t>(Person who signs above are responsible for any fines imposed on the club.)</w:t>
      </w:r>
    </w:p>
    <w:p w:rsidR="00242611" w:rsidRPr="005B5875" w:rsidRDefault="00242611" w:rsidP="00113AA1">
      <w:pPr>
        <w:spacing w:before="15" w:line="260" w:lineRule="exact"/>
        <w:rPr>
          <w:rFonts w:ascii="Garamond" w:hAnsi="Garamond"/>
          <w:i/>
        </w:rPr>
      </w:pPr>
    </w:p>
    <w:p w:rsidR="00242611" w:rsidRPr="005B5875" w:rsidRDefault="00242611" w:rsidP="00113AA1">
      <w:pPr>
        <w:ind w:right="5078"/>
        <w:jc w:val="both"/>
        <w:rPr>
          <w:rFonts w:ascii="Garamond" w:hAnsi="Garamond"/>
        </w:rPr>
      </w:pPr>
      <w:r w:rsidRPr="005B5875">
        <w:rPr>
          <w:rFonts w:ascii="Garamond" w:hAnsi="Garamond"/>
        </w:rPr>
        <w:t>Please indicate below how you would like to receive results:</w:t>
      </w:r>
    </w:p>
    <w:p w:rsidR="00242611" w:rsidRPr="005B5875" w:rsidRDefault="00242611" w:rsidP="00113AA1">
      <w:pPr>
        <w:spacing w:before="7" w:line="200" w:lineRule="exact"/>
        <w:rPr>
          <w:rFonts w:ascii="Garamond" w:hAnsi="Garamond"/>
        </w:rPr>
      </w:pPr>
    </w:p>
    <w:p w:rsidR="00242611" w:rsidRPr="005B5875" w:rsidRDefault="00242611" w:rsidP="00260371">
      <w:pPr>
        <w:tabs>
          <w:tab w:val="left" w:pos="810"/>
        </w:tabs>
        <w:spacing w:before="68"/>
        <w:rPr>
          <w:rFonts w:ascii="Garamond" w:hAnsi="Garamond"/>
        </w:rPr>
      </w:pPr>
      <w:r w:rsidRPr="005B5875">
        <w:rPr>
          <w:rFonts w:ascii="Garamond" w:hAnsi="Garamond"/>
          <w:u w:val="single" w:color="000000"/>
        </w:rPr>
        <w:t xml:space="preserve"> </w:t>
      </w:r>
      <w:r w:rsidRPr="005B5875">
        <w:rPr>
          <w:rFonts w:ascii="Garamond" w:hAnsi="Garamond"/>
          <w:u w:val="single" w:color="000000"/>
        </w:rPr>
        <w:tab/>
      </w:r>
      <w:r>
        <w:rPr>
          <w:rFonts w:ascii="Garamond" w:hAnsi="Garamond"/>
        </w:rPr>
        <w:t xml:space="preserve">Hard Copy (snail mailed OR </w:t>
      </w:r>
      <w:r w:rsidRPr="005B5875">
        <w:rPr>
          <w:rFonts w:ascii="Garamond" w:hAnsi="Garamond"/>
        </w:rPr>
        <w:t>pdf file emailed)</w:t>
      </w:r>
    </w:p>
    <w:p w:rsidR="00242611" w:rsidRPr="005B5875" w:rsidRDefault="00242611" w:rsidP="00113AA1">
      <w:pPr>
        <w:tabs>
          <w:tab w:val="left" w:pos="819"/>
        </w:tabs>
        <w:rPr>
          <w:rFonts w:ascii="Garamond" w:hAnsi="Garamond"/>
        </w:rPr>
      </w:pPr>
      <w:r w:rsidRPr="005B5875">
        <w:rPr>
          <w:rFonts w:ascii="Garamond" w:hAnsi="Garamond"/>
          <w:u w:val="single" w:color="000000"/>
        </w:rPr>
        <w:t xml:space="preserve"> </w:t>
      </w:r>
      <w:r w:rsidRPr="005B5875">
        <w:rPr>
          <w:rFonts w:ascii="Garamond" w:hAnsi="Garamond"/>
          <w:u w:val="single" w:color="000000"/>
        </w:rPr>
        <w:tab/>
      </w:r>
      <w:r w:rsidRPr="005B5875">
        <w:rPr>
          <w:rFonts w:ascii="Garamond" w:hAnsi="Garamond"/>
        </w:rPr>
        <w:t>Meet Manager Backup (Emailed)</w:t>
      </w:r>
    </w:p>
    <w:p w:rsidR="00242611" w:rsidRPr="005B5875" w:rsidRDefault="00242611" w:rsidP="00113AA1">
      <w:pPr>
        <w:tabs>
          <w:tab w:val="left" w:pos="819"/>
        </w:tabs>
        <w:rPr>
          <w:rFonts w:ascii="Garamond" w:hAnsi="Garamond"/>
        </w:rPr>
      </w:pPr>
      <w:r w:rsidRPr="005B5875">
        <w:rPr>
          <w:rFonts w:ascii="Garamond" w:hAnsi="Garamond"/>
          <w:u w:val="single" w:color="000000"/>
        </w:rPr>
        <w:t xml:space="preserve"> </w:t>
      </w:r>
      <w:r w:rsidRPr="005B5875">
        <w:rPr>
          <w:rFonts w:ascii="Garamond" w:hAnsi="Garamond"/>
          <w:u w:val="single" w:color="000000"/>
        </w:rPr>
        <w:tab/>
      </w:r>
      <w:r w:rsidRPr="005B5875">
        <w:rPr>
          <w:rFonts w:ascii="Garamond" w:hAnsi="Garamond"/>
        </w:rPr>
        <w:t>Team Manager .cl2 file (Emailed)</w:t>
      </w:r>
    </w:p>
    <w:p w:rsidR="00242611" w:rsidRPr="005B5875" w:rsidRDefault="00242611" w:rsidP="00113AA1">
      <w:pPr>
        <w:tabs>
          <w:tab w:val="left" w:pos="819"/>
        </w:tabs>
        <w:rPr>
          <w:rFonts w:ascii="Garamond" w:hAnsi="Garamond"/>
        </w:rPr>
      </w:pPr>
      <w:r w:rsidRPr="005B5875">
        <w:rPr>
          <w:rFonts w:ascii="Garamond" w:hAnsi="Garamond"/>
          <w:u w:val="single" w:color="000000"/>
        </w:rPr>
        <w:t xml:space="preserve"> </w:t>
      </w:r>
      <w:r w:rsidRPr="005B5875">
        <w:rPr>
          <w:rFonts w:ascii="Garamond" w:hAnsi="Garamond"/>
          <w:u w:val="single" w:color="000000"/>
        </w:rPr>
        <w:tab/>
      </w:r>
      <w:r w:rsidRPr="005B5875">
        <w:rPr>
          <w:rFonts w:ascii="Garamond" w:hAnsi="Garamond"/>
        </w:rPr>
        <w:t>ALL of the above</w:t>
      </w:r>
    </w:p>
    <w:p w:rsidR="00242611" w:rsidRPr="005B5875" w:rsidRDefault="00242611" w:rsidP="00260371">
      <w:pPr>
        <w:tabs>
          <w:tab w:val="left" w:pos="3440"/>
          <w:tab w:val="left" w:pos="7995"/>
        </w:tabs>
        <w:spacing w:before="1"/>
        <w:rPr>
          <w:rFonts w:ascii="Garamond" w:hAnsi="Garamond" w:cs="Cambria"/>
          <w:sz w:val="24"/>
          <w:szCs w:val="24"/>
        </w:rPr>
      </w:pPr>
      <w:r w:rsidRPr="005B5875">
        <w:rPr>
          <w:rFonts w:ascii="Garamond" w:hAnsi="Garamond"/>
        </w:rPr>
        <w:t>Email address to send above to:</w:t>
      </w:r>
      <w:r w:rsidRPr="005B5875">
        <w:rPr>
          <w:rFonts w:ascii="Garamond" w:hAnsi="Garamond"/>
        </w:rPr>
        <w:tab/>
      </w:r>
      <w:r w:rsidRPr="005B5875">
        <w:rPr>
          <w:rFonts w:ascii="Garamond" w:hAnsi="Garamond"/>
          <w:u w:val="single" w:color="000000"/>
        </w:rPr>
        <w:t xml:space="preserve"> </w:t>
      </w:r>
      <w:r w:rsidRPr="005B5875">
        <w:rPr>
          <w:rFonts w:ascii="Garamond" w:hAnsi="Garamond"/>
          <w:u w:val="single" w:color="000000"/>
        </w:rPr>
        <w:tab/>
      </w:r>
    </w:p>
    <w:sectPr w:rsidR="00242611" w:rsidRPr="005B5875" w:rsidSect="00426DF9">
      <w:pgSz w:w="12240" w:h="15840"/>
      <w:pgMar w:top="576" w:right="72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C9C"/>
    <w:multiLevelType w:val="hybridMultilevel"/>
    <w:tmpl w:val="D890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90205"/>
    <w:multiLevelType w:val="hybridMultilevel"/>
    <w:tmpl w:val="33F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B1811"/>
    <w:multiLevelType w:val="hybridMultilevel"/>
    <w:tmpl w:val="81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13006"/>
    <w:multiLevelType w:val="hybridMultilevel"/>
    <w:tmpl w:val="438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1E60"/>
    <w:multiLevelType w:val="hybridMultilevel"/>
    <w:tmpl w:val="0F28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70BBC"/>
    <w:multiLevelType w:val="hybridMultilevel"/>
    <w:tmpl w:val="D1BEFF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34E"/>
    <w:rsid w:val="00022C6A"/>
    <w:rsid w:val="00065A03"/>
    <w:rsid w:val="00066D2B"/>
    <w:rsid w:val="0009116D"/>
    <w:rsid w:val="000D1930"/>
    <w:rsid w:val="000D409F"/>
    <w:rsid w:val="000E2A40"/>
    <w:rsid w:val="000E41DA"/>
    <w:rsid w:val="00113AA1"/>
    <w:rsid w:val="001F2DF3"/>
    <w:rsid w:val="001F358D"/>
    <w:rsid w:val="00242611"/>
    <w:rsid w:val="00260371"/>
    <w:rsid w:val="00264EC7"/>
    <w:rsid w:val="002779BB"/>
    <w:rsid w:val="00285196"/>
    <w:rsid w:val="002B4A46"/>
    <w:rsid w:val="002D3EFE"/>
    <w:rsid w:val="002F71C2"/>
    <w:rsid w:val="00322687"/>
    <w:rsid w:val="00345B8B"/>
    <w:rsid w:val="003A22F3"/>
    <w:rsid w:val="00426DF9"/>
    <w:rsid w:val="004744B5"/>
    <w:rsid w:val="0049286F"/>
    <w:rsid w:val="004A0833"/>
    <w:rsid w:val="004F5D00"/>
    <w:rsid w:val="005141A0"/>
    <w:rsid w:val="0052319C"/>
    <w:rsid w:val="00534AA3"/>
    <w:rsid w:val="00592456"/>
    <w:rsid w:val="005926B4"/>
    <w:rsid w:val="005B5875"/>
    <w:rsid w:val="005C3B82"/>
    <w:rsid w:val="00605E44"/>
    <w:rsid w:val="00642611"/>
    <w:rsid w:val="006614D9"/>
    <w:rsid w:val="0066346B"/>
    <w:rsid w:val="006648A9"/>
    <w:rsid w:val="00692ED7"/>
    <w:rsid w:val="006B6359"/>
    <w:rsid w:val="0070174A"/>
    <w:rsid w:val="0072646B"/>
    <w:rsid w:val="007827EE"/>
    <w:rsid w:val="007925D2"/>
    <w:rsid w:val="007C7EA0"/>
    <w:rsid w:val="007F46ED"/>
    <w:rsid w:val="00851EA7"/>
    <w:rsid w:val="008A339A"/>
    <w:rsid w:val="00956171"/>
    <w:rsid w:val="009A1AE5"/>
    <w:rsid w:val="00A222BE"/>
    <w:rsid w:val="00A263A8"/>
    <w:rsid w:val="00A333A4"/>
    <w:rsid w:val="00A57A4B"/>
    <w:rsid w:val="00AB234E"/>
    <w:rsid w:val="00AF711B"/>
    <w:rsid w:val="00B01E41"/>
    <w:rsid w:val="00B06891"/>
    <w:rsid w:val="00B621A1"/>
    <w:rsid w:val="00B6393C"/>
    <w:rsid w:val="00BF462B"/>
    <w:rsid w:val="00C363A0"/>
    <w:rsid w:val="00CE45A6"/>
    <w:rsid w:val="00CF0BF3"/>
    <w:rsid w:val="00D62F82"/>
    <w:rsid w:val="00DC69CA"/>
    <w:rsid w:val="00E15790"/>
    <w:rsid w:val="00EA2D34"/>
    <w:rsid w:val="00F05F24"/>
    <w:rsid w:val="00F846F9"/>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link w:val="Heading1Char"/>
    <w:uiPriority w:val="99"/>
    <w:qFormat/>
    <w:rsid w:val="00345B8B"/>
    <w:pPr>
      <w:keepNext/>
      <w:keepLines/>
      <w:spacing w:before="240"/>
      <w:outlineLvl w:val="0"/>
    </w:pPr>
    <w:rPr>
      <w:rFonts w:ascii="Cambria" w:eastAsia="MS Gothic" w:hAnsi="Cambria"/>
      <w:color w:val="365F91"/>
      <w:sz w:val="32"/>
      <w:szCs w:val="32"/>
    </w:rPr>
  </w:style>
  <w:style w:type="paragraph" w:styleId="Heading2">
    <w:name w:val="heading 2"/>
    <w:basedOn w:val="Normal"/>
    <w:next w:val="Normal"/>
    <w:link w:val="Heading2Char"/>
    <w:uiPriority w:val="99"/>
    <w:qFormat/>
    <w:rsid w:val="00F05F24"/>
    <w:pPr>
      <w:keepNext/>
      <w:keepLines/>
      <w:spacing w:before="40"/>
      <w:outlineLvl w:val="1"/>
    </w:pPr>
    <w:rPr>
      <w:rFonts w:ascii="Cambria" w:eastAsia="MS Gothic" w:hAnsi="Cambria"/>
      <w:color w:val="365F91"/>
      <w:sz w:val="26"/>
      <w:szCs w:val="26"/>
    </w:rPr>
  </w:style>
  <w:style w:type="paragraph" w:styleId="Heading3">
    <w:name w:val="heading 3"/>
    <w:basedOn w:val="Normal"/>
    <w:next w:val="Normal"/>
    <w:link w:val="Heading3Char"/>
    <w:uiPriority w:val="99"/>
    <w:qFormat/>
    <w:rsid w:val="00F05F24"/>
    <w:pPr>
      <w:keepNext/>
      <w:keepLines/>
      <w:spacing w:before="40"/>
      <w:outlineLvl w:val="2"/>
    </w:pPr>
    <w:rPr>
      <w:rFonts w:ascii="Cambria" w:eastAsia="MS Gothic" w:hAnsi="Cambria"/>
      <w:color w:val="243F60"/>
      <w:sz w:val="24"/>
      <w:szCs w:val="24"/>
    </w:rPr>
  </w:style>
  <w:style w:type="paragraph" w:styleId="Heading4">
    <w:name w:val="heading 4"/>
    <w:basedOn w:val="Normal"/>
    <w:next w:val="Normal"/>
    <w:link w:val="Heading4Char"/>
    <w:uiPriority w:val="99"/>
    <w:qFormat/>
    <w:rsid w:val="00285196"/>
    <w:pPr>
      <w:keepNext/>
      <w:keepLines/>
      <w:spacing w:before="40"/>
      <w:outlineLvl w:val="3"/>
    </w:pPr>
    <w:rPr>
      <w:rFonts w:ascii="Cambria" w:eastAsia="MS Gothic" w:hAnsi="Cambria"/>
      <w:i/>
      <w:iCs/>
      <w:color w:val="365F91"/>
    </w:rPr>
  </w:style>
  <w:style w:type="paragraph" w:styleId="Heading5">
    <w:name w:val="heading 5"/>
    <w:basedOn w:val="Normal"/>
    <w:next w:val="Normal"/>
    <w:link w:val="Heading5Char"/>
    <w:uiPriority w:val="99"/>
    <w:qFormat/>
    <w:rsid w:val="00285196"/>
    <w:pPr>
      <w:keepNext/>
      <w:keepLines/>
      <w:spacing w:before="40"/>
      <w:outlineLvl w:val="4"/>
    </w:pPr>
    <w:rPr>
      <w:rFonts w:ascii="Cambria" w:eastAsia="MS Gothic" w:hAnsi="Cambria"/>
      <w:color w:val="365F91"/>
    </w:rPr>
  </w:style>
  <w:style w:type="paragraph" w:styleId="Heading6">
    <w:name w:val="heading 6"/>
    <w:basedOn w:val="Normal"/>
    <w:next w:val="Normal"/>
    <w:link w:val="Heading6Char"/>
    <w:uiPriority w:val="99"/>
    <w:qFormat/>
    <w:rsid w:val="003A22F3"/>
    <w:pPr>
      <w:keepNext/>
      <w:keepLines/>
      <w:spacing w:before="40"/>
      <w:outlineLvl w:val="5"/>
    </w:pPr>
    <w:rPr>
      <w:rFonts w:ascii="Cambria" w:eastAsia="MS Gothic" w:hAnsi="Cambria"/>
      <w:color w:val="243F60"/>
    </w:rPr>
  </w:style>
  <w:style w:type="paragraph" w:styleId="Heading7">
    <w:name w:val="heading 7"/>
    <w:basedOn w:val="Normal"/>
    <w:next w:val="Normal"/>
    <w:link w:val="Heading7Char"/>
    <w:uiPriority w:val="99"/>
    <w:qFormat/>
    <w:rsid w:val="003A22F3"/>
    <w:pPr>
      <w:keepNext/>
      <w:keepLines/>
      <w:spacing w:before="40"/>
      <w:outlineLvl w:val="6"/>
    </w:pPr>
    <w:rPr>
      <w:rFonts w:ascii="Cambria" w:eastAsia="MS Gothic" w:hAnsi="Cambria"/>
      <w:i/>
      <w:iCs/>
      <w:color w:val="243F60"/>
    </w:rPr>
  </w:style>
  <w:style w:type="paragraph" w:styleId="Heading8">
    <w:name w:val="heading 8"/>
    <w:basedOn w:val="Normal"/>
    <w:next w:val="Normal"/>
    <w:link w:val="Heading8Char"/>
    <w:uiPriority w:val="99"/>
    <w:qFormat/>
    <w:rsid w:val="003A22F3"/>
    <w:pPr>
      <w:keepNext/>
      <w:keepLines/>
      <w:spacing w:before="40"/>
      <w:outlineLvl w:val="7"/>
    </w:pPr>
    <w:rPr>
      <w:rFonts w:ascii="Cambria" w:eastAsia="MS Gothic" w:hAnsi="Cambria"/>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B8B"/>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9"/>
    <w:locked/>
    <w:rsid w:val="00F05F24"/>
    <w:rPr>
      <w:rFonts w:ascii="Cambria" w:eastAsia="MS Gothic" w:hAnsi="Cambria" w:cs="Times New Roman"/>
      <w:color w:val="365F91"/>
      <w:sz w:val="26"/>
      <w:szCs w:val="26"/>
    </w:rPr>
  </w:style>
  <w:style w:type="character" w:customStyle="1" w:styleId="Heading3Char">
    <w:name w:val="Heading 3 Char"/>
    <w:basedOn w:val="DefaultParagraphFont"/>
    <w:link w:val="Heading3"/>
    <w:uiPriority w:val="99"/>
    <w:locked/>
    <w:rsid w:val="00F05F24"/>
    <w:rPr>
      <w:rFonts w:ascii="Cambria" w:eastAsia="MS Gothic" w:hAnsi="Cambria" w:cs="Times New Roman"/>
      <w:color w:val="243F60"/>
      <w:sz w:val="24"/>
      <w:szCs w:val="24"/>
    </w:rPr>
  </w:style>
  <w:style w:type="character" w:customStyle="1" w:styleId="Heading4Char">
    <w:name w:val="Heading 4 Char"/>
    <w:basedOn w:val="DefaultParagraphFont"/>
    <w:link w:val="Heading4"/>
    <w:uiPriority w:val="99"/>
    <w:locked/>
    <w:rsid w:val="00285196"/>
    <w:rPr>
      <w:rFonts w:ascii="Cambria" w:eastAsia="MS Gothic" w:hAnsi="Cambria" w:cs="Times New Roman"/>
      <w:i/>
      <w:iCs/>
      <w:color w:val="365F91"/>
    </w:rPr>
  </w:style>
  <w:style w:type="character" w:customStyle="1" w:styleId="Heading5Char">
    <w:name w:val="Heading 5 Char"/>
    <w:basedOn w:val="DefaultParagraphFont"/>
    <w:link w:val="Heading5"/>
    <w:uiPriority w:val="99"/>
    <w:locked/>
    <w:rsid w:val="00285196"/>
    <w:rPr>
      <w:rFonts w:ascii="Cambria" w:eastAsia="MS Gothic" w:hAnsi="Cambria" w:cs="Times New Roman"/>
      <w:color w:val="365F91"/>
    </w:rPr>
  </w:style>
  <w:style w:type="character" w:customStyle="1" w:styleId="Heading6Char">
    <w:name w:val="Heading 6 Char"/>
    <w:basedOn w:val="DefaultParagraphFont"/>
    <w:link w:val="Heading6"/>
    <w:uiPriority w:val="99"/>
    <w:locked/>
    <w:rsid w:val="003A22F3"/>
    <w:rPr>
      <w:rFonts w:ascii="Cambria" w:eastAsia="MS Gothic" w:hAnsi="Cambria" w:cs="Times New Roman"/>
      <w:color w:val="243F60"/>
    </w:rPr>
  </w:style>
  <w:style w:type="character" w:customStyle="1" w:styleId="Heading7Char">
    <w:name w:val="Heading 7 Char"/>
    <w:basedOn w:val="DefaultParagraphFont"/>
    <w:link w:val="Heading7"/>
    <w:uiPriority w:val="99"/>
    <w:locked/>
    <w:rsid w:val="003A22F3"/>
    <w:rPr>
      <w:rFonts w:ascii="Cambria" w:eastAsia="MS Gothic" w:hAnsi="Cambria" w:cs="Times New Roman"/>
      <w:i/>
      <w:iCs/>
      <w:color w:val="243F60"/>
    </w:rPr>
  </w:style>
  <w:style w:type="character" w:customStyle="1" w:styleId="Heading8Char">
    <w:name w:val="Heading 8 Char"/>
    <w:basedOn w:val="DefaultParagraphFont"/>
    <w:link w:val="Heading8"/>
    <w:uiPriority w:val="99"/>
    <w:locked/>
    <w:rsid w:val="003A22F3"/>
    <w:rPr>
      <w:rFonts w:ascii="Cambria" w:eastAsia="MS Gothic" w:hAnsi="Cambria" w:cs="Times New Roman"/>
      <w:color w:val="272727"/>
      <w:sz w:val="21"/>
      <w:szCs w:val="21"/>
    </w:rPr>
  </w:style>
  <w:style w:type="paragraph" w:styleId="Title">
    <w:name w:val="Title"/>
    <w:basedOn w:val="Normal"/>
    <w:next w:val="Normal"/>
    <w:link w:val="TitleChar"/>
    <w:uiPriority w:val="99"/>
    <w:qFormat/>
    <w:rsid w:val="00345B8B"/>
    <w:pPr>
      <w:contextualSpacing/>
    </w:pPr>
    <w:rPr>
      <w:rFonts w:ascii="Cambria" w:eastAsia="MS Gothic" w:hAnsi="Cambria"/>
      <w:spacing w:val="-10"/>
      <w:kern w:val="28"/>
      <w:sz w:val="56"/>
      <w:szCs w:val="56"/>
    </w:rPr>
  </w:style>
  <w:style w:type="character" w:customStyle="1" w:styleId="TitleChar">
    <w:name w:val="Title Char"/>
    <w:basedOn w:val="DefaultParagraphFont"/>
    <w:link w:val="Title"/>
    <w:uiPriority w:val="99"/>
    <w:locked/>
    <w:rsid w:val="00345B8B"/>
    <w:rPr>
      <w:rFonts w:ascii="Cambria" w:eastAsia="MS Gothic" w:hAnsi="Cambria" w:cs="Times New Roman"/>
      <w:spacing w:val="-10"/>
      <w:kern w:val="28"/>
      <w:sz w:val="56"/>
      <w:szCs w:val="56"/>
    </w:rPr>
  </w:style>
  <w:style w:type="paragraph" w:styleId="Subtitle">
    <w:name w:val="Subtitle"/>
    <w:basedOn w:val="Normal"/>
    <w:next w:val="Normal"/>
    <w:link w:val="SubtitleChar"/>
    <w:uiPriority w:val="99"/>
    <w:qFormat/>
    <w:rsid w:val="00345B8B"/>
    <w:pPr>
      <w:numPr>
        <w:ilvl w:val="1"/>
      </w:numPr>
      <w:spacing w:after="160"/>
    </w:pPr>
    <w:rPr>
      <w:rFonts w:eastAsia="MS Mincho"/>
      <w:color w:val="5A5A5A"/>
      <w:spacing w:val="15"/>
    </w:rPr>
  </w:style>
  <w:style w:type="character" w:customStyle="1" w:styleId="SubtitleChar">
    <w:name w:val="Subtitle Char"/>
    <w:basedOn w:val="DefaultParagraphFont"/>
    <w:link w:val="Subtitle"/>
    <w:uiPriority w:val="99"/>
    <w:locked/>
    <w:rsid w:val="00345B8B"/>
    <w:rPr>
      <w:rFonts w:eastAsia="MS Mincho" w:cs="Times New Roman"/>
      <w:color w:val="5A5A5A"/>
      <w:spacing w:val="15"/>
    </w:rPr>
  </w:style>
  <w:style w:type="paragraph" w:styleId="BodyText">
    <w:name w:val="Body Text"/>
    <w:basedOn w:val="Normal"/>
    <w:link w:val="BodyTextChar"/>
    <w:uiPriority w:val="99"/>
    <w:rsid w:val="00F05F24"/>
    <w:pPr>
      <w:ind w:left="1556"/>
    </w:pPr>
    <w:rPr>
      <w:rFonts w:ascii="Arial" w:hAnsi="Arial"/>
      <w:sz w:val="20"/>
      <w:szCs w:val="20"/>
    </w:rPr>
  </w:style>
  <w:style w:type="character" w:customStyle="1" w:styleId="BodyTextChar">
    <w:name w:val="Body Text Char"/>
    <w:basedOn w:val="DefaultParagraphFont"/>
    <w:link w:val="BodyText"/>
    <w:uiPriority w:val="99"/>
    <w:locked/>
    <w:rsid w:val="00F05F24"/>
    <w:rPr>
      <w:rFonts w:ascii="Arial" w:eastAsia="Times New Roman" w:hAnsi="Arial" w:cs="Times New Roman"/>
      <w:sz w:val="20"/>
      <w:szCs w:val="20"/>
    </w:rPr>
  </w:style>
  <w:style w:type="paragraph" w:styleId="ListParagraph">
    <w:name w:val="List Paragraph"/>
    <w:basedOn w:val="Normal"/>
    <w:uiPriority w:val="99"/>
    <w:qFormat/>
    <w:rsid w:val="002779BB"/>
    <w:pPr>
      <w:ind w:left="720"/>
      <w:contextualSpacing/>
    </w:pPr>
  </w:style>
  <w:style w:type="character" w:styleId="Hyperlink">
    <w:name w:val="Hyperlink"/>
    <w:basedOn w:val="DefaultParagraphFont"/>
    <w:uiPriority w:val="99"/>
    <w:rsid w:val="00066D2B"/>
    <w:rPr>
      <w:rFonts w:cs="Times New Roman"/>
      <w:color w:val="0000FF"/>
      <w:u w:val="single"/>
    </w:rPr>
  </w:style>
  <w:style w:type="character" w:styleId="Strong">
    <w:name w:val="Strong"/>
    <w:basedOn w:val="DefaultParagraphFont"/>
    <w:uiPriority w:val="99"/>
    <w:qFormat/>
    <w:rsid w:val="00A263A8"/>
    <w:rPr>
      <w:rFonts w:cs="Times New Roman"/>
      <w:b/>
      <w:bCs/>
    </w:rPr>
  </w:style>
  <w:style w:type="paragraph" w:styleId="TOC1">
    <w:name w:val="toc 1"/>
    <w:basedOn w:val="Normal"/>
    <w:uiPriority w:val="99"/>
    <w:rsid w:val="00113AA1"/>
    <w:pPr>
      <w:spacing w:before="2"/>
    </w:pPr>
    <w:rPr>
      <w:rFonts w:ascii="Times New Roman" w:eastAsia="Times New Roman" w:hAnsi="Times New Roman"/>
      <w:sz w:val="24"/>
      <w:szCs w:val="24"/>
    </w:rPr>
  </w:style>
  <w:style w:type="paragraph" w:styleId="TOC2">
    <w:name w:val="toc 2"/>
    <w:basedOn w:val="Normal"/>
    <w:uiPriority w:val="99"/>
    <w:rsid w:val="00113AA1"/>
    <w:pPr>
      <w:spacing w:before="2"/>
      <w:ind w:left="100"/>
    </w:pPr>
    <w:rPr>
      <w:rFonts w:ascii="Times New Roman" w:eastAsia="Times New Roman" w:hAnsi="Times New Roman"/>
      <w:sz w:val="24"/>
      <w:szCs w:val="24"/>
    </w:rPr>
  </w:style>
  <w:style w:type="paragraph" w:styleId="TOC3">
    <w:name w:val="toc 3"/>
    <w:basedOn w:val="Normal"/>
    <w:uiPriority w:val="99"/>
    <w:rsid w:val="00113AA1"/>
    <w:pPr>
      <w:ind w:left="368"/>
    </w:pPr>
    <w:rPr>
      <w:rFonts w:ascii="Times New Roman" w:eastAsia="Times New Roman" w:hAnsi="Times New Roman"/>
      <w:sz w:val="32"/>
      <w:szCs w:val="32"/>
    </w:rPr>
  </w:style>
  <w:style w:type="paragraph" w:styleId="TOC4">
    <w:name w:val="toc 4"/>
    <w:basedOn w:val="Normal"/>
    <w:uiPriority w:val="99"/>
    <w:rsid w:val="00113AA1"/>
    <w:pPr>
      <w:spacing w:before="364"/>
      <w:ind w:left="387"/>
    </w:pPr>
    <w:rPr>
      <w:rFonts w:ascii="Times New Roman" w:eastAsia="Times New Roman" w:hAnsi="Times New Roman"/>
      <w:sz w:val="32"/>
      <w:szCs w:val="32"/>
    </w:rPr>
  </w:style>
  <w:style w:type="paragraph" w:styleId="TOC5">
    <w:name w:val="toc 5"/>
    <w:basedOn w:val="Normal"/>
    <w:uiPriority w:val="99"/>
    <w:rsid w:val="00113AA1"/>
    <w:pPr>
      <w:ind w:left="820"/>
    </w:pPr>
    <w:rPr>
      <w:rFonts w:ascii="Times New Roman" w:eastAsia="Times New Roman" w:hAnsi="Times New Roman"/>
      <w:sz w:val="24"/>
      <w:szCs w:val="24"/>
    </w:rPr>
  </w:style>
  <w:style w:type="paragraph" w:styleId="TOC6">
    <w:name w:val="toc 6"/>
    <w:basedOn w:val="Normal"/>
    <w:uiPriority w:val="99"/>
    <w:rsid w:val="00113AA1"/>
    <w:pPr>
      <w:spacing w:before="9"/>
      <w:ind w:left="2663"/>
    </w:pPr>
    <w:rPr>
      <w:rFonts w:ascii="Times New Roman" w:eastAsia="Times New Roman" w:hAnsi="Times New Roman"/>
      <w:sz w:val="32"/>
      <w:szCs w:val="32"/>
    </w:rPr>
  </w:style>
  <w:style w:type="paragraph" w:styleId="TOC7">
    <w:name w:val="toc 7"/>
    <w:basedOn w:val="Normal"/>
    <w:uiPriority w:val="99"/>
    <w:rsid w:val="00113AA1"/>
    <w:pPr>
      <w:spacing w:before="49"/>
      <w:ind w:left="2663" w:firstLine="849"/>
    </w:pPr>
    <w:rPr>
      <w:rFonts w:ascii="Times New Roman" w:eastAsia="Times New Roman" w:hAnsi="Times New Roman"/>
      <w:sz w:val="32"/>
      <w:szCs w:val="32"/>
    </w:rPr>
  </w:style>
  <w:style w:type="paragraph" w:customStyle="1" w:styleId="TableParagraph">
    <w:name w:val="Table Paragraph"/>
    <w:basedOn w:val="Normal"/>
    <w:uiPriority w:val="99"/>
    <w:rsid w:val="00113AA1"/>
  </w:style>
  <w:style w:type="table" w:styleId="TableGrid">
    <w:name w:val="Table Grid"/>
    <w:basedOn w:val="TableNormal"/>
    <w:uiPriority w:val="99"/>
    <w:rsid w:val="00113A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uiPriority w:val="99"/>
    <w:rsid w:val="00113AA1"/>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Light1">
    <w:name w:val="Table Grid Light1"/>
    <w:uiPriority w:val="99"/>
    <w:rsid w:val="00113AA1"/>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245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2456"/>
    <w:rPr>
      <w:rFonts w:ascii="Segoe UI" w:hAnsi="Segoe UI" w:cs="Segoe UI"/>
      <w:sz w:val="18"/>
      <w:szCs w:val="18"/>
    </w:rPr>
  </w:style>
  <w:style w:type="table" w:customStyle="1" w:styleId="PlainTable51">
    <w:name w:val="Plain Table 51"/>
    <w:uiPriority w:val="99"/>
    <w:rsid w:val="0070174A"/>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41">
    <w:name w:val="Plain Table 41"/>
    <w:uiPriority w:val="99"/>
    <w:rsid w:val="0070174A"/>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
    <w:name w:val="Plain Table 21"/>
    <w:uiPriority w:val="99"/>
    <w:rsid w:val="0070174A"/>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1908421236">
      <w:marLeft w:val="0"/>
      <w:marRight w:val="0"/>
      <w:marTop w:val="0"/>
      <w:marBottom w:val="0"/>
      <w:divBdr>
        <w:top w:val="none" w:sz="0" w:space="0" w:color="auto"/>
        <w:left w:val="none" w:sz="0" w:space="0" w:color="auto"/>
        <w:bottom w:val="none" w:sz="0" w:space="0" w:color="auto"/>
        <w:right w:val="none" w:sz="0" w:space="0" w:color="auto"/>
      </w:divBdr>
      <w:divsChild>
        <w:div w:id="1908421235">
          <w:marLeft w:val="0"/>
          <w:marRight w:val="0"/>
          <w:marTop w:val="0"/>
          <w:marBottom w:val="0"/>
          <w:divBdr>
            <w:top w:val="none" w:sz="0" w:space="0" w:color="auto"/>
            <w:left w:val="none" w:sz="0" w:space="0" w:color="auto"/>
            <w:bottom w:val="none" w:sz="0" w:space="0" w:color="auto"/>
            <w:right w:val="none" w:sz="0" w:space="0" w:color="auto"/>
          </w:divBdr>
        </w:div>
        <w:div w:id="1908421237">
          <w:marLeft w:val="0"/>
          <w:marRight w:val="0"/>
          <w:marTop w:val="0"/>
          <w:marBottom w:val="0"/>
          <w:divBdr>
            <w:top w:val="none" w:sz="0" w:space="0" w:color="auto"/>
            <w:left w:val="none" w:sz="0" w:space="0" w:color="auto"/>
            <w:bottom w:val="none" w:sz="0" w:space="0" w:color="auto"/>
            <w:right w:val="none" w:sz="0" w:space="0" w:color="auto"/>
          </w:divBdr>
        </w:div>
        <w:div w:id="1908421238">
          <w:marLeft w:val="0"/>
          <w:marRight w:val="0"/>
          <w:marTop w:val="0"/>
          <w:marBottom w:val="0"/>
          <w:divBdr>
            <w:top w:val="none" w:sz="0" w:space="0" w:color="auto"/>
            <w:left w:val="none" w:sz="0" w:space="0" w:color="auto"/>
            <w:bottom w:val="none" w:sz="0" w:space="0" w:color="auto"/>
            <w:right w:val="none" w:sz="0" w:space="0" w:color="auto"/>
          </w:divBdr>
        </w:div>
        <w:div w:id="1908421239">
          <w:marLeft w:val="0"/>
          <w:marRight w:val="0"/>
          <w:marTop w:val="0"/>
          <w:marBottom w:val="0"/>
          <w:divBdr>
            <w:top w:val="none" w:sz="0" w:space="0" w:color="auto"/>
            <w:left w:val="none" w:sz="0" w:space="0" w:color="auto"/>
            <w:bottom w:val="none" w:sz="0" w:space="0" w:color="auto"/>
            <w:right w:val="none" w:sz="0" w:space="0" w:color="auto"/>
          </w:divBdr>
        </w:div>
        <w:div w:id="1908421240">
          <w:marLeft w:val="0"/>
          <w:marRight w:val="0"/>
          <w:marTop w:val="0"/>
          <w:marBottom w:val="0"/>
          <w:divBdr>
            <w:top w:val="none" w:sz="0" w:space="0" w:color="auto"/>
            <w:left w:val="none" w:sz="0" w:space="0" w:color="auto"/>
            <w:bottom w:val="none" w:sz="0" w:space="0" w:color="auto"/>
            <w:right w:val="none" w:sz="0" w:space="0" w:color="auto"/>
          </w:divBdr>
        </w:div>
        <w:div w:id="1908421241">
          <w:marLeft w:val="0"/>
          <w:marRight w:val="0"/>
          <w:marTop w:val="0"/>
          <w:marBottom w:val="0"/>
          <w:divBdr>
            <w:top w:val="none" w:sz="0" w:space="0" w:color="auto"/>
            <w:left w:val="none" w:sz="0" w:space="0" w:color="auto"/>
            <w:bottom w:val="none" w:sz="0" w:space="0" w:color="auto"/>
            <w:right w:val="none" w:sz="0" w:space="0" w:color="auto"/>
          </w:divBdr>
        </w:div>
        <w:div w:id="1908421242">
          <w:marLeft w:val="0"/>
          <w:marRight w:val="0"/>
          <w:marTop w:val="0"/>
          <w:marBottom w:val="0"/>
          <w:divBdr>
            <w:top w:val="none" w:sz="0" w:space="0" w:color="auto"/>
            <w:left w:val="none" w:sz="0" w:space="0" w:color="auto"/>
            <w:bottom w:val="none" w:sz="0" w:space="0" w:color="auto"/>
            <w:right w:val="none" w:sz="0" w:space="0" w:color="auto"/>
          </w:divBdr>
        </w:div>
        <w:div w:id="1908421243">
          <w:marLeft w:val="0"/>
          <w:marRight w:val="0"/>
          <w:marTop w:val="0"/>
          <w:marBottom w:val="0"/>
          <w:divBdr>
            <w:top w:val="none" w:sz="0" w:space="0" w:color="auto"/>
            <w:left w:val="none" w:sz="0" w:space="0" w:color="auto"/>
            <w:bottom w:val="none" w:sz="0" w:space="0" w:color="auto"/>
            <w:right w:val="none" w:sz="0" w:space="0" w:color="auto"/>
          </w:divBdr>
        </w:div>
        <w:div w:id="1908421244">
          <w:marLeft w:val="0"/>
          <w:marRight w:val="0"/>
          <w:marTop w:val="0"/>
          <w:marBottom w:val="0"/>
          <w:divBdr>
            <w:top w:val="none" w:sz="0" w:space="0" w:color="auto"/>
            <w:left w:val="none" w:sz="0" w:space="0" w:color="auto"/>
            <w:bottom w:val="none" w:sz="0" w:space="0" w:color="auto"/>
            <w:right w:val="none" w:sz="0" w:space="0" w:color="auto"/>
          </w:divBdr>
        </w:div>
        <w:div w:id="1908421245">
          <w:marLeft w:val="0"/>
          <w:marRight w:val="0"/>
          <w:marTop w:val="0"/>
          <w:marBottom w:val="0"/>
          <w:divBdr>
            <w:top w:val="none" w:sz="0" w:space="0" w:color="auto"/>
            <w:left w:val="none" w:sz="0" w:space="0" w:color="auto"/>
            <w:bottom w:val="none" w:sz="0" w:space="0" w:color="auto"/>
            <w:right w:val="none" w:sz="0" w:space="0" w:color="auto"/>
          </w:divBdr>
        </w:div>
        <w:div w:id="1908421246">
          <w:marLeft w:val="0"/>
          <w:marRight w:val="0"/>
          <w:marTop w:val="0"/>
          <w:marBottom w:val="0"/>
          <w:divBdr>
            <w:top w:val="none" w:sz="0" w:space="0" w:color="auto"/>
            <w:left w:val="none" w:sz="0" w:space="0" w:color="auto"/>
            <w:bottom w:val="none" w:sz="0" w:space="0" w:color="auto"/>
            <w:right w:val="none" w:sz="0" w:space="0" w:color="auto"/>
          </w:divBdr>
        </w:div>
        <w:div w:id="1908421247">
          <w:marLeft w:val="0"/>
          <w:marRight w:val="0"/>
          <w:marTop w:val="0"/>
          <w:marBottom w:val="0"/>
          <w:divBdr>
            <w:top w:val="none" w:sz="0" w:space="0" w:color="auto"/>
            <w:left w:val="none" w:sz="0" w:space="0" w:color="auto"/>
            <w:bottom w:val="none" w:sz="0" w:space="0" w:color="auto"/>
            <w:right w:val="none" w:sz="0" w:space="0" w:color="auto"/>
          </w:divBdr>
        </w:div>
        <w:div w:id="1908421248">
          <w:marLeft w:val="0"/>
          <w:marRight w:val="0"/>
          <w:marTop w:val="0"/>
          <w:marBottom w:val="0"/>
          <w:divBdr>
            <w:top w:val="none" w:sz="0" w:space="0" w:color="auto"/>
            <w:left w:val="none" w:sz="0" w:space="0" w:color="auto"/>
            <w:bottom w:val="none" w:sz="0" w:space="0" w:color="auto"/>
            <w:right w:val="none" w:sz="0" w:space="0" w:color="auto"/>
          </w:divBdr>
        </w:div>
        <w:div w:id="1908421249">
          <w:marLeft w:val="0"/>
          <w:marRight w:val="0"/>
          <w:marTop w:val="0"/>
          <w:marBottom w:val="0"/>
          <w:divBdr>
            <w:top w:val="none" w:sz="0" w:space="0" w:color="auto"/>
            <w:left w:val="none" w:sz="0" w:space="0" w:color="auto"/>
            <w:bottom w:val="none" w:sz="0" w:space="0" w:color="auto"/>
            <w:right w:val="none" w:sz="0" w:space="0" w:color="auto"/>
          </w:divBdr>
        </w:div>
        <w:div w:id="1908421250">
          <w:marLeft w:val="0"/>
          <w:marRight w:val="0"/>
          <w:marTop w:val="0"/>
          <w:marBottom w:val="0"/>
          <w:divBdr>
            <w:top w:val="none" w:sz="0" w:space="0" w:color="auto"/>
            <w:left w:val="none" w:sz="0" w:space="0" w:color="auto"/>
            <w:bottom w:val="none" w:sz="0" w:space="0" w:color="auto"/>
            <w:right w:val="none" w:sz="0" w:space="0" w:color="auto"/>
          </w:divBdr>
        </w:div>
        <w:div w:id="190842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yChair@" TargetMode="External"/><Relationship Id="rId3" Type="http://schemas.openxmlformats.org/officeDocument/2006/relationships/settings" Target="settings.xml"/><Relationship Id="rId7" Type="http://schemas.openxmlformats.org/officeDocument/2006/relationships/hyperlink" Target="mailto:sy.bryant@seadrago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yChair@" TargetMode="External"/><Relationship Id="rId11" Type="http://schemas.openxmlformats.org/officeDocument/2006/relationships/theme" Target="theme/theme1.xml"/><Relationship Id="rId5" Type="http://schemas.openxmlformats.org/officeDocument/2006/relationships/hyperlink" Target="mailto:EntryCha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dearborn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1611</Words>
  <Characters>9185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Fall Splash</dc:title>
  <dc:subject/>
  <dc:creator>Nichol</dc:creator>
  <cp:keywords/>
  <dc:description/>
  <cp:lastModifiedBy>michele</cp:lastModifiedBy>
  <cp:revision>2</cp:revision>
  <cp:lastPrinted>2014-01-13T15:24:00Z</cp:lastPrinted>
  <dcterms:created xsi:type="dcterms:W3CDTF">2017-10-08T01:00:00Z</dcterms:created>
  <dcterms:modified xsi:type="dcterms:W3CDTF">2017-10-08T01:00:00Z</dcterms:modified>
</cp:coreProperties>
</file>