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07E3F" w14:textId="0051013B" w:rsidR="001B4C02" w:rsidRDefault="001B4C02" w:rsidP="00FF2B3A">
      <w:pPr>
        <w:pStyle w:val="Heading1"/>
      </w:pPr>
      <w:r>
        <w:t>Meetings included in this summary:</w:t>
      </w:r>
    </w:p>
    <w:p w14:paraId="39608570" w14:textId="7A60F60B" w:rsidR="001B4C02" w:rsidRDefault="00641FFA" w:rsidP="00FF2B3A">
      <w:pPr>
        <w:pStyle w:val="Heading1"/>
      </w:pPr>
      <w:r>
        <w:t>September 26 Registration Membership Committee Meeting</w:t>
      </w:r>
    </w:p>
    <w:p w14:paraId="2428E241" w14:textId="375B773E" w:rsidR="00641FFA" w:rsidRPr="00641FFA" w:rsidRDefault="00641FFA" w:rsidP="00641FFA">
      <w:pPr>
        <w:rPr>
          <w:b/>
          <w:sz w:val="28"/>
          <w:szCs w:val="28"/>
        </w:rPr>
      </w:pPr>
      <w:r>
        <w:rPr>
          <w:b/>
          <w:sz w:val="28"/>
          <w:szCs w:val="28"/>
        </w:rPr>
        <w:t xml:space="preserve">September 27 Vendor Demo for LSC Registrars- Member data validation service demonstrations                                                                                                                    September 28 Roundtable Discussions for LSC Registration Coordinators </w:t>
      </w:r>
    </w:p>
    <w:p w14:paraId="01CF6E6E" w14:textId="188820D7" w:rsidR="004A7675" w:rsidRPr="004A7675" w:rsidRDefault="004A7675" w:rsidP="00FF2B3A">
      <w:pPr>
        <w:pStyle w:val="Heading1"/>
      </w:pPr>
      <w:bookmarkStart w:id="0" w:name="_GoBack"/>
      <w:bookmarkEnd w:id="0"/>
      <w:r w:rsidRPr="004A7675">
        <w:t>GENERAL SYNOPSIS</w:t>
      </w:r>
      <w:r w:rsidR="00FF2B3A">
        <w:t xml:space="preserve"> (The Big Picture in 3-4 sentences)</w:t>
      </w:r>
      <w:r w:rsidRPr="004A7675">
        <w:t xml:space="preserve">: </w:t>
      </w:r>
    </w:p>
    <w:p w14:paraId="11B7E44A" w14:textId="77777777" w:rsidR="001B4C02" w:rsidRDefault="001B4C02" w:rsidP="001B4C02">
      <w:pPr>
        <w:pStyle w:val="Heading1"/>
        <w:numPr>
          <w:ilvl w:val="0"/>
          <w:numId w:val="1"/>
        </w:numPr>
      </w:pPr>
      <w:r>
        <w:t>Legislation review regarding LSC Redistricting</w:t>
      </w:r>
    </w:p>
    <w:p w14:paraId="4E72798B" w14:textId="77777777" w:rsidR="001B4C02" w:rsidRDefault="001B4C02" w:rsidP="001B4C02">
      <w:pPr>
        <w:pStyle w:val="Heading1"/>
        <w:numPr>
          <w:ilvl w:val="0"/>
          <w:numId w:val="1"/>
        </w:numPr>
      </w:pPr>
      <w:r>
        <w:t xml:space="preserve">New terminology for “regular” </w:t>
      </w:r>
      <w:proofErr w:type="gramStart"/>
      <w:r>
        <w:t>year round</w:t>
      </w:r>
      <w:proofErr w:type="gramEnd"/>
      <w:r>
        <w:t xml:space="preserve"> memberships.</w:t>
      </w:r>
    </w:p>
    <w:p w14:paraId="48825789" w14:textId="77777777" w:rsidR="001B4C02" w:rsidRDefault="001B4C02" w:rsidP="001B4C02">
      <w:pPr>
        <w:pStyle w:val="Heading1"/>
        <w:numPr>
          <w:ilvl w:val="0"/>
          <w:numId w:val="1"/>
        </w:numPr>
      </w:pPr>
      <w:r>
        <w:t>Gender Category Suggestions</w:t>
      </w:r>
    </w:p>
    <w:p w14:paraId="72DA330E" w14:textId="77777777" w:rsidR="001B4C02" w:rsidRDefault="001B4C02" w:rsidP="001B4C02">
      <w:pPr>
        <w:pStyle w:val="Heading1"/>
        <w:numPr>
          <w:ilvl w:val="0"/>
          <w:numId w:val="1"/>
        </w:numPr>
      </w:pPr>
      <w:r>
        <w:t xml:space="preserve">New </w:t>
      </w:r>
      <w:proofErr w:type="gramStart"/>
      <w:r>
        <w:t>coaches</w:t>
      </w:r>
      <w:proofErr w:type="gramEnd"/>
      <w:r>
        <w:t xml:space="preserve"> requirements coming for Concussion training, Sudden Cardiac Arrest Training, &amp; USADA Anti-</w:t>
      </w:r>
      <w:proofErr w:type="spellStart"/>
      <w:r>
        <w:t>Dopine</w:t>
      </w:r>
      <w:proofErr w:type="spellEnd"/>
      <w:r>
        <w:t xml:space="preserve"> Education</w:t>
      </w:r>
    </w:p>
    <w:p w14:paraId="3A79B7FA" w14:textId="77777777" w:rsidR="001B4C02" w:rsidRDefault="001B4C02" w:rsidP="001B4C02">
      <w:pPr>
        <w:pStyle w:val="Heading1"/>
        <w:numPr>
          <w:ilvl w:val="0"/>
          <w:numId w:val="1"/>
        </w:numPr>
      </w:pPr>
      <w:r>
        <w:t xml:space="preserve">Update on Member Data Validation Project.  </w:t>
      </w:r>
    </w:p>
    <w:p w14:paraId="0E873B8A" w14:textId="5FE3F7D6" w:rsidR="001B4C02" w:rsidRDefault="001B4C02" w:rsidP="001B4C02">
      <w:pPr>
        <w:pStyle w:val="Heading1"/>
        <w:numPr>
          <w:ilvl w:val="0"/>
          <w:numId w:val="1"/>
        </w:numPr>
      </w:pPr>
      <w:r>
        <w:t>New Membership category updates.</w:t>
      </w:r>
    </w:p>
    <w:p w14:paraId="47A7C937" w14:textId="77777777" w:rsidR="001B4C02" w:rsidRPr="001B4C02" w:rsidRDefault="001B4C02" w:rsidP="001B4C02">
      <w:pPr>
        <w:rPr>
          <w:b/>
          <w:sz w:val="28"/>
          <w:szCs w:val="28"/>
        </w:rPr>
      </w:pPr>
    </w:p>
    <w:p w14:paraId="66F07B18" w14:textId="77777777" w:rsidR="001B4C02" w:rsidRDefault="001B4C02" w:rsidP="001B4C02">
      <w:pPr>
        <w:pStyle w:val="ListParagraph"/>
        <w:numPr>
          <w:ilvl w:val="0"/>
          <w:numId w:val="1"/>
        </w:numPr>
        <w:rPr>
          <w:b/>
          <w:sz w:val="28"/>
          <w:szCs w:val="28"/>
        </w:rPr>
      </w:pPr>
      <w:r w:rsidRPr="001B4C02">
        <w:rPr>
          <w:b/>
          <w:sz w:val="28"/>
          <w:szCs w:val="28"/>
        </w:rPr>
        <w:t>Member Data Validation Service Demonstration</w:t>
      </w:r>
      <w:r>
        <w:rPr>
          <w:b/>
          <w:sz w:val="28"/>
          <w:szCs w:val="28"/>
        </w:rPr>
        <w:t xml:space="preserve">- Only pilot LSC’s are currently working through this registration prototype. </w:t>
      </w:r>
    </w:p>
    <w:p w14:paraId="32AF3830" w14:textId="77777777" w:rsidR="001B4C02" w:rsidRDefault="001B4C02" w:rsidP="001B4C02">
      <w:pPr>
        <w:pStyle w:val="ListParagraph"/>
      </w:pPr>
    </w:p>
    <w:p w14:paraId="0DCC260A" w14:textId="7FF72DDA" w:rsidR="004A7675" w:rsidRPr="001B4C02" w:rsidRDefault="004A7675" w:rsidP="001B4C02">
      <w:pPr>
        <w:pStyle w:val="ListParagraph"/>
        <w:rPr>
          <w:b/>
          <w:sz w:val="28"/>
          <w:szCs w:val="28"/>
        </w:rPr>
      </w:pPr>
    </w:p>
    <w:tbl>
      <w:tblPr>
        <w:tblStyle w:val="TableGrid"/>
        <w:tblW w:w="0" w:type="auto"/>
        <w:tblLook w:val="04A0" w:firstRow="1" w:lastRow="0" w:firstColumn="1" w:lastColumn="0" w:noHBand="0" w:noVBand="1"/>
      </w:tblPr>
      <w:tblGrid>
        <w:gridCol w:w="5121"/>
        <w:gridCol w:w="5093"/>
      </w:tblGrid>
      <w:tr w:rsidR="001B4C02" w14:paraId="5127C51B" w14:textId="77777777" w:rsidTr="00FF2B3A">
        <w:tc>
          <w:tcPr>
            <w:tcW w:w="5220" w:type="dxa"/>
          </w:tcPr>
          <w:p w14:paraId="6BDC0A53" w14:textId="77777777" w:rsidR="00FF2B3A" w:rsidRDefault="00FF2B3A" w:rsidP="00FF2B3A">
            <w:pPr>
              <w:pStyle w:val="Heading2"/>
              <w:outlineLvl w:val="1"/>
            </w:pPr>
            <w:r>
              <w:lastRenderedPageBreak/>
              <w:t>LSC Board/Committee Members</w:t>
            </w:r>
          </w:p>
          <w:p w14:paraId="738507F0" w14:textId="77777777" w:rsidR="00C25111" w:rsidRPr="00C25111" w:rsidRDefault="00C25111" w:rsidP="00C25111"/>
          <w:p w14:paraId="518E70B5" w14:textId="114A4406" w:rsidR="00FF2B3A" w:rsidRDefault="00365558" w:rsidP="00FF2B3A">
            <w:r>
              <w:t xml:space="preserve">LSC Redistricting- There are some reviews of 2018 Legislation- Mailing address of club currently determines the LSC they would fall in.  Moving forward the LSC may be determined by address of the facilities that the club trains in.  </w:t>
            </w:r>
          </w:p>
          <w:p w14:paraId="6086A698" w14:textId="77777777" w:rsidR="00C25111" w:rsidRDefault="00C25111" w:rsidP="00FF2B3A"/>
          <w:p w14:paraId="28B20311" w14:textId="0678675F" w:rsidR="00C25111" w:rsidRDefault="00365558" w:rsidP="00FF2B3A">
            <w:r>
              <w:t xml:space="preserve">Flex membership is considered a </w:t>
            </w:r>
            <w:proofErr w:type="gramStart"/>
            <w:r>
              <w:t>year round</w:t>
            </w:r>
            <w:proofErr w:type="gramEnd"/>
            <w:r>
              <w:t xml:space="preserve"> membership category so there is legislation being suggested to change the terminology for the current “regular” year round membership.  They are encouraging the use of the title “premium membership” for an annual membership. </w:t>
            </w:r>
          </w:p>
          <w:p w14:paraId="502C6197" w14:textId="7511CB83" w:rsidR="00C25111" w:rsidRDefault="00C25111" w:rsidP="00FF2B3A"/>
          <w:p w14:paraId="46B9509C" w14:textId="695078A7" w:rsidR="00FB22D3" w:rsidRDefault="00FB22D3" w:rsidP="00FF2B3A">
            <w:r>
              <w:t>They are working on updating the registration/SWIMS handbook.  It has not been done for 10-15 years.</w:t>
            </w:r>
          </w:p>
          <w:p w14:paraId="525F4508" w14:textId="7F373FDB" w:rsidR="00C25111" w:rsidRDefault="00320CA6" w:rsidP="00FF2B3A">
            <w:r>
              <w:br/>
              <w:t xml:space="preserve">SWIMS is having difficulty being able to separate out dual memberships so it has been suggested to have a premium fee for all nonathlete/ </w:t>
            </w:r>
            <w:proofErr w:type="gramStart"/>
            <w:r>
              <w:t>athletes</w:t>
            </w:r>
            <w:proofErr w:type="gramEnd"/>
            <w:r>
              <w:t xml:space="preserve"> so they only have to pay one time.</w:t>
            </w:r>
          </w:p>
          <w:p w14:paraId="2BE82278" w14:textId="58A6A05E" w:rsidR="00C25111" w:rsidRDefault="00C25111" w:rsidP="00FF2B3A"/>
          <w:p w14:paraId="0B630C3F" w14:textId="04028AD6" w:rsidR="00320CA6" w:rsidRDefault="00320CA6" w:rsidP="00FF2B3A">
            <w:r>
              <w:t>The LSC will be required to know state regulations regarding concussions.  It will be a requirement for coaches to send in certifications for concussion training.</w:t>
            </w:r>
          </w:p>
          <w:p w14:paraId="037F11EA" w14:textId="77777777" w:rsidR="00C25111" w:rsidRPr="00FF2B3A" w:rsidRDefault="00C25111" w:rsidP="00FF2B3A"/>
        </w:tc>
        <w:tc>
          <w:tcPr>
            <w:tcW w:w="5220" w:type="dxa"/>
          </w:tcPr>
          <w:p w14:paraId="3E21193B" w14:textId="77777777" w:rsidR="00FF2B3A" w:rsidRDefault="00C25111" w:rsidP="00FF2B3A">
            <w:pPr>
              <w:pStyle w:val="Heading2"/>
              <w:outlineLvl w:val="1"/>
            </w:pPr>
            <w:r>
              <w:t>Teams in Wisconsin</w:t>
            </w:r>
          </w:p>
          <w:p w14:paraId="3F71A427" w14:textId="77777777" w:rsidR="00FB22D3" w:rsidRDefault="00FB22D3" w:rsidP="00FB22D3">
            <w:r>
              <w:t xml:space="preserve">Watch for updates to be unveiled in </w:t>
            </w:r>
            <w:proofErr w:type="spellStart"/>
            <w:r>
              <w:t>teamunify</w:t>
            </w:r>
            <w:proofErr w:type="spellEnd"/>
            <w:r>
              <w:t xml:space="preserve"> software for submitting registration batches. The roll-out date has not officially been determined because there are currently a few test pilot LSC’s working through the process.  </w:t>
            </w:r>
          </w:p>
          <w:p w14:paraId="4B605794" w14:textId="77777777" w:rsidR="00FB22D3" w:rsidRDefault="00FB22D3" w:rsidP="00FB22D3"/>
          <w:p w14:paraId="521C4C93" w14:textId="6DB52057" w:rsidR="00320CA6" w:rsidRDefault="00320CA6" w:rsidP="00FB22D3">
            <w:r>
              <w:t xml:space="preserve">Even though it was originally communicated that </w:t>
            </w:r>
            <w:r w:rsidR="00FB22D3">
              <w:t xml:space="preserve">Junior Coaches </w:t>
            </w:r>
            <w:r>
              <w:t xml:space="preserve">would only have to pay one fee for registration- it has now been clarified that </w:t>
            </w:r>
            <w:proofErr w:type="spellStart"/>
            <w:r>
              <w:t>jr</w:t>
            </w:r>
            <w:proofErr w:type="spellEnd"/>
            <w:r>
              <w:t xml:space="preserve"> coaches that are also athletes </w:t>
            </w:r>
            <w:r w:rsidR="00FB22D3">
              <w:t>are going to be required to pay 2 fees for registration</w:t>
            </w:r>
            <w:r>
              <w:t xml:space="preserve"> if registering as a J</w:t>
            </w:r>
            <w:r w:rsidR="00FB22D3">
              <w:t xml:space="preserve">r coach and an athlete.  This is because the SWIMS software doesn’t have the ability to </w:t>
            </w:r>
            <w:r>
              <w:t xml:space="preserve">separate out the membership category </w:t>
            </w:r>
            <w:proofErr w:type="gramStart"/>
            <w:r>
              <w:t>type</w:t>
            </w:r>
            <w:proofErr w:type="gramEnd"/>
            <w:r>
              <w:t xml:space="preserve"> so they have to charge separately.</w:t>
            </w:r>
          </w:p>
          <w:p w14:paraId="70EF9EA3" w14:textId="166D839E" w:rsidR="00FB22D3" w:rsidRDefault="00FB22D3" w:rsidP="00FB22D3"/>
          <w:p w14:paraId="7BDA7F8C" w14:textId="0A1EB865" w:rsidR="00320CA6" w:rsidRDefault="00320CA6" w:rsidP="00FB22D3">
            <w:r>
              <w:t>Report of occurrence has to be done immediately at meets and practices.  If it is concussion based there will be a return to swim protocol available online.</w:t>
            </w:r>
          </w:p>
          <w:p w14:paraId="3CDEF9F3" w14:textId="33A5D49E" w:rsidR="00320CA6" w:rsidRPr="00FB22D3" w:rsidRDefault="00320CA6" w:rsidP="00FB22D3"/>
        </w:tc>
      </w:tr>
      <w:tr w:rsidR="001B4C02" w14:paraId="472F0974" w14:textId="77777777" w:rsidTr="00FF2B3A">
        <w:tc>
          <w:tcPr>
            <w:tcW w:w="5220" w:type="dxa"/>
          </w:tcPr>
          <w:p w14:paraId="7DC170E0" w14:textId="77777777" w:rsidR="00FF2B3A" w:rsidRDefault="00C25111" w:rsidP="00FF2B3A">
            <w:pPr>
              <w:pStyle w:val="Heading2"/>
              <w:outlineLvl w:val="1"/>
            </w:pPr>
            <w:r>
              <w:lastRenderedPageBreak/>
              <w:t>Coaches</w:t>
            </w:r>
          </w:p>
          <w:p w14:paraId="011439F0" w14:textId="65CE1281" w:rsidR="00C25111" w:rsidRDefault="00FB22D3" w:rsidP="00C25111">
            <w:r>
              <w:t xml:space="preserve">The USADA </w:t>
            </w:r>
            <w:proofErr w:type="spellStart"/>
            <w:r>
              <w:t>Anti Doping</w:t>
            </w:r>
            <w:proofErr w:type="spellEnd"/>
            <w:r>
              <w:t xml:space="preserve"> Education is going to be required in LSC’s biannually.  When more information is available I will communicate it.</w:t>
            </w:r>
          </w:p>
          <w:p w14:paraId="6A8CE454" w14:textId="77777777" w:rsidR="00FB22D3" w:rsidRDefault="00FB22D3" w:rsidP="00C25111"/>
          <w:p w14:paraId="7FFF69B3" w14:textId="4633FFE7" w:rsidR="00C25111" w:rsidRDefault="00365558" w:rsidP="00C25111">
            <w:r>
              <w:t>There are new requirements due to states passing legislation regarding the requirement of Concussion training for coaches.  Coaches will eventually have to provide concussion protocol training dates for their deck pass.</w:t>
            </w:r>
          </w:p>
          <w:p w14:paraId="53ED0E65" w14:textId="484E0B7D" w:rsidR="00365558" w:rsidRDefault="00365558" w:rsidP="00C25111"/>
          <w:p w14:paraId="751B893B" w14:textId="52D708AD" w:rsidR="00365558" w:rsidRDefault="00365558" w:rsidP="00C25111">
            <w:r>
              <w:t xml:space="preserve">Some states are also starting to pass legislation </w:t>
            </w:r>
            <w:r w:rsidR="00FB22D3">
              <w:t>requiring coaches to find training regarding handling Sudden Cardiac Arrest.  Currently, there is not a recognized or suggested training for this protocol.</w:t>
            </w:r>
          </w:p>
          <w:p w14:paraId="0486FD1B" w14:textId="77777777" w:rsidR="00C25111" w:rsidRDefault="00C25111" w:rsidP="00C25111"/>
          <w:p w14:paraId="49A8A43D" w14:textId="2CC18220" w:rsidR="00C25111" w:rsidRDefault="00320CA6" w:rsidP="00C25111">
            <w:r>
              <w:t xml:space="preserve">Please print out your record upon concussion training </w:t>
            </w:r>
            <w:r w:rsidR="001B4C02">
              <w:t>completion and turn it in with your registration certifications and paperwork.</w:t>
            </w:r>
          </w:p>
          <w:p w14:paraId="65B1912C" w14:textId="77777777" w:rsidR="00C25111" w:rsidRDefault="00C25111" w:rsidP="00C25111"/>
          <w:p w14:paraId="681B3D18" w14:textId="77777777" w:rsidR="00C25111" w:rsidRDefault="00C25111" w:rsidP="00C25111"/>
          <w:p w14:paraId="7803A213" w14:textId="77777777" w:rsidR="00C25111" w:rsidRDefault="00C25111" w:rsidP="00C25111"/>
          <w:p w14:paraId="3E6DA35F" w14:textId="77777777" w:rsidR="00C25111" w:rsidRPr="00C25111" w:rsidRDefault="00C25111" w:rsidP="00C25111"/>
          <w:p w14:paraId="0F213FB8" w14:textId="77777777" w:rsidR="00C25111" w:rsidRPr="00C25111" w:rsidRDefault="00C25111" w:rsidP="00C25111"/>
        </w:tc>
        <w:tc>
          <w:tcPr>
            <w:tcW w:w="5220" w:type="dxa"/>
          </w:tcPr>
          <w:p w14:paraId="09961EE8" w14:textId="77777777" w:rsidR="00FF2B3A" w:rsidRDefault="00C25111" w:rsidP="00FF2B3A">
            <w:pPr>
              <w:pStyle w:val="Heading2"/>
              <w:outlineLvl w:val="1"/>
            </w:pPr>
            <w:r>
              <w:t>Officials</w:t>
            </w:r>
          </w:p>
          <w:p w14:paraId="7BBABA7D" w14:textId="77777777" w:rsidR="00C25111" w:rsidRDefault="00C25111" w:rsidP="00C25111"/>
          <w:p w14:paraId="5F2C7270" w14:textId="7AC31593" w:rsidR="00FB22D3" w:rsidRPr="00C25111" w:rsidRDefault="00FB22D3" w:rsidP="00C25111">
            <w:r>
              <w:t xml:space="preserve">Many LSC have asked for clarification on the interpretation of the 120 Day Rule.  Each LSC has been handling it differently based on interpretation.  Wisconsin currently uses the last date of actual competition listed in SWIMS as the date entered into SWIMS to determine the 120 days.  </w:t>
            </w:r>
          </w:p>
        </w:tc>
      </w:tr>
      <w:tr w:rsidR="001B4C02" w14:paraId="7C212DD4" w14:textId="77777777" w:rsidTr="00FF2B3A">
        <w:tc>
          <w:tcPr>
            <w:tcW w:w="5220" w:type="dxa"/>
          </w:tcPr>
          <w:p w14:paraId="728A8E04" w14:textId="77777777" w:rsidR="00FF2B3A" w:rsidRDefault="00C25111" w:rsidP="00FF2B3A">
            <w:pPr>
              <w:pStyle w:val="Heading2"/>
              <w:outlineLvl w:val="1"/>
            </w:pPr>
            <w:r>
              <w:t>Athletes</w:t>
            </w:r>
          </w:p>
          <w:p w14:paraId="4877185A" w14:textId="77777777" w:rsidR="00C25111" w:rsidRDefault="00C25111" w:rsidP="00C25111"/>
          <w:p w14:paraId="1BEE19ED" w14:textId="77777777" w:rsidR="00C25111" w:rsidRDefault="00C25111" w:rsidP="00C25111"/>
          <w:p w14:paraId="18655BC9" w14:textId="77777777" w:rsidR="00C25111" w:rsidRDefault="00C25111" w:rsidP="00C25111"/>
          <w:p w14:paraId="037EFAD3" w14:textId="77777777" w:rsidR="00C25111" w:rsidRDefault="00C25111" w:rsidP="00C25111"/>
          <w:p w14:paraId="39692B19" w14:textId="77777777" w:rsidR="00C25111" w:rsidRDefault="00C25111" w:rsidP="00C25111"/>
          <w:p w14:paraId="12A72BA3" w14:textId="77777777" w:rsidR="00C25111" w:rsidRDefault="00C25111" w:rsidP="00C25111"/>
          <w:p w14:paraId="3241BF9E" w14:textId="77777777" w:rsidR="00C25111" w:rsidRDefault="00C25111" w:rsidP="00C25111"/>
          <w:p w14:paraId="1F60DB1B" w14:textId="77777777" w:rsidR="00C25111" w:rsidRPr="00C25111" w:rsidRDefault="00C25111" w:rsidP="00C25111"/>
          <w:p w14:paraId="61C251F4" w14:textId="77777777" w:rsidR="00C25111" w:rsidRPr="00C25111" w:rsidRDefault="00C25111" w:rsidP="00C25111"/>
        </w:tc>
        <w:tc>
          <w:tcPr>
            <w:tcW w:w="5220" w:type="dxa"/>
          </w:tcPr>
          <w:p w14:paraId="0C2E3E15" w14:textId="77777777" w:rsidR="00FF2B3A" w:rsidRDefault="00C25111" w:rsidP="00FF2B3A">
            <w:pPr>
              <w:pStyle w:val="Heading2"/>
              <w:outlineLvl w:val="1"/>
            </w:pPr>
            <w:r>
              <w:t>LSC Others</w:t>
            </w:r>
          </w:p>
          <w:p w14:paraId="76CEF1DA" w14:textId="5EF9921B" w:rsidR="001B4C02" w:rsidRPr="001B4C02" w:rsidRDefault="001B4C02" w:rsidP="001B4C02">
            <w:r>
              <w:t xml:space="preserve">The Staff and national committee members are going to be working on updating registration and membership manual.   They are also planning to update webinar training and you tube video trainings. </w:t>
            </w:r>
          </w:p>
        </w:tc>
      </w:tr>
    </w:tbl>
    <w:p w14:paraId="1FE8251D" w14:textId="77777777" w:rsidR="00C25111" w:rsidRPr="004A7675" w:rsidRDefault="006C0312" w:rsidP="006C0312">
      <w:pPr>
        <w:jc w:val="center"/>
      </w:pPr>
      <w:r>
        <w:t>ADDITIONAL NOTES OR INFORMATION CAN BE ADDED ON FOLLOWING PAGES</w:t>
      </w:r>
    </w:p>
    <w:sectPr w:rsidR="00C25111" w:rsidRPr="004A7675" w:rsidSect="00FF2B3A">
      <w:head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E2FEA" w14:textId="77777777" w:rsidR="00A54685" w:rsidRDefault="00A54685" w:rsidP="00FF2B3A">
      <w:pPr>
        <w:spacing w:after="0" w:line="240" w:lineRule="auto"/>
      </w:pPr>
      <w:r>
        <w:separator/>
      </w:r>
    </w:p>
  </w:endnote>
  <w:endnote w:type="continuationSeparator" w:id="0">
    <w:p w14:paraId="2CBB2D17" w14:textId="77777777" w:rsidR="00A54685" w:rsidRDefault="00A54685" w:rsidP="00FF2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2FC1A" w14:textId="77777777" w:rsidR="00A54685" w:rsidRDefault="00A54685" w:rsidP="00FF2B3A">
      <w:pPr>
        <w:spacing w:after="0" w:line="240" w:lineRule="auto"/>
      </w:pPr>
      <w:r>
        <w:separator/>
      </w:r>
    </w:p>
  </w:footnote>
  <w:footnote w:type="continuationSeparator" w:id="0">
    <w:p w14:paraId="6EBF1C08" w14:textId="77777777" w:rsidR="00A54685" w:rsidRDefault="00A54685" w:rsidP="00FF2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8B78D" w14:textId="4C9534FB" w:rsidR="00FF2B3A" w:rsidRDefault="00FF2B3A">
    <w:pPr>
      <w:pStyle w:val="Header"/>
    </w:pPr>
    <w:r>
      <w:t>201</w:t>
    </w:r>
    <w:r w:rsidR="00371E7E">
      <w:t>8</w:t>
    </w:r>
    <w:r>
      <w:t xml:space="preserve"> USA Swimming Convention</w:t>
    </w:r>
    <w:r>
      <w:tab/>
    </w:r>
    <w:r>
      <w:tab/>
      <w:t>Name: ______</w:t>
    </w:r>
    <w:r w:rsidR="00365558">
      <w:t>Angela Monty</w:t>
    </w:r>
    <w:r>
      <w:t>_________________</w:t>
    </w:r>
    <w:r>
      <w:br/>
      <w:t>Presentati</w:t>
    </w:r>
    <w:r w:rsidR="00365558">
      <w:t xml:space="preserve">on Recap                                       </w:t>
    </w:r>
    <w:r w:rsidR="00365558">
      <w:tab/>
      <w:t>Presentation/Class: Registrat</w:t>
    </w:r>
    <w:r w:rsidR="001B4C02">
      <w:t>ion/Mem</w:t>
    </w:r>
    <w:r w:rsidR="00365558">
      <w:t>b</w:t>
    </w:r>
    <w:r w:rsidR="001B4C02">
      <w:t>e</w:t>
    </w:r>
    <w:r w:rsidR="00365558">
      <w:t>rship Committee meetings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997CE5"/>
    <w:multiLevelType w:val="hybridMultilevel"/>
    <w:tmpl w:val="3B42A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675"/>
    <w:rsid w:val="00101375"/>
    <w:rsid w:val="001B4C02"/>
    <w:rsid w:val="00320CA6"/>
    <w:rsid w:val="00365558"/>
    <w:rsid w:val="00371E7E"/>
    <w:rsid w:val="004A7675"/>
    <w:rsid w:val="00641FFA"/>
    <w:rsid w:val="006C0312"/>
    <w:rsid w:val="00A54685"/>
    <w:rsid w:val="00B952AE"/>
    <w:rsid w:val="00C25111"/>
    <w:rsid w:val="00ED4322"/>
    <w:rsid w:val="00FB22D3"/>
    <w:rsid w:val="00FF2B3A"/>
    <w:rsid w:val="00FF6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0A159"/>
  <w15:docId w15:val="{C1E0F650-21D2-4065-A49B-94B0A88C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2B3A"/>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FF2B3A"/>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675"/>
    <w:rPr>
      <w:color w:val="0000FF" w:themeColor="hyperlink"/>
      <w:u w:val="single"/>
    </w:rPr>
  </w:style>
  <w:style w:type="character" w:customStyle="1" w:styleId="Heading1Char">
    <w:name w:val="Heading 1 Char"/>
    <w:basedOn w:val="DefaultParagraphFont"/>
    <w:link w:val="Heading1"/>
    <w:uiPriority w:val="9"/>
    <w:rsid w:val="00FF2B3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FF2B3A"/>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FF2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B3A"/>
  </w:style>
  <w:style w:type="paragraph" w:styleId="Footer">
    <w:name w:val="footer"/>
    <w:basedOn w:val="Normal"/>
    <w:link w:val="FooterChar"/>
    <w:uiPriority w:val="99"/>
    <w:unhideWhenUsed/>
    <w:rsid w:val="00FF2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B3A"/>
  </w:style>
  <w:style w:type="table" w:styleId="TableGrid">
    <w:name w:val="Table Grid"/>
    <w:basedOn w:val="TableNormal"/>
    <w:uiPriority w:val="59"/>
    <w:rsid w:val="00FF2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4C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88222">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6143314">
          <w:marLeft w:val="0"/>
          <w:marRight w:val="0"/>
          <w:marTop w:val="0"/>
          <w:marBottom w:val="0"/>
          <w:divBdr>
            <w:top w:val="none" w:sz="0" w:space="0" w:color="auto"/>
            <w:left w:val="none" w:sz="0" w:space="0" w:color="auto"/>
            <w:bottom w:val="none" w:sz="0" w:space="0" w:color="auto"/>
            <w:right w:val="none" w:sz="0" w:space="0" w:color="auto"/>
          </w:divBdr>
        </w:div>
        <w:div w:id="186990313">
          <w:marLeft w:val="600"/>
          <w:marRight w:val="0"/>
          <w:marTop w:val="0"/>
          <w:marBottom w:val="0"/>
          <w:divBdr>
            <w:top w:val="none" w:sz="0" w:space="0" w:color="auto"/>
            <w:left w:val="none" w:sz="0" w:space="0" w:color="auto"/>
            <w:bottom w:val="none" w:sz="0" w:space="0" w:color="auto"/>
            <w:right w:val="none" w:sz="0" w:space="0" w:color="auto"/>
          </w:divBdr>
        </w:div>
        <w:div w:id="294214470">
          <w:marLeft w:val="600"/>
          <w:marRight w:val="0"/>
          <w:marTop w:val="0"/>
          <w:marBottom w:val="0"/>
          <w:divBdr>
            <w:top w:val="none" w:sz="0" w:space="0" w:color="auto"/>
            <w:left w:val="none" w:sz="0" w:space="0" w:color="auto"/>
            <w:bottom w:val="none" w:sz="0" w:space="0" w:color="auto"/>
            <w:right w:val="none" w:sz="0" w:space="0" w:color="auto"/>
          </w:divBdr>
        </w:div>
        <w:div w:id="893738557">
          <w:marLeft w:val="0"/>
          <w:marRight w:val="0"/>
          <w:marTop w:val="0"/>
          <w:marBottom w:val="0"/>
          <w:divBdr>
            <w:top w:val="none" w:sz="0" w:space="0" w:color="auto"/>
            <w:left w:val="none" w:sz="0" w:space="0" w:color="auto"/>
            <w:bottom w:val="none" w:sz="0" w:space="0" w:color="auto"/>
            <w:right w:val="none" w:sz="0" w:space="0" w:color="auto"/>
          </w:divBdr>
        </w:div>
        <w:div w:id="1880971201">
          <w:marLeft w:val="600"/>
          <w:marRight w:val="0"/>
          <w:marTop w:val="0"/>
          <w:marBottom w:val="0"/>
          <w:divBdr>
            <w:top w:val="none" w:sz="0" w:space="0" w:color="auto"/>
            <w:left w:val="none" w:sz="0" w:space="0" w:color="auto"/>
            <w:bottom w:val="none" w:sz="0" w:space="0" w:color="auto"/>
            <w:right w:val="none" w:sz="0" w:space="0" w:color="auto"/>
          </w:divBdr>
        </w:div>
        <w:div w:id="661857939">
          <w:marLeft w:val="600"/>
          <w:marRight w:val="0"/>
          <w:marTop w:val="0"/>
          <w:marBottom w:val="0"/>
          <w:divBdr>
            <w:top w:val="none" w:sz="0" w:space="0" w:color="auto"/>
            <w:left w:val="none" w:sz="0" w:space="0" w:color="auto"/>
            <w:bottom w:val="none" w:sz="0" w:space="0" w:color="auto"/>
            <w:right w:val="none" w:sz="0" w:space="0" w:color="auto"/>
          </w:divBdr>
        </w:div>
        <w:div w:id="793866751">
          <w:marLeft w:val="600"/>
          <w:marRight w:val="0"/>
          <w:marTop w:val="0"/>
          <w:marBottom w:val="0"/>
          <w:divBdr>
            <w:top w:val="none" w:sz="0" w:space="0" w:color="auto"/>
            <w:left w:val="none" w:sz="0" w:space="0" w:color="auto"/>
            <w:bottom w:val="none" w:sz="0" w:space="0" w:color="auto"/>
            <w:right w:val="none" w:sz="0" w:space="0" w:color="auto"/>
          </w:divBdr>
          <w:divsChild>
            <w:div w:id="1524904495">
              <w:marLeft w:val="0"/>
              <w:marRight w:val="0"/>
              <w:marTop w:val="0"/>
              <w:marBottom w:val="0"/>
              <w:divBdr>
                <w:top w:val="none" w:sz="0" w:space="0" w:color="auto"/>
                <w:left w:val="none" w:sz="0" w:space="0" w:color="auto"/>
                <w:bottom w:val="none" w:sz="0" w:space="0" w:color="auto"/>
                <w:right w:val="none" w:sz="0" w:space="0" w:color="auto"/>
              </w:divBdr>
            </w:div>
            <w:div w:id="1333803106">
              <w:marLeft w:val="0"/>
              <w:marRight w:val="0"/>
              <w:marTop w:val="0"/>
              <w:marBottom w:val="0"/>
              <w:divBdr>
                <w:top w:val="none" w:sz="0" w:space="0" w:color="auto"/>
                <w:left w:val="none" w:sz="0" w:space="0" w:color="auto"/>
                <w:bottom w:val="none" w:sz="0" w:space="0" w:color="auto"/>
                <w:right w:val="none" w:sz="0" w:space="0" w:color="auto"/>
              </w:divBdr>
            </w:div>
          </w:divsChild>
        </w:div>
        <w:div w:id="1892885416">
          <w:marLeft w:val="600"/>
          <w:marRight w:val="0"/>
          <w:marTop w:val="0"/>
          <w:marBottom w:val="0"/>
          <w:divBdr>
            <w:top w:val="none" w:sz="0" w:space="0" w:color="auto"/>
            <w:left w:val="none" w:sz="0" w:space="0" w:color="auto"/>
            <w:bottom w:val="none" w:sz="0" w:space="0" w:color="auto"/>
            <w:right w:val="none" w:sz="0" w:space="0" w:color="auto"/>
          </w:divBdr>
        </w:div>
        <w:div w:id="2125927061">
          <w:marLeft w:val="0"/>
          <w:marRight w:val="0"/>
          <w:marTop w:val="0"/>
          <w:marBottom w:val="0"/>
          <w:divBdr>
            <w:top w:val="none" w:sz="0" w:space="0" w:color="auto"/>
            <w:left w:val="none" w:sz="0" w:space="0" w:color="auto"/>
            <w:bottom w:val="none" w:sz="0" w:space="0" w:color="auto"/>
            <w:right w:val="none" w:sz="0" w:space="0" w:color="auto"/>
          </w:divBdr>
          <w:divsChild>
            <w:div w:id="2106025985">
              <w:marLeft w:val="600"/>
              <w:marRight w:val="0"/>
              <w:marTop w:val="0"/>
              <w:marBottom w:val="0"/>
              <w:divBdr>
                <w:top w:val="none" w:sz="0" w:space="0" w:color="auto"/>
                <w:left w:val="none" w:sz="0" w:space="0" w:color="auto"/>
                <w:bottom w:val="none" w:sz="0" w:space="0" w:color="auto"/>
                <w:right w:val="none" w:sz="0" w:space="0" w:color="auto"/>
              </w:divBdr>
            </w:div>
            <w:div w:id="459346727">
              <w:marLeft w:val="600"/>
              <w:marRight w:val="0"/>
              <w:marTop w:val="0"/>
              <w:marBottom w:val="0"/>
              <w:divBdr>
                <w:top w:val="none" w:sz="0" w:space="0" w:color="auto"/>
                <w:left w:val="none" w:sz="0" w:space="0" w:color="auto"/>
                <w:bottom w:val="none" w:sz="0" w:space="0" w:color="auto"/>
                <w:right w:val="none" w:sz="0" w:space="0" w:color="auto"/>
              </w:divBdr>
            </w:div>
            <w:div w:id="1402172256">
              <w:marLeft w:val="600"/>
              <w:marRight w:val="0"/>
              <w:marTop w:val="0"/>
              <w:marBottom w:val="0"/>
              <w:divBdr>
                <w:top w:val="none" w:sz="0" w:space="0" w:color="auto"/>
                <w:left w:val="none" w:sz="0" w:space="0" w:color="auto"/>
                <w:bottom w:val="none" w:sz="0" w:space="0" w:color="auto"/>
                <w:right w:val="none" w:sz="0" w:space="0" w:color="auto"/>
              </w:divBdr>
            </w:div>
            <w:div w:id="1732119679">
              <w:marLeft w:val="600"/>
              <w:marRight w:val="0"/>
              <w:marTop w:val="0"/>
              <w:marBottom w:val="0"/>
              <w:divBdr>
                <w:top w:val="none" w:sz="0" w:space="0" w:color="auto"/>
                <w:left w:val="none" w:sz="0" w:space="0" w:color="auto"/>
                <w:bottom w:val="none" w:sz="0" w:space="0" w:color="auto"/>
                <w:right w:val="none" w:sz="0" w:space="0" w:color="auto"/>
              </w:divBdr>
            </w:div>
            <w:div w:id="17508370">
              <w:marLeft w:val="600"/>
              <w:marRight w:val="0"/>
              <w:marTop w:val="0"/>
              <w:marBottom w:val="0"/>
              <w:divBdr>
                <w:top w:val="none" w:sz="0" w:space="0" w:color="auto"/>
                <w:left w:val="none" w:sz="0" w:space="0" w:color="auto"/>
                <w:bottom w:val="none" w:sz="0" w:space="0" w:color="auto"/>
                <w:right w:val="none" w:sz="0" w:space="0" w:color="auto"/>
              </w:divBdr>
            </w:div>
            <w:div w:id="1075009410">
              <w:marLeft w:val="600"/>
              <w:marRight w:val="0"/>
              <w:marTop w:val="0"/>
              <w:marBottom w:val="0"/>
              <w:divBdr>
                <w:top w:val="none" w:sz="0" w:space="0" w:color="auto"/>
                <w:left w:val="none" w:sz="0" w:space="0" w:color="auto"/>
                <w:bottom w:val="none" w:sz="0" w:space="0" w:color="auto"/>
                <w:right w:val="none" w:sz="0" w:space="0" w:color="auto"/>
              </w:divBdr>
            </w:div>
            <w:div w:id="643580441">
              <w:marLeft w:val="600"/>
              <w:marRight w:val="0"/>
              <w:marTop w:val="0"/>
              <w:marBottom w:val="0"/>
              <w:divBdr>
                <w:top w:val="none" w:sz="0" w:space="0" w:color="auto"/>
                <w:left w:val="none" w:sz="0" w:space="0" w:color="auto"/>
                <w:bottom w:val="none" w:sz="0" w:space="0" w:color="auto"/>
                <w:right w:val="none" w:sz="0" w:space="0" w:color="auto"/>
              </w:divBdr>
            </w:div>
            <w:div w:id="1534884501">
              <w:marLeft w:val="600"/>
              <w:marRight w:val="0"/>
              <w:marTop w:val="0"/>
              <w:marBottom w:val="0"/>
              <w:divBdr>
                <w:top w:val="none" w:sz="0" w:space="0" w:color="auto"/>
                <w:left w:val="none" w:sz="0" w:space="0" w:color="auto"/>
                <w:bottom w:val="none" w:sz="0" w:space="0" w:color="auto"/>
                <w:right w:val="none" w:sz="0" w:space="0" w:color="auto"/>
              </w:divBdr>
            </w:div>
            <w:div w:id="1407803156">
              <w:marLeft w:val="600"/>
              <w:marRight w:val="0"/>
              <w:marTop w:val="0"/>
              <w:marBottom w:val="0"/>
              <w:divBdr>
                <w:top w:val="none" w:sz="0" w:space="0" w:color="auto"/>
                <w:left w:val="none" w:sz="0" w:space="0" w:color="auto"/>
                <w:bottom w:val="none" w:sz="0" w:space="0" w:color="auto"/>
                <w:right w:val="none" w:sz="0" w:space="0" w:color="auto"/>
              </w:divBdr>
            </w:div>
            <w:div w:id="378286547">
              <w:marLeft w:val="600"/>
              <w:marRight w:val="0"/>
              <w:marTop w:val="0"/>
              <w:marBottom w:val="0"/>
              <w:divBdr>
                <w:top w:val="none" w:sz="0" w:space="0" w:color="auto"/>
                <w:left w:val="none" w:sz="0" w:space="0" w:color="auto"/>
                <w:bottom w:val="none" w:sz="0" w:space="0" w:color="auto"/>
                <w:right w:val="none" w:sz="0" w:space="0" w:color="auto"/>
              </w:divBdr>
            </w:div>
          </w:divsChild>
        </w:div>
        <w:div w:id="1577133911">
          <w:marLeft w:val="0"/>
          <w:marRight w:val="0"/>
          <w:marTop w:val="0"/>
          <w:marBottom w:val="0"/>
          <w:divBdr>
            <w:top w:val="none" w:sz="0" w:space="0" w:color="auto"/>
            <w:left w:val="none" w:sz="0" w:space="0" w:color="auto"/>
            <w:bottom w:val="none" w:sz="0" w:space="0" w:color="auto"/>
            <w:right w:val="none" w:sz="0" w:space="0" w:color="auto"/>
          </w:divBdr>
        </w:div>
        <w:div w:id="1488328990">
          <w:marLeft w:val="0"/>
          <w:marRight w:val="0"/>
          <w:marTop w:val="0"/>
          <w:marBottom w:val="0"/>
          <w:divBdr>
            <w:top w:val="none" w:sz="0" w:space="0" w:color="auto"/>
            <w:left w:val="none" w:sz="0" w:space="0" w:color="auto"/>
            <w:bottom w:val="none" w:sz="0" w:space="0" w:color="auto"/>
            <w:right w:val="none" w:sz="0" w:space="0" w:color="auto"/>
          </w:divBdr>
        </w:div>
        <w:div w:id="387801942">
          <w:marLeft w:val="0"/>
          <w:marRight w:val="0"/>
          <w:marTop w:val="0"/>
          <w:marBottom w:val="0"/>
          <w:divBdr>
            <w:top w:val="none" w:sz="0" w:space="0" w:color="auto"/>
            <w:left w:val="none" w:sz="0" w:space="0" w:color="auto"/>
            <w:bottom w:val="none" w:sz="0" w:space="0" w:color="auto"/>
            <w:right w:val="none" w:sz="0" w:space="0" w:color="auto"/>
          </w:divBdr>
        </w:div>
        <w:div w:id="1937396708">
          <w:marLeft w:val="600"/>
          <w:marRight w:val="0"/>
          <w:marTop w:val="0"/>
          <w:marBottom w:val="0"/>
          <w:divBdr>
            <w:top w:val="none" w:sz="0" w:space="0" w:color="auto"/>
            <w:left w:val="none" w:sz="0" w:space="0" w:color="auto"/>
            <w:bottom w:val="none" w:sz="0" w:space="0" w:color="auto"/>
            <w:right w:val="none" w:sz="0" w:space="0" w:color="auto"/>
          </w:divBdr>
        </w:div>
        <w:div w:id="2040735210">
          <w:marLeft w:val="600"/>
          <w:marRight w:val="0"/>
          <w:marTop w:val="0"/>
          <w:marBottom w:val="0"/>
          <w:divBdr>
            <w:top w:val="none" w:sz="0" w:space="0" w:color="auto"/>
            <w:left w:val="none" w:sz="0" w:space="0" w:color="auto"/>
            <w:bottom w:val="none" w:sz="0" w:space="0" w:color="auto"/>
            <w:right w:val="none" w:sz="0" w:space="0" w:color="auto"/>
          </w:divBdr>
        </w:div>
      </w:divsChild>
    </w:div>
    <w:div w:id="125436170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17574586">
          <w:marLeft w:val="0"/>
          <w:marRight w:val="0"/>
          <w:marTop w:val="0"/>
          <w:marBottom w:val="0"/>
          <w:divBdr>
            <w:top w:val="none" w:sz="0" w:space="0" w:color="auto"/>
            <w:left w:val="none" w:sz="0" w:space="0" w:color="auto"/>
            <w:bottom w:val="none" w:sz="0" w:space="0" w:color="auto"/>
            <w:right w:val="none" w:sz="0" w:space="0" w:color="auto"/>
          </w:divBdr>
        </w:div>
        <w:div w:id="1681349375">
          <w:marLeft w:val="600"/>
          <w:marRight w:val="0"/>
          <w:marTop w:val="0"/>
          <w:marBottom w:val="0"/>
          <w:divBdr>
            <w:top w:val="none" w:sz="0" w:space="0" w:color="auto"/>
            <w:left w:val="none" w:sz="0" w:space="0" w:color="auto"/>
            <w:bottom w:val="none" w:sz="0" w:space="0" w:color="auto"/>
            <w:right w:val="none" w:sz="0" w:space="0" w:color="auto"/>
          </w:divBdr>
        </w:div>
        <w:div w:id="124660955">
          <w:marLeft w:val="600"/>
          <w:marRight w:val="0"/>
          <w:marTop w:val="0"/>
          <w:marBottom w:val="0"/>
          <w:divBdr>
            <w:top w:val="none" w:sz="0" w:space="0" w:color="auto"/>
            <w:left w:val="none" w:sz="0" w:space="0" w:color="auto"/>
            <w:bottom w:val="none" w:sz="0" w:space="0" w:color="auto"/>
            <w:right w:val="none" w:sz="0" w:space="0" w:color="auto"/>
          </w:divBdr>
        </w:div>
        <w:div w:id="1350595780">
          <w:marLeft w:val="0"/>
          <w:marRight w:val="0"/>
          <w:marTop w:val="0"/>
          <w:marBottom w:val="0"/>
          <w:divBdr>
            <w:top w:val="none" w:sz="0" w:space="0" w:color="auto"/>
            <w:left w:val="none" w:sz="0" w:space="0" w:color="auto"/>
            <w:bottom w:val="none" w:sz="0" w:space="0" w:color="auto"/>
            <w:right w:val="none" w:sz="0" w:space="0" w:color="auto"/>
          </w:divBdr>
        </w:div>
        <w:div w:id="978336766">
          <w:marLeft w:val="600"/>
          <w:marRight w:val="0"/>
          <w:marTop w:val="0"/>
          <w:marBottom w:val="0"/>
          <w:divBdr>
            <w:top w:val="none" w:sz="0" w:space="0" w:color="auto"/>
            <w:left w:val="none" w:sz="0" w:space="0" w:color="auto"/>
            <w:bottom w:val="none" w:sz="0" w:space="0" w:color="auto"/>
            <w:right w:val="none" w:sz="0" w:space="0" w:color="auto"/>
          </w:divBdr>
        </w:div>
        <w:div w:id="592476277">
          <w:marLeft w:val="600"/>
          <w:marRight w:val="0"/>
          <w:marTop w:val="0"/>
          <w:marBottom w:val="0"/>
          <w:divBdr>
            <w:top w:val="none" w:sz="0" w:space="0" w:color="auto"/>
            <w:left w:val="none" w:sz="0" w:space="0" w:color="auto"/>
            <w:bottom w:val="none" w:sz="0" w:space="0" w:color="auto"/>
            <w:right w:val="none" w:sz="0" w:space="0" w:color="auto"/>
          </w:divBdr>
        </w:div>
        <w:div w:id="1748383278">
          <w:marLeft w:val="600"/>
          <w:marRight w:val="0"/>
          <w:marTop w:val="0"/>
          <w:marBottom w:val="0"/>
          <w:divBdr>
            <w:top w:val="none" w:sz="0" w:space="0" w:color="auto"/>
            <w:left w:val="none" w:sz="0" w:space="0" w:color="auto"/>
            <w:bottom w:val="none" w:sz="0" w:space="0" w:color="auto"/>
            <w:right w:val="none" w:sz="0" w:space="0" w:color="auto"/>
          </w:divBdr>
          <w:divsChild>
            <w:div w:id="1393310062">
              <w:marLeft w:val="0"/>
              <w:marRight w:val="0"/>
              <w:marTop w:val="0"/>
              <w:marBottom w:val="0"/>
              <w:divBdr>
                <w:top w:val="none" w:sz="0" w:space="0" w:color="auto"/>
                <w:left w:val="none" w:sz="0" w:space="0" w:color="auto"/>
                <w:bottom w:val="none" w:sz="0" w:space="0" w:color="auto"/>
                <w:right w:val="none" w:sz="0" w:space="0" w:color="auto"/>
              </w:divBdr>
            </w:div>
            <w:div w:id="1060637376">
              <w:marLeft w:val="0"/>
              <w:marRight w:val="0"/>
              <w:marTop w:val="0"/>
              <w:marBottom w:val="0"/>
              <w:divBdr>
                <w:top w:val="none" w:sz="0" w:space="0" w:color="auto"/>
                <w:left w:val="none" w:sz="0" w:space="0" w:color="auto"/>
                <w:bottom w:val="none" w:sz="0" w:space="0" w:color="auto"/>
                <w:right w:val="none" w:sz="0" w:space="0" w:color="auto"/>
              </w:divBdr>
            </w:div>
          </w:divsChild>
        </w:div>
        <w:div w:id="763458488">
          <w:marLeft w:val="600"/>
          <w:marRight w:val="0"/>
          <w:marTop w:val="0"/>
          <w:marBottom w:val="0"/>
          <w:divBdr>
            <w:top w:val="none" w:sz="0" w:space="0" w:color="auto"/>
            <w:left w:val="none" w:sz="0" w:space="0" w:color="auto"/>
            <w:bottom w:val="none" w:sz="0" w:space="0" w:color="auto"/>
            <w:right w:val="none" w:sz="0" w:space="0" w:color="auto"/>
          </w:divBdr>
        </w:div>
        <w:div w:id="1076976396">
          <w:marLeft w:val="0"/>
          <w:marRight w:val="0"/>
          <w:marTop w:val="0"/>
          <w:marBottom w:val="0"/>
          <w:divBdr>
            <w:top w:val="none" w:sz="0" w:space="0" w:color="auto"/>
            <w:left w:val="none" w:sz="0" w:space="0" w:color="auto"/>
            <w:bottom w:val="none" w:sz="0" w:space="0" w:color="auto"/>
            <w:right w:val="none" w:sz="0" w:space="0" w:color="auto"/>
          </w:divBdr>
          <w:divsChild>
            <w:div w:id="7366909">
              <w:marLeft w:val="600"/>
              <w:marRight w:val="0"/>
              <w:marTop w:val="0"/>
              <w:marBottom w:val="0"/>
              <w:divBdr>
                <w:top w:val="none" w:sz="0" w:space="0" w:color="auto"/>
                <w:left w:val="none" w:sz="0" w:space="0" w:color="auto"/>
                <w:bottom w:val="none" w:sz="0" w:space="0" w:color="auto"/>
                <w:right w:val="none" w:sz="0" w:space="0" w:color="auto"/>
              </w:divBdr>
            </w:div>
            <w:div w:id="1410537174">
              <w:marLeft w:val="600"/>
              <w:marRight w:val="0"/>
              <w:marTop w:val="0"/>
              <w:marBottom w:val="0"/>
              <w:divBdr>
                <w:top w:val="none" w:sz="0" w:space="0" w:color="auto"/>
                <w:left w:val="none" w:sz="0" w:space="0" w:color="auto"/>
                <w:bottom w:val="none" w:sz="0" w:space="0" w:color="auto"/>
                <w:right w:val="none" w:sz="0" w:space="0" w:color="auto"/>
              </w:divBdr>
            </w:div>
            <w:div w:id="786000993">
              <w:marLeft w:val="600"/>
              <w:marRight w:val="0"/>
              <w:marTop w:val="0"/>
              <w:marBottom w:val="0"/>
              <w:divBdr>
                <w:top w:val="none" w:sz="0" w:space="0" w:color="auto"/>
                <w:left w:val="none" w:sz="0" w:space="0" w:color="auto"/>
                <w:bottom w:val="none" w:sz="0" w:space="0" w:color="auto"/>
                <w:right w:val="none" w:sz="0" w:space="0" w:color="auto"/>
              </w:divBdr>
            </w:div>
            <w:div w:id="1626736249">
              <w:marLeft w:val="600"/>
              <w:marRight w:val="0"/>
              <w:marTop w:val="0"/>
              <w:marBottom w:val="0"/>
              <w:divBdr>
                <w:top w:val="none" w:sz="0" w:space="0" w:color="auto"/>
                <w:left w:val="none" w:sz="0" w:space="0" w:color="auto"/>
                <w:bottom w:val="none" w:sz="0" w:space="0" w:color="auto"/>
                <w:right w:val="none" w:sz="0" w:space="0" w:color="auto"/>
              </w:divBdr>
            </w:div>
            <w:div w:id="1421950994">
              <w:marLeft w:val="600"/>
              <w:marRight w:val="0"/>
              <w:marTop w:val="0"/>
              <w:marBottom w:val="0"/>
              <w:divBdr>
                <w:top w:val="none" w:sz="0" w:space="0" w:color="auto"/>
                <w:left w:val="none" w:sz="0" w:space="0" w:color="auto"/>
                <w:bottom w:val="none" w:sz="0" w:space="0" w:color="auto"/>
                <w:right w:val="none" w:sz="0" w:space="0" w:color="auto"/>
              </w:divBdr>
            </w:div>
            <w:div w:id="294216986">
              <w:marLeft w:val="600"/>
              <w:marRight w:val="0"/>
              <w:marTop w:val="0"/>
              <w:marBottom w:val="0"/>
              <w:divBdr>
                <w:top w:val="none" w:sz="0" w:space="0" w:color="auto"/>
                <w:left w:val="none" w:sz="0" w:space="0" w:color="auto"/>
                <w:bottom w:val="none" w:sz="0" w:space="0" w:color="auto"/>
                <w:right w:val="none" w:sz="0" w:space="0" w:color="auto"/>
              </w:divBdr>
            </w:div>
            <w:div w:id="846559139">
              <w:marLeft w:val="600"/>
              <w:marRight w:val="0"/>
              <w:marTop w:val="0"/>
              <w:marBottom w:val="0"/>
              <w:divBdr>
                <w:top w:val="none" w:sz="0" w:space="0" w:color="auto"/>
                <w:left w:val="none" w:sz="0" w:space="0" w:color="auto"/>
                <w:bottom w:val="none" w:sz="0" w:space="0" w:color="auto"/>
                <w:right w:val="none" w:sz="0" w:space="0" w:color="auto"/>
              </w:divBdr>
            </w:div>
            <w:div w:id="1450082131">
              <w:marLeft w:val="600"/>
              <w:marRight w:val="0"/>
              <w:marTop w:val="0"/>
              <w:marBottom w:val="0"/>
              <w:divBdr>
                <w:top w:val="none" w:sz="0" w:space="0" w:color="auto"/>
                <w:left w:val="none" w:sz="0" w:space="0" w:color="auto"/>
                <w:bottom w:val="none" w:sz="0" w:space="0" w:color="auto"/>
                <w:right w:val="none" w:sz="0" w:space="0" w:color="auto"/>
              </w:divBdr>
            </w:div>
            <w:div w:id="840238542">
              <w:marLeft w:val="600"/>
              <w:marRight w:val="0"/>
              <w:marTop w:val="0"/>
              <w:marBottom w:val="0"/>
              <w:divBdr>
                <w:top w:val="none" w:sz="0" w:space="0" w:color="auto"/>
                <w:left w:val="none" w:sz="0" w:space="0" w:color="auto"/>
                <w:bottom w:val="none" w:sz="0" w:space="0" w:color="auto"/>
                <w:right w:val="none" w:sz="0" w:space="0" w:color="auto"/>
              </w:divBdr>
            </w:div>
            <w:div w:id="840773003">
              <w:marLeft w:val="600"/>
              <w:marRight w:val="0"/>
              <w:marTop w:val="0"/>
              <w:marBottom w:val="0"/>
              <w:divBdr>
                <w:top w:val="none" w:sz="0" w:space="0" w:color="auto"/>
                <w:left w:val="none" w:sz="0" w:space="0" w:color="auto"/>
                <w:bottom w:val="none" w:sz="0" w:space="0" w:color="auto"/>
                <w:right w:val="none" w:sz="0" w:space="0" w:color="auto"/>
              </w:divBdr>
            </w:div>
          </w:divsChild>
        </w:div>
        <w:div w:id="2040201991">
          <w:marLeft w:val="0"/>
          <w:marRight w:val="0"/>
          <w:marTop w:val="0"/>
          <w:marBottom w:val="0"/>
          <w:divBdr>
            <w:top w:val="none" w:sz="0" w:space="0" w:color="auto"/>
            <w:left w:val="none" w:sz="0" w:space="0" w:color="auto"/>
            <w:bottom w:val="none" w:sz="0" w:space="0" w:color="auto"/>
            <w:right w:val="none" w:sz="0" w:space="0" w:color="auto"/>
          </w:divBdr>
        </w:div>
        <w:div w:id="615216672">
          <w:marLeft w:val="0"/>
          <w:marRight w:val="0"/>
          <w:marTop w:val="0"/>
          <w:marBottom w:val="0"/>
          <w:divBdr>
            <w:top w:val="none" w:sz="0" w:space="0" w:color="auto"/>
            <w:left w:val="none" w:sz="0" w:space="0" w:color="auto"/>
            <w:bottom w:val="none" w:sz="0" w:space="0" w:color="auto"/>
            <w:right w:val="none" w:sz="0" w:space="0" w:color="auto"/>
          </w:divBdr>
        </w:div>
        <w:div w:id="1178696615">
          <w:marLeft w:val="0"/>
          <w:marRight w:val="0"/>
          <w:marTop w:val="0"/>
          <w:marBottom w:val="0"/>
          <w:divBdr>
            <w:top w:val="none" w:sz="0" w:space="0" w:color="auto"/>
            <w:left w:val="none" w:sz="0" w:space="0" w:color="auto"/>
            <w:bottom w:val="none" w:sz="0" w:space="0" w:color="auto"/>
            <w:right w:val="none" w:sz="0" w:space="0" w:color="auto"/>
          </w:divBdr>
        </w:div>
        <w:div w:id="1387558723">
          <w:marLeft w:val="600"/>
          <w:marRight w:val="0"/>
          <w:marTop w:val="0"/>
          <w:marBottom w:val="0"/>
          <w:divBdr>
            <w:top w:val="none" w:sz="0" w:space="0" w:color="auto"/>
            <w:left w:val="none" w:sz="0" w:space="0" w:color="auto"/>
            <w:bottom w:val="none" w:sz="0" w:space="0" w:color="auto"/>
            <w:right w:val="none" w:sz="0" w:space="0" w:color="auto"/>
          </w:divBdr>
        </w:div>
        <w:div w:id="1981036570">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00BC0-902C-4746-9225-A7A2320DD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MichaelWhite</dc:creator>
  <cp:lastModifiedBy>Angela Monty</cp:lastModifiedBy>
  <cp:revision>2</cp:revision>
  <dcterms:created xsi:type="dcterms:W3CDTF">2018-10-07T04:38:00Z</dcterms:created>
  <dcterms:modified xsi:type="dcterms:W3CDTF">2018-10-07T04:38:00Z</dcterms:modified>
</cp:coreProperties>
</file>