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7EF6" w14:textId="77777777" w:rsidR="00860DB4" w:rsidRDefault="004A7675" w:rsidP="00FF2B3A">
      <w:pPr>
        <w:pStyle w:val="Heading1"/>
      </w:pPr>
      <w:r w:rsidRPr="004A7675">
        <w:t>GENERAL SYNOPSIS</w:t>
      </w:r>
      <w:r w:rsidR="00FF2B3A">
        <w:t xml:space="preserve"> (The Big Picture in 3-4 sentences)</w:t>
      </w:r>
      <w:r w:rsidRPr="004A7675">
        <w:t xml:space="preserve">: </w:t>
      </w:r>
    </w:p>
    <w:p w14:paraId="0DCC260A" w14:textId="22C5AA9F" w:rsidR="004A7675" w:rsidRPr="004A7675" w:rsidRDefault="00860DB4" w:rsidP="00FF2B3A">
      <w:pPr>
        <w:pStyle w:val="Heading1"/>
      </w:pPr>
      <w:r>
        <w:rPr>
          <w:b w:val="0"/>
          <w:sz w:val="22"/>
          <w:szCs w:val="22"/>
        </w:rPr>
        <w:t>The committee discussed what range of the athletes this group serves.  Air quality and water chemistry</w:t>
      </w:r>
      <w:r w:rsidR="00633318">
        <w:rPr>
          <w:b w:val="0"/>
          <w:sz w:val="22"/>
          <w:szCs w:val="22"/>
        </w:rPr>
        <w:t xml:space="preserve"> was a topic</w:t>
      </w:r>
      <w:r>
        <w:rPr>
          <w:b w:val="0"/>
          <w:sz w:val="22"/>
          <w:szCs w:val="22"/>
        </w:rPr>
        <w:t xml:space="preserve">.  Set a calendar and set time standards for national meets in 2019.  </w:t>
      </w:r>
      <w:r w:rsidR="00FF2B3A">
        <w:br/>
      </w:r>
      <w:r w:rsidR="00FF2B3A">
        <w:br/>
      </w:r>
      <w:r w:rsidR="004A7675" w:rsidRPr="004A7675">
        <w:t xml:space="preserve">POSSIBLE MAIN POINTS OR TAKEAWAYS FOR…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3"/>
        <w:gridCol w:w="5091"/>
      </w:tblGrid>
      <w:tr w:rsidR="00FF2B3A" w14:paraId="5127C51B" w14:textId="77777777" w:rsidTr="00FF2B3A">
        <w:tc>
          <w:tcPr>
            <w:tcW w:w="5220" w:type="dxa"/>
          </w:tcPr>
          <w:p w14:paraId="6BDC0A53" w14:textId="77777777" w:rsidR="00FF2B3A" w:rsidRDefault="00FF2B3A" w:rsidP="00FF2B3A">
            <w:pPr>
              <w:pStyle w:val="Heading2"/>
              <w:outlineLvl w:val="1"/>
            </w:pPr>
            <w:r>
              <w:t>LSC Board/Committee Members</w:t>
            </w:r>
          </w:p>
          <w:p w14:paraId="738507F0" w14:textId="77777777" w:rsidR="00C25111" w:rsidRPr="00C25111" w:rsidRDefault="00C25111" w:rsidP="00C25111"/>
          <w:p w14:paraId="518E70B5" w14:textId="77777777" w:rsidR="00FF2B3A" w:rsidRDefault="00FF2B3A" w:rsidP="00FF2B3A"/>
          <w:p w14:paraId="6086A698" w14:textId="77777777" w:rsidR="00C25111" w:rsidRDefault="00C25111" w:rsidP="00FF2B3A"/>
          <w:p w14:paraId="28B20311" w14:textId="77777777" w:rsidR="00C25111" w:rsidRDefault="00C25111" w:rsidP="00FF2B3A"/>
          <w:p w14:paraId="502C6197" w14:textId="77777777" w:rsidR="00C25111" w:rsidRDefault="00C25111" w:rsidP="00FF2B3A"/>
          <w:p w14:paraId="51A8C375" w14:textId="77777777" w:rsidR="00C25111" w:rsidRDefault="00C25111" w:rsidP="00FF2B3A"/>
          <w:p w14:paraId="525F4508" w14:textId="77777777" w:rsidR="00C25111" w:rsidRDefault="00C25111" w:rsidP="00FF2B3A"/>
          <w:p w14:paraId="2BE82278" w14:textId="77777777" w:rsidR="00C25111" w:rsidRDefault="00C25111" w:rsidP="00FF2B3A"/>
          <w:p w14:paraId="037F11EA" w14:textId="77777777" w:rsidR="00C25111" w:rsidRPr="00FF2B3A" w:rsidRDefault="00C25111" w:rsidP="00FF2B3A"/>
        </w:tc>
        <w:tc>
          <w:tcPr>
            <w:tcW w:w="5220" w:type="dxa"/>
          </w:tcPr>
          <w:p w14:paraId="142F50A9" w14:textId="77777777" w:rsidR="00FF2B3A" w:rsidRDefault="00C25111" w:rsidP="00FF2B3A">
            <w:pPr>
              <w:pStyle w:val="Heading2"/>
              <w:outlineLvl w:val="1"/>
            </w:pPr>
            <w:r>
              <w:t>Teams in Wisconsin</w:t>
            </w:r>
          </w:p>
          <w:p w14:paraId="76360E07" w14:textId="5D982656" w:rsidR="00633318" w:rsidRDefault="00A866BA" w:rsidP="00633318">
            <w:r>
              <w:t xml:space="preserve">* </w:t>
            </w:r>
            <w:r w:rsidR="00633318">
              <w:t>Senior Definition: Based on competition achievement not age.  Start at Speedo Sectional level</w:t>
            </w:r>
          </w:p>
          <w:p w14:paraId="2A7DC325" w14:textId="12302F6D" w:rsidR="00633318" w:rsidRDefault="00A866BA" w:rsidP="00633318">
            <w:r>
              <w:t xml:space="preserve">* </w:t>
            </w:r>
            <w:r w:rsidR="00633318">
              <w:t>Provide maximum opportunity for participation, education, enhance mental and physical conditioning.</w:t>
            </w:r>
          </w:p>
          <w:p w14:paraId="5436166B" w14:textId="56F50E3D" w:rsidR="00633318" w:rsidRDefault="00A866BA" w:rsidP="00633318">
            <w:r>
              <w:t xml:space="preserve">* </w:t>
            </w:r>
            <w:r w:rsidR="001547FB">
              <w:t xml:space="preserve">2018 Midwest Juniors was small may redistrict some LSC’s.  </w:t>
            </w:r>
          </w:p>
          <w:p w14:paraId="73D849CF" w14:textId="77777777" w:rsidR="00A866BA" w:rsidRDefault="00A866BA" w:rsidP="00633318">
            <w:r>
              <w:t xml:space="preserve">* </w:t>
            </w:r>
            <w:r w:rsidR="001547FB">
              <w:t>Butterfly Revolution has shown success.</w:t>
            </w:r>
          </w:p>
          <w:p w14:paraId="3CDEF9F3" w14:textId="4B948BC0" w:rsidR="00A866BA" w:rsidRPr="00633318" w:rsidRDefault="00A866BA" w:rsidP="00633318">
            <w:r>
              <w:t>* 12&amp;U Tech Suit restrictions was discussed</w:t>
            </w:r>
          </w:p>
        </w:tc>
      </w:tr>
      <w:tr w:rsidR="00FF2B3A" w14:paraId="472F0974" w14:textId="77777777" w:rsidTr="00FF2B3A">
        <w:tc>
          <w:tcPr>
            <w:tcW w:w="5220" w:type="dxa"/>
          </w:tcPr>
          <w:p w14:paraId="7DC170E0" w14:textId="3B1D2F4F" w:rsidR="00FF2B3A" w:rsidRDefault="00C25111" w:rsidP="00FF2B3A">
            <w:pPr>
              <w:pStyle w:val="Heading2"/>
              <w:outlineLvl w:val="1"/>
            </w:pPr>
            <w:r>
              <w:t>Coaches</w:t>
            </w:r>
          </w:p>
          <w:p w14:paraId="7FFF69B3" w14:textId="7DBF36D6" w:rsidR="00C25111" w:rsidRDefault="00633318" w:rsidP="00C25111">
            <w:r>
              <w:t>’18 Winter Nationals: Greensboro, NC LCM 11/28-12/1</w:t>
            </w:r>
          </w:p>
          <w:p w14:paraId="009BF47F" w14:textId="40DD1D70" w:rsidR="00633318" w:rsidRDefault="00633318" w:rsidP="00C25111">
            <w:r>
              <w:t>’18 Winter Juniors: Austin, TX SCY 12/5-8</w:t>
            </w:r>
          </w:p>
          <w:p w14:paraId="0486FD1B" w14:textId="35BD7924" w:rsidR="00C25111" w:rsidRDefault="00633318" w:rsidP="00C25111">
            <w:r>
              <w:t>’19 Nationals: Stanford, CA 7/31-8/4</w:t>
            </w:r>
          </w:p>
          <w:p w14:paraId="2BA7B830" w14:textId="6209363E" w:rsidR="00633318" w:rsidRDefault="00633318" w:rsidP="00C25111">
            <w:r>
              <w:t>’19 Junior Nationals: Stanford, CA 8/6-10</w:t>
            </w:r>
          </w:p>
          <w:p w14:paraId="49A8A43D" w14:textId="189F714B" w:rsidR="00C25111" w:rsidRDefault="001547FB" w:rsidP="00C25111">
            <w:r>
              <w:t>’19 Winter Nationals: Georgia Tech, AG LCM 12/4-7</w:t>
            </w:r>
          </w:p>
          <w:p w14:paraId="25E406B8" w14:textId="447A6576" w:rsidR="001547FB" w:rsidRDefault="001547FB" w:rsidP="00C25111">
            <w:r>
              <w:t>’19 Winter Juniors: Federal Way, WA 12/11-14</w:t>
            </w:r>
          </w:p>
          <w:p w14:paraId="37CA055E" w14:textId="4535394D" w:rsidR="001547FB" w:rsidRDefault="001547FB" w:rsidP="00C25111">
            <w:r>
              <w:t>’19 Futures: Des Moines, IA 8/1-4</w:t>
            </w:r>
          </w:p>
          <w:p w14:paraId="7803A213" w14:textId="4A95C08C" w:rsidR="00C25111" w:rsidRDefault="001547FB" w:rsidP="00C25111">
            <w:r>
              <w:t>’20 US Open/Junior Nationals: Indianapolis, IN 8/4-8</w:t>
            </w:r>
          </w:p>
          <w:p w14:paraId="3E6DA35F" w14:textId="77777777" w:rsidR="00C25111" w:rsidRDefault="00C25111" w:rsidP="00C25111"/>
          <w:p w14:paraId="382F93E1" w14:textId="77777777" w:rsidR="001547FB" w:rsidRDefault="001547FB" w:rsidP="00C25111">
            <w:r>
              <w:t xml:space="preserve">Time Standards were released.  </w:t>
            </w:r>
          </w:p>
          <w:p w14:paraId="1448EE04" w14:textId="77777777" w:rsidR="001547FB" w:rsidRDefault="001547FB" w:rsidP="00C25111"/>
          <w:p w14:paraId="01D00431" w14:textId="77777777" w:rsidR="00A866BA" w:rsidRDefault="001547FB" w:rsidP="00C25111">
            <w:r>
              <w:t>2020 Olympic Trials:</w:t>
            </w:r>
            <w:r w:rsidR="00A866BA">
              <w:t xml:space="preserve"> Omaha, NE 6/21-28</w:t>
            </w:r>
          </w:p>
          <w:p w14:paraId="6664910B" w14:textId="77777777" w:rsidR="00A866BA" w:rsidRDefault="00A866BA" w:rsidP="00C25111">
            <w:r>
              <w:t xml:space="preserve">  2020</w:t>
            </w:r>
            <w:r w:rsidR="001547FB">
              <w:t xml:space="preserve"> goal is 1350 athletes</w:t>
            </w:r>
            <w:r>
              <w:t xml:space="preserve"> or 100-120 per event,       </w:t>
            </w:r>
          </w:p>
          <w:p w14:paraId="4A3D5A39" w14:textId="69ACBB25" w:rsidR="00A866BA" w:rsidRDefault="00A866BA" w:rsidP="00C25111">
            <w:r>
              <w:t xml:space="preserve">  2016 = 1750 total athletes</w:t>
            </w:r>
          </w:p>
          <w:p w14:paraId="2EBB07B6" w14:textId="6A5CB671" w:rsidR="00A866BA" w:rsidRDefault="00A866BA" w:rsidP="00C25111">
            <w:r>
              <w:t xml:space="preserve">  2012 = 1800 total athletes</w:t>
            </w:r>
          </w:p>
          <w:p w14:paraId="1CC220D7" w14:textId="42574632" w:rsidR="00A866BA" w:rsidRPr="00C25111" w:rsidRDefault="00A866BA" w:rsidP="00C25111">
            <w:r>
              <w:t>Event order will follow the Tokyo Games.  The 3 additional events did not change the number of days.</w:t>
            </w:r>
            <w:bookmarkStart w:id="0" w:name="_GoBack"/>
            <w:bookmarkEnd w:id="0"/>
          </w:p>
          <w:p w14:paraId="0F213FB8" w14:textId="77777777" w:rsidR="00C25111" w:rsidRPr="00C25111" w:rsidRDefault="00C25111" w:rsidP="00C25111"/>
        </w:tc>
        <w:tc>
          <w:tcPr>
            <w:tcW w:w="5220" w:type="dxa"/>
          </w:tcPr>
          <w:p w14:paraId="09961EE8" w14:textId="77777777" w:rsidR="00FF2B3A" w:rsidRDefault="00C25111" w:rsidP="00FF2B3A">
            <w:pPr>
              <w:pStyle w:val="Heading2"/>
              <w:outlineLvl w:val="1"/>
            </w:pPr>
            <w:r>
              <w:t>Officials</w:t>
            </w:r>
          </w:p>
          <w:p w14:paraId="5F2C7270" w14:textId="77777777" w:rsidR="00C25111" w:rsidRPr="00C25111" w:rsidRDefault="00C25111" w:rsidP="00C25111"/>
        </w:tc>
      </w:tr>
      <w:tr w:rsidR="00FF2B3A" w14:paraId="7C212DD4" w14:textId="77777777" w:rsidTr="00FF2B3A">
        <w:tc>
          <w:tcPr>
            <w:tcW w:w="5220" w:type="dxa"/>
          </w:tcPr>
          <w:p w14:paraId="728A8E04" w14:textId="00DB0109" w:rsidR="00FF2B3A" w:rsidRDefault="00C25111" w:rsidP="00FF2B3A">
            <w:pPr>
              <w:pStyle w:val="Heading2"/>
              <w:outlineLvl w:val="1"/>
            </w:pPr>
            <w:r>
              <w:t>Athletes</w:t>
            </w:r>
          </w:p>
          <w:p w14:paraId="5D091BD3" w14:textId="417D4B50" w:rsidR="001547FB" w:rsidRDefault="001547FB" w:rsidP="00C25111">
            <w:r>
              <w:t>Poor air quality is a result of poor water chemistry.</w:t>
            </w:r>
          </w:p>
          <w:p w14:paraId="1BEE19ED" w14:textId="7A880B66" w:rsidR="00C25111" w:rsidRDefault="001547FB" w:rsidP="00C25111">
            <w:r>
              <w:t xml:space="preserve">  Don’t pee in the pool.</w:t>
            </w:r>
          </w:p>
          <w:p w14:paraId="037EFAD3" w14:textId="500F7E60" w:rsidR="00C25111" w:rsidRDefault="001547FB" w:rsidP="00C25111">
            <w:r>
              <w:t xml:space="preserve">  Rinse off before entering the water.</w:t>
            </w:r>
          </w:p>
          <w:p w14:paraId="39692B19" w14:textId="725223D8" w:rsidR="00C25111" w:rsidRDefault="001547FB" w:rsidP="00C25111">
            <w:r>
              <w:t xml:space="preserve">  Don’t apply products to skin before swimming.  </w:t>
            </w:r>
          </w:p>
          <w:p w14:paraId="61C251F4" w14:textId="77777777" w:rsidR="00C25111" w:rsidRPr="00C25111" w:rsidRDefault="00C25111" w:rsidP="00C25111"/>
        </w:tc>
        <w:tc>
          <w:tcPr>
            <w:tcW w:w="5220" w:type="dxa"/>
          </w:tcPr>
          <w:p w14:paraId="76CEF1DA" w14:textId="77777777" w:rsidR="00FF2B3A" w:rsidRDefault="00C25111" w:rsidP="00FF2B3A">
            <w:pPr>
              <w:pStyle w:val="Heading2"/>
              <w:outlineLvl w:val="1"/>
            </w:pPr>
            <w:r>
              <w:t>LSC Others</w:t>
            </w:r>
          </w:p>
        </w:tc>
      </w:tr>
    </w:tbl>
    <w:p w14:paraId="1FE8251D" w14:textId="77777777" w:rsidR="00C25111" w:rsidRPr="004A7675" w:rsidRDefault="006C0312" w:rsidP="006C0312">
      <w:pPr>
        <w:jc w:val="center"/>
      </w:pPr>
      <w:r>
        <w:t>ADDITIONAL NOTES OR INFORMATION CAN BE ADDED ON FOLLOWING PAGES</w:t>
      </w:r>
    </w:p>
    <w:sectPr w:rsidR="00C25111" w:rsidRPr="004A7675" w:rsidSect="00FF2B3A">
      <w:head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262A3" w14:textId="77777777" w:rsidR="005C1420" w:rsidRDefault="005C1420" w:rsidP="00FF2B3A">
      <w:pPr>
        <w:spacing w:after="0" w:line="240" w:lineRule="auto"/>
      </w:pPr>
      <w:r>
        <w:separator/>
      </w:r>
    </w:p>
  </w:endnote>
  <w:endnote w:type="continuationSeparator" w:id="0">
    <w:p w14:paraId="124E52CF" w14:textId="77777777" w:rsidR="005C1420" w:rsidRDefault="005C1420" w:rsidP="00FF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658A" w14:textId="77777777" w:rsidR="005C1420" w:rsidRDefault="005C1420" w:rsidP="00FF2B3A">
      <w:pPr>
        <w:spacing w:after="0" w:line="240" w:lineRule="auto"/>
      </w:pPr>
      <w:r>
        <w:separator/>
      </w:r>
    </w:p>
  </w:footnote>
  <w:footnote w:type="continuationSeparator" w:id="0">
    <w:p w14:paraId="22EDF894" w14:textId="77777777" w:rsidR="005C1420" w:rsidRDefault="005C1420" w:rsidP="00FF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B78D" w14:textId="7FA0E820" w:rsidR="00FF2B3A" w:rsidRDefault="00FF2B3A">
    <w:pPr>
      <w:pStyle w:val="Header"/>
    </w:pPr>
    <w:r>
      <w:t>201</w:t>
    </w:r>
    <w:r w:rsidR="00371E7E">
      <w:t>8</w:t>
    </w:r>
    <w:r>
      <w:t xml:space="preserve"> USA Swimming Convention</w:t>
    </w:r>
    <w:r>
      <w:tab/>
    </w:r>
    <w:r>
      <w:tab/>
      <w:t>Name: _</w:t>
    </w:r>
    <w:r w:rsidR="00703874">
      <w:t>Rob McCabe</w:t>
    </w:r>
    <w:r>
      <w:t>______________________</w:t>
    </w:r>
    <w:r>
      <w:br/>
      <w:t>Presentation Recap</w:t>
    </w:r>
    <w:r>
      <w:tab/>
    </w:r>
    <w:r>
      <w:tab/>
      <w:t>Presentation/Class: _</w:t>
    </w:r>
    <w:r w:rsidR="00703874">
      <w:t>Senior Development Committee</w:t>
    </w:r>
    <w: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75"/>
    <w:rsid w:val="00101375"/>
    <w:rsid w:val="001547FB"/>
    <w:rsid w:val="00371E7E"/>
    <w:rsid w:val="004A7675"/>
    <w:rsid w:val="005C1420"/>
    <w:rsid w:val="00633318"/>
    <w:rsid w:val="006C0312"/>
    <w:rsid w:val="00703874"/>
    <w:rsid w:val="00860DB4"/>
    <w:rsid w:val="00A866BA"/>
    <w:rsid w:val="00B952AE"/>
    <w:rsid w:val="00C25111"/>
    <w:rsid w:val="00ED4322"/>
    <w:rsid w:val="00FF2B3A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A159"/>
  <w15:docId w15:val="{C1E0F650-21D2-4065-A49B-94B0A88C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B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B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6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2B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B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3A"/>
  </w:style>
  <w:style w:type="paragraph" w:styleId="Footer">
    <w:name w:val="footer"/>
    <w:basedOn w:val="Normal"/>
    <w:link w:val="FooterChar"/>
    <w:uiPriority w:val="99"/>
    <w:unhideWhenUsed/>
    <w:rsid w:val="00FF2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3A"/>
  </w:style>
  <w:style w:type="table" w:styleId="TableGrid">
    <w:name w:val="Table Grid"/>
    <w:basedOn w:val="TableNormal"/>
    <w:uiPriority w:val="59"/>
    <w:rsid w:val="00FF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2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44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2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9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7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9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67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22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67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3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94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4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5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31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65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7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7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9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67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27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2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84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71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099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9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9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1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2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30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C141-9759-4ED7-8876-F55A1B71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MichaelWhite</dc:creator>
  <cp:lastModifiedBy>Robby McCabe</cp:lastModifiedBy>
  <cp:revision>2</cp:revision>
  <dcterms:created xsi:type="dcterms:W3CDTF">2018-10-10T17:46:00Z</dcterms:created>
  <dcterms:modified xsi:type="dcterms:W3CDTF">2018-10-10T17:46:00Z</dcterms:modified>
</cp:coreProperties>
</file>