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41" w:rsidRPr="00A66A41" w:rsidRDefault="00A66A41" w:rsidP="00A66A41">
      <w:pPr>
        <w:rPr>
          <w:b/>
          <w:sz w:val="24"/>
        </w:rPr>
      </w:pPr>
      <w:r w:rsidRPr="00A66A41">
        <w:rPr>
          <w:b/>
          <w:sz w:val="24"/>
        </w:rPr>
        <w:t xml:space="preserve">2012 Convention Sessions Reports – </w:t>
      </w:r>
      <w:r w:rsidRPr="00A66A41">
        <w:rPr>
          <w:b/>
          <w:sz w:val="24"/>
        </w:rPr>
        <w:t xml:space="preserve"> Dave Withrow, Officials Chair</w:t>
      </w:r>
    </w:p>
    <w:p w:rsidR="00A66A41" w:rsidRDefault="00A66A41" w:rsidP="00A66A41">
      <w:r w:rsidRPr="00E60102">
        <w:rPr>
          <w:b/>
          <w:sz w:val="24"/>
        </w:rPr>
        <w:t>Open Water Steering Committee</w:t>
      </w:r>
      <w:r w:rsidRPr="00A66A41">
        <w:rPr>
          <w:sz w:val="24"/>
        </w:rPr>
        <w:t xml:space="preserve">   </w:t>
      </w:r>
      <w:r>
        <w:t>Discussed 2012 Open Water Events, Safety, finances, local, US and International issues and differences with FINA events.</w:t>
      </w:r>
    </w:p>
    <w:p w:rsidR="00A66A41" w:rsidRDefault="00A66A41" w:rsidP="00A66A41">
      <w:r w:rsidRPr="00E60102">
        <w:rPr>
          <w:b/>
          <w:sz w:val="24"/>
        </w:rPr>
        <w:t>Officials Committee Meeting / Workshop</w:t>
      </w:r>
      <w:r w:rsidRPr="00A66A41">
        <w:rPr>
          <w:sz w:val="24"/>
        </w:rPr>
        <w:t xml:space="preserve">: </w:t>
      </w:r>
      <w:r>
        <w:t xml:space="preserve">Normal business meeting of National Officials Committee.  </w:t>
      </w:r>
    </w:p>
    <w:p w:rsidR="00A66A41" w:rsidRDefault="00A66A41" w:rsidP="00A66A41">
      <w:r w:rsidRPr="00E60102">
        <w:rPr>
          <w:b/>
          <w:sz w:val="24"/>
        </w:rPr>
        <w:t>Open Water Development Committee</w:t>
      </w:r>
      <w:r w:rsidRPr="00A66A41">
        <w:rPr>
          <w:sz w:val="24"/>
        </w:rPr>
        <w:t>-Business Meeting</w:t>
      </w:r>
      <w:r>
        <w:t xml:space="preserve">:  General meeting business and continuation of previous Open Water Discussions. </w:t>
      </w:r>
    </w:p>
    <w:p w:rsidR="00A66A41" w:rsidRDefault="00A66A41" w:rsidP="00A66A41">
      <w:r w:rsidRPr="00E60102">
        <w:rPr>
          <w:b/>
          <w:sz w:val="24"/>
        </w:rPr>
        <w:t>Safe Sport Presentation</w:t>
      </w:r>
      <w:r w:rsidRPr="00A66A41">
        <w:rPr>
          <w:sz w:val="24"/>
        </w:rPr>
        <w:t>:</w:t>
      </w:r>
      <w:r>
        <w:t xml:space="preserve"> Update on actions of USA Swimming’s Safe Sport Committee (formally Athlete Protection), overview of Parents educational course, repeat of much of the same information presented at last year’s session.</w:t>
      </w:r>
    </w:p>
    <w:p w:rsidR="00A66A41" w:rsidRDefault="00A66A41" w:rsidP="00A66A41">
      <w:r w:rsidRPr="00E60102">
        <w:rPr>
          <w:b/>
          <w:sz w:val="24"/>
        </w:rPr>
        <w:t>N3 Officiating Clinic</w:t>
      </w:r>
      <w:r w:rsidRPr="00A66A41">
        <w:rPr>
          <w:sz w:val="24"/>
        </w:rPr>
        <w:t xml:space="preserve"> – Mentoring S&amp;T Judges &amp; Chief Judges</w:t>
      </w:r>
      <w:r>
        <w:t>: Educational session for N3 Evaluators and Officials wanting to be N3 Evaluators for the S&amp;T and CJ positions.</w:t>
      </w:r>
    </w:p>
    <w:p w:rsidR="00A66A41" w:rsidRDefault="00A66A41" w:rsidP="00A66A41">
      <w:r w:rsidRPr="00E60102">
        <w:rPr>
          <w:b/>
          <w:sz w:val="24"/>
        </w:rPr>
        <w:t>N3 Officiating Clinic</w:t>
      </w:r>
      <w:r w:rsidRPr="00A66A41">
        <w:rPr>
          <w:sz w:val="24"/>
        </w:rPr>
        <w:t xml:space="preserve"> – Mentoring Deck Referees &amp; Starters</w:t>
      </w:r>
      <w:r>
        <w:t>: Educational session for N3 Evaluators and Officials wanting to be N3 Evaluators for the Deck Referee &amp; Starter positions.</w:t>
      </w:r>
    </w:p>
    <w:p w:rsidR="00E60102" w:rsidRDefault="00E60102" w:rsidP="00E60102">
      <w:r w:rsidRPr="00E60102">
        <w:rPr>
          <w:b/>
          <w:sz w:val="24"/>
        </w:rPr>
        <w:t>N3 Officiating Clinic</w:t>
      </w:r>
      <w:r w:rsidRPr="00A66A41">
        <w:rPr>
          <w:sz w:val="24"/>
        </w:rPr>
        <w:t xml:space="preserve"> – Mentoring </w:t>
      </w:r>
      <w:r>
        <w:rPr>
          <w:sz w:val="24"/>
        </w:rPr>
        <w:t>Administrative</w:t>
      </w:r>
      <w:r w:rsidRPr="00A66A41">
        <w:rPr>
          <w:sz w:val="24"/>
        </w:rPr>
        <w:t xml:space="preserve"> Referees</w:t>
      </w:r>
      <w:r>
        <w:t xml:space="preserve">: Educational session for N3 Evaluators and Officials wanting to be N3 Evaluators for the </w:t>
      </w:r>
      <w:r>
        <w:t>Admin.</w:t>
      </w:r>
      <w:r>
        <w:t xml:space="preserve"> Referee</w:t>
      </w:r>
      <w:r>
        <w:t xml:space="preserve">. </w:t>
      </w:r>
    </w:p>
    <w:p w:rsidR="00A66A41" w:rsidRDefault="00A66A41" w:rsidP="00A66A41">
      <w:r w:rsidRPr="00E60102">
        <w:rPr>
          <w:b/>
          <w:sz w:val="24"/>
        </w:rPr>
        <w:t>Burning Issues for Officials</w:t>
      </w:r>
      <w:r w:rsidRPr="00E60102">
        <w:rPr>
          <w:sz w:val="24"/>
        </w:rPr>
        <w:t xml:space="preserve">:  </w:t>
      </w:r>
      <w:r>
        <w:t>Open mike session for all attending Officials, excellent dialogue and sharing of ideas/materials.  Received copy of training documentation from several LSCs for Administrative Official track.</w:t>
      </w:r>
    </w:p>
    <w:p w:rsidR="00A66A41" w:rsidRDefault="00A66A41" w:rsidP="00A66A41">
      <w:r w:rsidRPr="00E60102">
        <w:rPr>
          <w:b/>
          <w:sz w:val="24"/>
        </w:rPr>
        <w:t>Western Zone meetings (2),</w:t>
      </w:r>
      <w:r w:rsidRPr="00E60102">
        <w:rPr>
          <w:sz w:val="24"/>
        </w:rPr>
        <w:t xml:space="preserve"> </w:t>
      </w:r>
      <w:r>
        <w:t>non-voting LSC representative</w:t>
      </w:r>
    </w:p>
    <w:p w:rsidR="00A66A41" w:rsidRDefault="00A66A41" w:rsidP="00A66A41">
      <w:r w:rsidRPr="00E60102">
        <w:rPr>
          <w:b/>
          <w:sz w:val="24"/>
        </w:rPr>
        <w:t>HOD (2</w:t>
      </w:r>
      <w:r w:rsidRPr="00E60102">
        <w:rPr>
          <w:b/>
        </w:rPr>
        <w:t>),</w:t>
      </w:r>
      <w:r>
        <w:t xml:space="preserve"> voting LSC representative</w:t>
      </w:r>
      <w:bookmarkStart w:id="0" w:name="_GoBack"/>
      <w:bookmarkEnd w:id="0"/>
    </w:p>
    <w:p w:rsidR="003F7F57" w:rsidRDefault="003F7F57"/>
    <w:sectPr w:rsidR="003F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41"/>
    <w:rsid w:val="003F7F57"/>
    <w:rsid w:val="00A66A41"/>
    <w:rsid w:val="00E6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Withrow</dc:creator>
  <cp:lastModifiedBy>Dave Withrow</cp:lastModifiedBy>
  <cp:revision>1</cp:revision>
  <dcterms:created xsi:type="dcterms:W3CDTF">2012-09-26T00:14:00Z</dcterms:created>
  <dcterms:modified xsi:type="dcterms:W3CDTF">2012-09-26T00:29:00Z</dcterms:modified>
</cp:coreProperties>
</file>