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2DEF4" w14:textId="169B9101" w:rsidR="00993454" w:rsidRPr="00993454" w:rsidRDefault="00993454" w:rsidP="0099345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4"/>
          <w:szCs w:val="24"/>
        </w:rPr>
      </w:pPr>
      <w:r w:rsidRPr="00993454">
        <w:rPr>
          <w:rFonts w:ascii="Helvetica" w:eastAsia="Times New Roman" w:hAnsi="Helvetica" w:cs="Helvetica"/>
          <w:b/>
          <w:bCs/>
          <w:color w:val="201F1E"/>
          <w:sz w:val="24"/>
          <w:szCs w:val="24"/>
        </w:rPr>
        <w:t>Report on the COVID-19 Cl</w:t>
      </w:r>
      <w:r>
        <w:rPr>
          <w:rFonts w:ascii="Helvetica" w:eastAsia="Times New Roman" w:hAnsi="Helvetica" w:cs="Helvetica"/>
          <w:b/>
          <w:bCs/>
          <w:color w:val="201F1E"/>
          <w:sz w:val="24"/>
          <w:szCs w:val="24"/>
        </w:rPr>
        <w:t>u</w:t>
      </w:r>
      <w:r w:rsidRPr="00993454">
        <w:rPr>
          <w:rFonts w:ascii="Helvetica" w:eastAsia="Times New Roman" w:hAnsi="Helvetica" w:cs="Helvetica"/>
          <w:b/>
          <w:bCs/>
          <w:color w:val="201F1E"/>
          <w:sz w:val="24"/>
          <w:szCs w:val="24"/>
        </w:rPr>
        <w:t>b Relief Program</w:t>
      </w:r>
    </w:p>
    <w:p w14:paraId="4F000DC8" w14:textId="77777777" w:rsidR="00993454" w:rsidRPr="00993454" w:rsidRDefault="00993454" w:rsidP="0099345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4"/>
          <w:szCs w:val="24"/>
        </w:rPr>
      </w:pPr>
    </w:p>
    <w:p w14:paraId="501D9503" w14:textId="77777777" w:rsidR="00993454" w:rsidRPr="00993454" w:rsidRDefault="00993454" w:rsidP="0099345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4"/>
          <w:szCs w:val="24"/>
        </w:rPr>
      </w:pPr>
      <w:r w:rsidRPr="00993454">
        <w:rPr>
          <w:rFonts w:ascii="Helvetica" w:eastAsia="Times New Roman" w:hAnsi="Helvetica" w:cs="Helvetica"/>
          <w:color w:val="201F1E"/>
          <w:sz w:val="24"/>
          <w:szCs w:val="24"/>
        </w:rPr>
        <w:t>The program was well-received by our membership. Per BOD vote, it was discontinued on July 15, 2020.</w:t>
      </w:r>
    </w:p>
    <w:p w14:paraId="19EA6863" w14:textId="77777777" w:rsidR="00993454" w:rsidRPr="00993454" w:rsidRDefault="00993454" w:rsidP="0099345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4"/>
          <w:szCs w:val="24"/>
        </w:rPr>
      </w:pPr>
    </w:p>
    <w:p w14:paraId="50B35EB4" w14:textId="77777777" w:rsidR="00993454" w:rsidRPr="00993454" w:rsidRDefault="00993454" w:rsidP="0099345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4"/>
          <w:szCs w:val="24"/>
        </w:rPr>
      </w:pPr>
      <w:r w:rsidRPr="00993454">
        <w:rPr>
          <w:rFonts w:ascii="Helvetica" w:eastAsia="Times New Roman" w:hAnsi="Helvetica" w:cs="Helvetica"/>
          <w:color w:val="201F1E"/>
          <w:sz w:val="24"/>
          <w:szCs w:val="24"/>
        </w:rPr>
        <w:t>43 teams applied for and received funds totaling $138,580.89.</w:t>
      </w:r>
    </w:p>
    <w:p w14:paraId="0C44F6D6" w14:textId="77777777" w:rsidR="00993454" w:rsidRPr="00993454" w:rsidRDefault="00993454" w:rsidP="0099345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4"/>
          <w:szCs w:val="24"/>
        </w:rPr>
      </w:pPr>
      <w:r w:rsidRPr="00993454">
        <w:rPr>
          <w:rFonts w:ascii="Helvetica" w:eastAsia="Times New Roman" w:hAnsi="Helvetica" w:cs="Helvetica"/>
          <w:color w:val="201F1E"/>
          <w:sz w:val="24"/>
          <w:szCs w:val="24"/>
        </w:rPr>
        <w:t>2 clubs elected to donate their amount back to SE Swimming totaling $197.27</w:t>
      </w:r>
    </w:p>
    <w:p w14:paraId="4CBE223E" w14:textId="77777777" w:rsidR="00993454" w:rsidRPr="00993454" w:rsidRDefault="00993454" w:rsidP="0099345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4"/>
          <w:szCs w:val="24"/>
        </w:rPr>
      </w:pPr>
      <w:r w:rsidRPr="00993454">
        <w:rPr>
          <w:rFonts w:ascii="Helvetica" w:eastAsia="Times New Roman" w:hAnsi="Helvetica" w:cs="Helvetica"/>
          <w:color w:val="201F1E"/>
          <w:sz w:val="24"/>
          <w:szCs w:val="24"/>
        </w:rPr>
        <w:t xml:space="preserve">The amount not disbursed from our </w:t>
      </w:r>
      <w:proofErr w:type="spellStart"/>
      <w:r w:rsidRPr="00993454">
        <w:rPr>
          <w:rFonts w:ascii="Helvetica" w:eastAsia="Times New Roman" w:hAnsi="Helvetica" w:cs="Helvetica"/>
          <w:color w:val="201F1E"/>
          <w:sz w:val="24"/>
          <w:szCs w:val="24"/>
        </w:rPr>
        <w:t>intial</w:t>
      </w:r>
      <w:proofErr w:type="spellEnd"/>
      <w:r w:rsidRPr="00993454">
        <w:rPr>
          <w:rFonts w:ascii="Helvetica" w:eastAsia="Times New Roman" w:hAnsi="Helvetica" w:cs="Helvetica"/>
          <w:color w:val="201F1E"/>
          <w:sz w:val="24"/>
          <w:szCs w:val="24"/>
        </w:rPr>
        <w:t xml:space="preserve"> fund of $150.000 was $11.221.84</w:t>
      </w:r>
    </w:p>
    <w:p w14:paraId="35348EB3" w14:textId="77777777" w:rsidR="00993454" w:rsidRPr="00993454" w:rsidRDefault="00993454" w:rsidP="0099345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4"/>
          <w:szCs w:val="24"/>
        </w:rPr>
      </w:pPr>
    </w:p>
    <w:p w14:paraId="3C532B44" w14:textId="77777777" w:rsidR="00993454" w:rsidRPr="00993454" w:rsidRDefault="00993454" w:rsidP="0099345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4"/>
          <w:szCs w:val="24"/>
        </w:rPr>
      </w:pPr>
      <w:r w:rsidRPr="00993454">
        <w:rPr>
          <w:rFonts w:ascii="Helvetica" w:eastAsia="Times New Roman" w:hAnsi="Helvetica" w:cs="Helvetica"/>
          <w:color w:val="201F1E"/>
          <w:sz w:val="24"/>
          <w:szCs w:val="24"/>
        </w:rPr>
        <w:t>Respectfully submitted, </w:t>
      </w:r>
    </w:p>
    <w:p w14:paraId="5DAF990E" w14:textId="77777777" w:rsidR="00993454" w:rsidRPr="00993454" w:rsidRDefault="00993454" w:rsidP="0099345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4"/>
          <w:szCs w:val="24"/>
        </w:rPr>
      </w:pPr>
    </w:p>
    <w:p w14:paraId="348FA79F" w14:textId="77777777" w:rsidR="00993454" w:rsidRPr="00993454" w:rsidRDefault="00993454" w:rsidP="0099345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4"/>
          <w:szCs w:val="24"/>
        </w:rPr>
      </w:pPr>
      <w:r w:rsidRPr="00993454">
        <w:rPr>
          <w:rFonts w:ascii="Helvetica" w:eastAsia="Times New Roman" w:hAnsi="Helvetica" w:cs="Helvetica"/>
          <w:color w:val="201F1E"/>
          <w:sz w:val="24"/>
          <w:szCs w:val="24"/>
        </w:rPr>
        <w:t xml:space="preserve">Chris </w:t>
      </w:r>
      <w:proofErr w:type="spellStart"/>
      <w:r w:rsidRPr="00993454">
        <w:rPr>
          <w:rFonts w:ascii="Helvetica" w:eastAsia="Times New Roman" w:hAnsi="Helvetica" w:cs="Helvetica"/>
          <w:color w:val="201F1E"/>
          <w:sz w:val="24"/>
          <w:szCs w:val="24"/>
        </w:rPr>
        <w:t>Coraggio</w:t>
      </w:r>
      <w:proofErr w:type="spellEnd"/>
    </w:p>
    <w:p w14:paraId="061E4A12" w14:textId="77777777" w:rsidR="00993454" w:rsidRPr="00993454" w:rsidRDefault="00993454" w:rsidP="0099345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4"/>
          <w:szCs w:val="24"/>
        </w:rPr>
      </w:pPr>
      <w:r w:rsidRPr="00993454">
        <w:rPr>
          <w:rFonts w:ascii="Helvetica" w:eastAsia="Times New Roman" w:hAnsi="Helvetica" w:cs="Helvetica"/>
          <w:color w:val="201F1E"/>
          <w:sz w:val="24"/>
          <w:szCs w:val="24"/>
        </w:rPr>
        <w:t>Treasurer</w:t>
      </w:r>
    </w:p>
    <w:p w14:paraId="753A86B5" w14:textId="77777777" w:rsidR="0006370B" w:rsidRDefault="0006370B"/>
    <w:sectPr w:rsidR="00063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54"/>
    <w:rsid w:val="0006370B"/>
    <w:rsid w:val="0099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6DB5C"/>
  <w15:chartTrackingRefBased/>
  <w15:docId w15:val="{D86AE244-2598-4E61-9272-30C46A4C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4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Healey</dc:creator>
  <cp:keywords/>
  <dc:description/>
  <cp:lastModifiedBy>Thomas Healey</cp:lastModifiedBy>
  <cp:revision>1</cp:revision>
  <dcterms:created xsi:type="dcterms:W3CDTF">2020-08-20T11:31:00Z</dcterms:created>
  <dcterms:modified xsi:type="dcterms:W3CDTF">2020-08-20T11:31:00Z</dcterms:modified>
</cp:coreProperties>
</file>