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EF" w:rsidRDefault="007D16EF">
      <w:pPr>
        <w:pStyle w:val="Heading1"/>
        <w:rPr>
          <w:rFonts w:ascii="Arial" w:hAnsi="Arial" w:cs="Arial"/>
          <w:color w:val="8DB3E2"/>
          <w:sz w:val="36"/>
          <w:szCs w:val="36"/>
        </w:rPr>
      </w:pPr>
    </w:p>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7526E" w:rsidRDefault="00167763" w:rsidP="007D16EF">
      <w:pPr>
        <w:jc w:val="center"/>
        <w:rPr>
          <w:color w:val="548DD4"/>
        </w:rPr>
      </w:pPr>
      <w:r>
        <w:rPr>
          <w:noProof/>
          <w:color w:val="548DD4"/>
        </w:rPr>
        <w:drawing>
          <wp:inline distT="0" distB="0" distL="0" distR="0">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Pr="0027526E" w:rsidRDefault="007D16EF" w:rsidP="007D16EF">
      <w:pPr>
        <w:jc w:val="center"/>
        <w:rPr>
          <w:color w:val="548DD4"/>
        </w:rPr>
      </w:pPr>
    </w:p>
    <w:p w:rsidR="007D16EF" w:rsidRPr="0027526E" w:rsidRDefault="00AD3F46" w:rsidP="007D16EF">
      <w:pPr>
        <w:pStyle w:val="Heading2"/>
        <w:rPr>
          <w:color w:val="548DD4"/>
        </w:rPr>
      </w:pPr>
      <w:r>
        <w:rPr>
          <w:color w:val="548DD4"/>
        </w:rPr>
        <w:t xml:space="preserve">YWCA </w:t>
      </w:r>
      <w:r w:rsidR="006D13B1">
        <w:rPr>
          <w:color w:val="548DD4"/>
        </w:rPr>
        <w:t xml:space="preserve">Middies </w:t>
      </w:r>
      <w:r w:rsidR="007507EC">
        <w:rPr>
          <w:color w:val="548DD4"/>
        </w:rPr>
        <w:t>8&amp;under</w:t>
      </w:r>
      <w:r w:rsidR="000168DA">
        <w:rPr>
          <w:color w:val="548DD4"/>
        </w:rPr>
        <w:t xml:space="preserve"> Meet</w:t>
      </w:r>
    </w:p>
    <w:p w:rsidR="007D16EF" w:rsidRPr="0027526E" w:rsidRDefault="00B75166" w:rsidP="007D16EF">
      <w:pPr>
        <w:pStyle w:val="Heading2"/>
        <w:rPr>
          <w:color w:val="548DD4"/>
        </w:rPr>
      </w:pPr>
      <w:r>
        <w:rPr>
          <w:color w:val="548DD4"/>
        </w:rPr>
        <w:t>January 18, 2016</w:t>
      </w:r>
    </w:p>
    <w:p w:rsidR="008C53EE" w:rsidRPr="008565D2" w:rsidRDefault="000827EF" w:rsidP="007D16EF">
      <w:pPr>
        <w:pStyle w:val="Heading2"/>
        <w:rPr>
          <w:color w:val="00B0F0"/>
        </w:rPr>
      </w:pPr>
      <w:r>
        <w:rPr>
          <w:color w:val="548DD4"/>
        </w:rPr>
        <w:t xml:space="preserve">Sanction #: </w:t>
      </w:r>
    </w:p>
    <w:p w:rsidR="008C53EE" w:rsidRDefault="008C53EE" w:rsidP="008C53EE">
      <w:pPr>
        <w:pStyle w:val="Heading2"/>
        <w:jc w:val="left"/>
        <w:rPr>
          <w:color w:val="00B0F0"/>
        </w:rPr>
      </w:pPr>
    </w:p>
    <w:p w:rsidR="008C53EE" w:rsidRDefault="008C53EE" w:rsidP="008C53EE">
      <w:pPr>
        <w:pStyle w:val="Heading2"/>
        <w:jc w:val="left"/>
        <w:rPr>
          <w:color w:val="00B0F0"/>
        </w:rPr>
      </w:pPr>
    </w:p>
    <w:p w:rsidR="007D16EF" w:rsidRDefault="007D16EF" w:rsidP="008C53EE">
      <w:pPr>
        <w:pStyle w:val="Heading2"/>
        <w:jc w:val="left"/>
      </w:pPr>
      <w:r>
        <w:br w:type="page"/>
      </w:r>
    </w:p>
    <w:p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YWCA Middies Halloween Havoc</w:t>
      </w:r>
    </w:p>
    <w:p w:rsidR="00B8791A" w:rsidRPr="0027526E" w:rsidRDefault="00B8791A" w:rsidP="00B8791A">
      <w:pPr>
        <w:rPr>
          <w:color w:val="548DD4"/>
        </w:rPr>
      </w:pPr>
    </w:p>
    <w:p w:rsidR="00F03466" w:rsidRPr="0027526E" w:rsidRDefault="00B75166" w:rsidP="00F265E9">
      <w:pPr>
        <w:pStyle w:val="Heading1"/>
        <w:rPr>
          <w:rFonts w:ascii="Arial" w:hAnsi="Arial" w:cs="Arial"/>
          <w:color w:val="548DD4"/>
        </w:rPr>
      </w:pPr>
      <w:r>
        <w:rPr>
          <w:rFonts w:ascii="Arial" w:hAnsi="Arial" w:cs="Arial"/>
          <w:color w:val="548DD4"/>
        </w:rPr>
        <w:t>January 18, 2016</w:t>
      </w:r>
    </w:p>
    <w:p w:rsidR="004D5A1E" w:rsidRDefault="004D5A1E" w:rsidP="004D5A1E"/>
    <w:tbl>
      <w:tblPr>
        <w:tblW w:w="11346" w:type="dxa"/>
        <w:tblLook w:val="01E0"/>
      </w:tblPr>
      <w:tblGrid>
        <w:gridCol w:w="1650"/>
        <w:gridCol w:w="9696"/>
      </w:tblGrid>
      <w:tr w:rsidR="004D5A1E" w:rsidTr="00E65480">
        <w:tc>
          <w:tcPr>
            <w:tcW w:w="1650" w:type="dxa"/>
          </w:tcPr>
          <w:p w:rsidR="004D5A1E" w:rsidRPr="00791103" w:rsidRDefault="004D5A1E" w:rsidP="004D5A1E">
            <w:pPr>
              <w:rPr>
                <w:rFonts w:ascii="Arial" w:hAnsi="Arial" w:cs="Arial"/>
                <w:b/>
              </w:rPr>
            </w:pPr>
            <w:r w:rsidRPr="00791103">
              <w:rPr>
                <w:rFonts w:ascii="Arial" w:hAnsi="Arial" w:cs="Arial"/>
                <w:b/>
              </w:rPr>
              <w:t>SANCTION:</w:t>
            </w:r>
          </w:p>
        </w:tc>
        <w:tc>
          <w:tcPr>
            <w:tcW w:w="9696" w:type="dxa"/>
          </w:tcPr>
          <w:p w:rsidR="004D5A1E" w:rsidRPr="00791103" w:rsidRDefault="004D5A1E" w:rsidP="000168DA">
            <w:pPr>
              <w:rPr>
                <w:rFonts w:ascii="Arial" w:hAnsi="Arial" w:cs="Arial"/>
              </w:rPr>
            </w:pPr>
            <w:r w:rsidRPr="00791103">
              <w:rPr>
                <w:rFonts w:ascii="Arial" w:hAnsi="Arial" w:cs="Arial"/>
              </w:rPr>
              <w:t xml:space="preserve">Held under the sanction of USA Swimming/Metropolitan Swimming, Inc., </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szCs w:val="22"/>
              </w:rPr>
              <w:t>SESSIONS:</w:t>
            </w:r>
          </w:p>
        </w:tc>
        <w:tc>
          <w:tcPr>
            <w:tcW w:w="9696" w:type="dxa"/>
          </w:tcPr>
          <w:p w:rsidR="004D5A1E" w:rsidRDefault="008422E4" w:rsidP="00721E17">
            <w:pPr>
              <w:rPr>
                <w:rFonts w:ascii="Arial" w:hAnsi="Arial" w:cs="Arial"/>
                <w:b/>
                <w:color w:val="548DD4"/>
              </w:rPr>
            </w:pPr>
            <w:r>
              <w:rPr>
                <w:rFonts w:ascii="Arial" w:hAnsi="Arial" w:cs="Arial"/>
                <w:b/>
                <w:color w:val="548DD4"/>
              </w:rPr>
              <w:t xml:space="preserve">Session 1: </w:t>
            </w:r>
            <w:r w:rsidR="000168DA">
              <w:rPr>
                <w:rFonts w:ascii="Arial" w:hAnsi="Arial" w:cs="Arial"/>
                <w:b/>
                <w:color w:val="548DD4"/>
              </w:rPr>
              <w:t>Monday</w:t>
            </w:r>
            <w:r>
              <w:rPr>
                <w:rFonts w:ascii="Arial" w:hAnsi="Arial" w:cs="Arial"/>
                <w:b/>
                <w:color w:val="548DD4"/>
              </w:rPr>
              <w:t xml:space="preserve">, </w:t>
            </w:r>
            <w:r w:rsidR="00B75166">
              <w:rPr>
                <w:rFonts w:ascii="Arial" w:hAnsi="Arial" w:cs="Arial"/>
                <w:b/>
                <w:color w:val="548DD4"/>
              </w:rPr>
              <w:t>January 18</w:t>
            </w:r>
            <w:r w:rsidR="007507EC">
              <w:rPr>
                <w:rFonts w:ascii="Arial" w:hAnsi="Arial" w:cs="Arial"/>
                <w:b/>
                <w:color w:val="548DD4"/>
              </w:rPr>
              <w:t>, 12:45 pm warm up, 1:30 p</w:t>
            </w:r>
            <w:r>
              <w:rPr>
                <w:rFonts w:ascii="Arial" w:hAnsi="Arial" w:cs="Arial"/>
                <w:b/>
                <w:color w:val="548DD4"/>
              </w:rPr>
              <w:t xml:space="preserve">m start </w:t>
            </w:r>
          </w:p>
          <w:p w:rsidR="00AD253E" w:rsidRPr="00E55906" w:rsidRDefault="00AD253E" w:rsidP="004836F3">
            <w:pPr>
              <w:rPr>
                <w:rFonts w:ascii="Arial" w:hAnsi="Arial" w:cs="Arial"/>
                <w:b/>
                <w:color w:val="548DD4"/>
              </w:rPr>
            </w:pP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BE18EB" w:rsidTr="00E65480">
        <w:trPr>
          <w:trHeight w:val="113"/>
        </w:trPr>
        <w:tc>
          <w:tcPr>
            <w:tcW w:w="1650" w:type="dxa"/>
            <w:vMerge w:val="restart"/>
          </w:tcPr>
          <w:p w:rsidR="00BE18EB" w:rsidRPr="00791103" w:rsidRDefault="00BE18EB" w:rsidP="004D5A1E">
            <w:pPr>
              <w:rPr>
                <w:rFonts w:ascii="Verdana" w:hAnsi="Verdana"/>
              </w:rPr>
            </w:pPr>
            <w:r w:rsidRPr="00791103">
              <w:rPr>
                <w:rFonts w:ascii="Arial" w:hAnsi="Arial" w:cs="Arial"/>
                <w:b/>
                <w:szCs w:val="22"/>
              </w:rPr>
              <w:t>FORMAT:</w:t>
            </w:r>
          </w:p>
        </w:tc>
        <w:tc>
          <w:tcPr>
            <w:tcW w:w="9696" w:type="dxa"/>
          </w:tcPr>
          <w:p w:rsidR="00BE18EB" w:rsidRPr="00BE18EB" w:rsidRDefault="008422E4" w:rsidP="00BE18EB">
            <w:pPr>
              <w:rPr>
                <w:rFonts w:ascii="Arial" w:hAnsi="Arial" w:cs="Arial"/>
                <w:b/>
                <w:color w:val="548DD4"/>
              </w:rPr>
            </w:pPr>
            <w:r>
              <w:rPr>
                <w:rFonts w:ascii="Arial" w:hAnsi="Arial" w:cs="Arial"/>
                <w:b/>
                <w:color w:val="548DD4"/>
              </w:rPr>
              <w:t>All events will be timed finals, deck seeding.</w:t>
            </w:r>
          </w:p>
        </w:tc>
      </w:tr>
      <w:tr w:rsidR="00BE18EB" w:rsidTr="00E65480">
        <w:trPr>
          <w:trHeight w:val="112"/>
        </w:trPr>
        <w:tc>
          <w:tcPr>
            <w:tcW w:w="1650" w:type="dxa"/>
            <w:vMerge/>
          </w:tcPr>
          <w:p w:rsidR="00BE18EB" w:rsidRPr="00791103" w:rsidRDefault="00BE18EB" w:rsidP="004D5A1E">
            <w:pPr>
              <w:rPr>
                <w:rFonts w:ascii="Arial" w:hAnsi="Arial" w:cs="Arial"/>
                <w:b/>
                <w:szCs w:val="22"/>
              </w:rPr>
            </w:pPr>
          </w:p>
        </w:tc>
        <w:tc>
          <w:tcPr>
            <w:tcW w:w="9696" w:type="dxa"/>
          </w:tcPr>
          <w:p w:rsidR="00BE18EB" w:rsidRPr="0027526E" w:rsidRDefault="00BE18EB" w:rsidP="00BE18EB">
            <w:pPr>
              <w:rPr>
                <w:rFonts w:ascii="Arial" w:hAnsi="Arial" w:cs="Arial"/>
                <w:b/>
                <w:color w:val="548DD4"/>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Tr="00E65480">
        <w:tc>
          <w:tcPr>
            <w:tcW w:w="1650" w:type="dxa"/>
          </w:tcPr>
          <w:p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rsidR="00BE18EB" w:rsidRPr="00791103" w:rsidRDefault="00BE18EB" w:rsidP="000168DA">
            <w:pPr>
              <w:rPr>
                <w:rFonts w:ascii="Arial" w:hAnsi="Arial" w:cs="Arial"/>
                <w:sz w:val="16"/>
                <w:szCs w:val="16"/>
              </w:rPr>
            </w:pPr>
            <w:r w:rsidRPr="00791103">
              <w:rPr>
                <w:rFonts w:ascii="Arial" w:hAnsi="Arial" w:cs="Arial"/>
                <w:szCs w:val="22"/>
              </w:rPr>
              <w:t xml:space="preserve">Age on </w:t>
            </w:r>
            <w:r w:rsidR="00B75166">
              <w:rPr>
                <w:rFonts w:ascii="Arial" w:hAnsi="Arial" w:cs="Arial"/>
                <w:b/>
                <w:color w:val="548DD4"/>
              </w:rPr>
              <w:t>January 18</w:t>
            </w:r>
            <w:r w:rsidR="008422E4">
              <w:rPr>
                <w:rFonts w:ascii="Arial" w:hAnsi="Arial" w:cs="Arial"/>
                <w:b/>
                <w:color w:val="548DD4"/>
              </w:rPr>
              <w:t xml:space="preserve">, </w:t>
            </w:r>
            <w:r w:rsidR="008A16E2">
              <w:rPr>
                <w:rFonts w:ascii="Arial" w:hAnsi="Arial" w:cs="Arial"/>
                <w:b/>
                <w:color w:val="548DD4"/>
              </w:rPr>
              <w:t>201</w:t>
            </w:r>
            <w:r w:rsidR="00B75166">
              <w:rPr>
                <w:rFonts w:ascii="Arial" w:hAnsi="Arial" w:cs="Arial"/>
                <w:b/>
                <w:color w:val="548DD4"/>
              </w:rPr>
              <w:t>6</w:t>
            </w:r>
            <w:r w:rsidRPr="00791103">
              <w:rPr>
                <w:rFonts w:ascii="Arial" w:hAnsi="Arial" w:cs="Arial"/>
                <w:szCs w:val="22"/>
              </w:rPr>
              <w:t xml:space="preserve"> will determine age for the entire meet.</w:t>
            </w: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7507EC">
              <w:rPr>
                <w:rFonts w:ascii="Arial" w:hAnsi="Arial" w:cs="Arial"/>
                <w:b/>
                <w:color w:val="548DD4"/>
              </w:rPr>
              <w:t>3</w:t>
            </w:r>
            <w:r w:rsidR="002E7668">
              <w:rPr>
                <w:rFonts w:ascii="Arial" w:hAnsi="Arial" w:cs="Arial"/>
                <w:b/>
                <w:color w:val="548DD4"/>
              </w:rPr>
              <w:t xml:space="preserve"> events</w:t>
            </w:r>
          </w:p>
          <w:p w:rsidR="003D0690" w:rsidRDefault="003D0690" w:rsidP="00791103">
            <w:pPr>
              <w:tabs>
                <w:tab w:val="left" w:pos="720"/>
              </w:tabs>
              <w:rPr>
                <w:rFonts w:ascii="Arial" w:hAnsi="Arial" w:cs="Arial"/>
                <w:b/>
                <w:color w:val="548DD4"/>
              </w:rPr>
            </w:pPr>
            <w:r>
              <w:rPr>
                <w:rFonts w:ascii="Arial" w:hAnsi="Arial" w:cs="Arial"/>
                <w:b/>
                <w:color w:val="548DD4"/>
              </w:rPr>
              <w:t xml:space="preserve">This meet will be run using </w:t>
            </w:r>
            <w:proofErr w:type="spellStart"/>
            <w:r>
              <w:rPr>
                <w:rFonts w:ascii="Arial" w:hAnsi="Arial" w:cs="Arial"/>
                <w:b/>
                <w:color w:val="548DD4"/>
              </w:rPr>
              <w:t>Hy-Tek’s</w:t>
            </w:r>
            <w:proofErr w:type="spellEnd"/>
            <w:r>
              <w:rPr>
                <w:rFonts w:ascii="Arial" w:hAnsi="Arial" w:cs="Arial"/>
                <w:b/>
                <w:color w:val="548DD4"/>
              </w:rPr>
              <w:t xml:space="preserve"> Meet Manager. All files must be emailed in </w:t>
            </w:r>
            <w:proofErr w:type="spellStart"/>
            <w:r>
              <w:rPr>
                <w:rFonts w:ascii="Arial" w:hAnsi="Arial" w:cs="Arial"/>
                <w:b/>
                <w:color w:val="548DD4"/>
              </w:rPr>
              <w:t>Hy</w:t>
            </w:r>
            <w:proofErr w:type="spellEnd"/>
            <w:r>
              <w:rPr>
                <w:rFonts w:ascii="Arial" w:hAnsi="Arial" w:cs="Arial"/>
                <w:b/>
                <w:color w:val="548DD4"/>
              </w:rPr>
              <w:t>-</w:t>
            </w:r>
            <w:proofErr w:type="spellStart"/>
            <w:r>
              <w:rPr>
                <w:rFonts w:ascii="Arial" w:hAnsi="Arial" w:cs="Arial"/>
                <w:b/>
                <w:color w:val="548DD4"/>
              </w:rPr>
              <w:t>Tek</w:t>
            </w:r>
            <w:proofErr w:type="spellEnd"/>
            <w:r>
              <w:rPr>
                <w:rFonts w:ascii="Arial" w:hAnsi="Arial" w:cs="Arial"/>
                <w:b/>
                <w:color w:val="548DD4"/>
              </w:rPr>
              <w:t xml:space="preserve"> format.</w:t>
            </w:r>
            <w:r w:rsidR="00BE18EB" w:rsidRPr="005002D8">
              <w:rPr>
                <w:rFonts w:ascii="Arial" w:hAnsi="Arial" w:cs="Arial"/>
                <w:b/>
              </w:rPr>
              <w:t xml:space="preserve"> </w:t>
            </w:r>
          </w:p>
          <w:p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r w:rsidR="00097887">
              <w:rPr>
                <w:rFonts w:ascii="Arial" w:hAnsi="Arial" w:cs="Arial"/>
                <w:b/>
                <w:color w:val="548DD4"/>
              </w:rPr>
              <w:t xml:space="preserve">) </w:t>
            </w:r>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rsidR="00BE18EB" w:rsidRDefault="00BE18EB" w:rsidP="00791103">
            <w:pPr>
              <w:tabs>
                <w:tab w:val="left" w:pos="720"/>
              </w:tabs>
              <w:rPr>
                <w:rFonts w:ascii="Arial" w:hAnsi="Arial" w:cs="Arial"/>
                <w:szCs w:val="22"/>
              </w:rPr>
            </w:pPr>
          </w:p>
          <w:p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27526E" w:rsidRDefault="00BE18EB" w:rsidP="00791103">
            <w:pPr>
              <w:tabs>
                <w:tab w:val="left" w:pos="720"/>
              </w:tabs>
              <w:rPr>
                <w:rFonts w:ascii="Arial" w:hAnsi="Arial" w:cs="Arial"/>
                <w:b/>
                <w:color w:val="548DD4"/>
                <w:szCs w:val="22"/>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rsidR="00BE18EB" w:rsidRPr="00791103" w:rsidRDefault="00BE18EB" w:rsidP="000168DA">
            <w:pPr>
              <w:tabs>
                <w:tab w:val="left" w:pos="720"/>
              </w:tabs>
              <w:rPr>
                <w:rFonts w:ascii="Arial" w:hAnsi="Arial" w:cs="Arial"/>
              </w:rPr>
            </w:pPr>
            <w:r w:rsidRPr="00791103">
              <w:rPr>
                <w:rFonts w:ascii="Arial" w:hAnsi="Arial" w:cs="Arial"/>
              </w:rPr>
              <w:t xml:space="preserve">1: Metro LSC teams will be given priority on a first come/first served basis. Metro teams entries must be </w:t>
            </w:r>
            <w:r w:rsidRPr="00791103">
              <w:rPr>
                <w:rFonts w:ascii="Arial" w:hAnsi="Arial" w:cs="Arial"/>
              </w:rPr>
              <w:br/>
              <w:t xml:space="preserve">    received by </w:t>
            </w:r>
            <w:r w:rsidR="003D0690">
              <w:rPr>
                <w:rFonts w:ascii="Arial" w:hAnsi="Arial" w:cs="Arial"/>
                <w:b/>
                <w:color w:val="548DD4"/>
              </w:rPr>
              <w:t xml:space="preserve">Tuesday, </w:t>
            </w:r>
            <w:r w:rsidR="000168DA">
              <w:rPr>
                <w:rFonts w:ascii="Arial" w:hAnsi="Arial" w:cs="Arial"/>
                <w:b/>
                <w:color w:val="548DD4"/>
              </w:rPr>
              <w:t>December</w:t>
            </w:r>
            <w:r w:rsidR="003D0690">
              <w:rPr>
                <w:rFonts w:ascii="Arial" w:hAnsi="Arial" w:cs="Arial"/>
                <w:b/>
                <w:color w:val="548DD4"/>
              </w:rPr>
              <w:t xml:space="preserve"> </w:t>
            </w:r>
            <w:r w:rsidR="00B75166">
              <w:rPr>
                <w:rFonts w:ascii="Arial" w:hAnsi="Arial" w:cs="Arial"/>
                <w:b/>
                <w:color w:val="548DD4"/>
              </w:rPr>
              <w:t>29</w:t>
            </w:r>
            <w:r w:rsidR="003D0690">
              <w:rPr>
                <w:rFonts w:ascii="Arial" w:hAnsi="Arial" w:cs="Arial"/>
                <w:b/>
                <w:color w:val="548DD4"/>
              </w:rPr>
              <w:t>, 201</w:t>
            </w:r>
            <w:r w:rsidR="00B75166">
              <w:rPr>
                <w:rFonts w:ascii="Arial" w:hAnsi="Arial" w:cs="Arial"/>
                <w:b/>
                <w:color w:val="548DD4"/>
              </w:rPr>
              <w:t>5</w:t>
            </w:r>
            <w:r w:rsidRPr="00791103">
              <w:rPr>
                <w:rFonts w:ascii="Arial" w:hAnsi="Arial" w:cs="Arial"/>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168DA">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w:t>
            </w:r>
            <w:r w:rsidR="000168DA">
              <w:rPr>
                <w:rFonts w:ascii="Arial" w:hAnsi="Arial" w:cs="Arial"/>
                <w:b/>
                <w:color w:val="548DD4"/>
              </w:rPr>
              <w:t>January</w:t>
            </w:r>
            <w:r w:rsidR="003D0690">
              <w:rPr>
                <w:rFonts w:ascii="Arial" w:hAnsi="Arial" w:cs="Arial"/>
                <w:b/>
                <w:color w:val="548DD4"/>
              </w:rPr>
              <w:t xml:space="preserve"> </w:t>
            </w:r>
            <w:r w:rsidR="00B75166">
              <w:rPr>
                <w:rFonts w:ascii="Arial" w:hAnsi="Arial" w:cs="Arial"/>
                <w:b/>
                <w:color w:val="548DD4"/>
              </w:rPr>
              <w:t>5, 2016</w:t>
            </w:r>
            <w:r w:rsidR="003D0690">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168DA">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B75166">
              <w:rPr>
                <w:rFonts w:ascii="Arial" w:hAnsi="Arial" w:cs="Arial"/>
                <w:b/>
                <w:color w:val="548DD4"/>
              </w:rPr>
              <w:t>December 30, 2015</w:t>
            </w:r>
            <w:r w:rsidR="003D0690">
              <w:rPr>
                <w:rFonts w:ascii="Arial" w:hAnsi="Arial" w:cs="Arial"/>
                <w:b/>
                <w:color w:val="548DD4"/>
              </w:rPr>
              <w:t>,</w:t>
            </w:r>
            <w:r w:rsidRPr="00791103">
              <w:rPr>
                <w:rFonts w:ascii="Arial" w:hAnsi="Arial" w:cs="Arial"/>
              </w:rPr>
              <w:t xml:space="preserve"> and </w:t>
            </w:r>
            <w:r w:rsidR="00B75166">
              <w:rPr>
                <w:rFonts w:ascii="Arial" w:hAnsi="Arial" w:cs="Arial"/>
                <w:b/>
                <w:color w:val="548DD4"/>
              </w:rPr>
              <w:t>January 5</w:t>
            </w:r>
            <w:r w:rsidR="000168DA">
              <w:rPr>
                <w:rFonts w:ascii="Arial" w:hAnsi="Arial" w:cs="Arial"/>
                <w:b/>
                <w:color w:val="548DD4"/>
              </w:rPr>
              <w:t>, 201</w:t>
            </w:r>
            <w:r w:rsidR="00B75166">
              <w:rPr>
                <w:rFonts w:ascii="Arial" w:hAnsi="Arial" w:cs="Arial"/>
                <w:b/>
                <w:color w:val="548DD4"/>
              </w:rPr>
              <w:t>6</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ENTRY FEE:</w:t>
            </w:r>
          </w:p>
        </w:tc>
        <w:tc>
          <w:tcPr>
            <w:tcW w:w="9696" w:type="dxa"/>
          </w:tcPr>
          <w:p w:rsidR="00BE18EB" w:rsidRPr="00791103" w:rsidRDefault="00BE18EB" w:rsidP="00791103">
            <w:pPr>
              <w:tabs>
                <w:tab w:val="left" w:pos="720"/>
              </w:tabs>
              <w:ind w:left="3600" w:hanging="3600"/>
              <w:rPr>
                <w:rFonts w:ascii="Arial" w:hAnsi="Arial" w:cs="Arial"/>
              </w:rPr>
            </w:pPr>
            <w:r w:rsidRPr="00791103">
              <w:rPr>
                <w:rFonts w:ascii="Arial" w:hAnsi="Arial" w:cs="Arial"/>
              </w:rPr>
              <w:t>An entry fee of $</w:t>
            </w:r>
            <w:r w:rsidR="000E63E5">
              <w:rPr>
                <w:rFonts w:ascii="Arial" w:hAnsi="Arial" w:cs="Arial"/>
                <w:b/>
                <w:color w:val="548DD4"/>
              </w:rPr>
              <w:t>4</w:t>
            </w:r>
            <w:r w:rsidR="003D0690">
              <w:rPr>
                <w:rFonts w:ascii="Arial" w:hAnsi="Arial" w:cs="Arial"/>
                <w:b/>
                <w:color w:val="548DD4"/>
              </w:rPr>
              <w:t>.00</w:t>
            </w:r>
            <w:r w:rsidRPr="00791103">
              <w:rPr>
                <w:rFonts w:ascii="Arial" w:hAnsi="Arial" w:cs="Arial"/>
              </w:rPr>
              <w:t xml:space="preserve"> per individual even must accompany the entries.</w:t>
            </w:r>
          </w:p>
          <w:p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rsidR="00BE18EB" w:rsidRPr="00791103" w:rsidRDefault="00BE18EB" w:rsidP="000168DA">
            <w:pPr>
              <w:rPr>
                <w:rFonts w:ascii="Arial" w:hAnsi="Arial" w:cs="Arial"/>
              </w:rPr>
            </w:pPr>
            <w:r w:rsidRPr="00791103">
              <w:rPr>
                <w:rFonts w:ascii="Arial" w:hAnsi="Arial" w:cs="Arial"/>
              </w:rPr>
              <w:t xml:space="preserve">Payment must be received by </w:t>
            </w:r>
            <w:r w:rsidR="00B75166">
              <w:rPr>
                <w:rFonts w:ascii="Arial" w:hAnsi="Arial" w:cs="Arial"/>
                <w:b/>
                <w:color w:val="548DD4"/>
              </w:rPr>
              <w:t>January 5</w:t>
            </w:r>
            <w:r w:rsidR="000168DA">
              <w:rPr>
                <w:rFonts w:ascii="Arial" w:hAnsi="Arial" w:cs="Arial"/>
                <w:b/>
                <w:color w:val="548DD4"/>
              </w:rPr>
              <w:t>, 201</w:t>
            </w:r>
            <w:r w:rsidR="00B75166">
              <w:rPr>
                <w:rFonts w:ascii="Arial" w:hAnsi="Arial" w:cs="Arial"/>
                <w:b/>
                <w:color w:val="548DD4"/>
              </w:rPr>
              <w:t>6</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696" w:type="dxa"/>
          </w:tcPr>
          <w:p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SCRATCHES:</w:t>
            </w:r>
          </w:p>
        </w:tc>
        <w:tc>
          <w:tcPr>
            <w:tcW w:w="9696" w:type="dxa"/>
          </w:tcPr>
          <w:p w:rsidR="00BE18EB" w:rsidRPr="00791103" w:rsidRDefault="00BE18EB"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COACHES:</w:t>
            </w:r>
          </w:p>
        </w:tc>
        <w:tc>
          <w:tcPr>
            <w:tcW w:w="9696" w:type="dxa"/>
          </w:tcPr>
          <w:p w:rsidR="00BE18EB" w:rsidRPr="00791103" w:rsidRDefault="00BE18EB" w:rsidP="004D5A1E">
            <w:pPr>
              <w:rPr>
                <w:rFonts w:ascii="Arial" w:hAnsi="Arial" w:cs="Arial"/>
              </w:rPr>
            </w:pPr>
            <w:r w:rsidRPr="00791103">
              <w:rPr>
                <w:rFonts w:ascii="Arial" w:hAnsi="Arial" w:cs="Arial"/>
              </w:rPr>
              <w:t xml:space="preserve">In accordance with Metropolitan Swimming Inc. Policy, only those coaches who display current, valid USA </w:t>
            </w:r>
            <w:r w:rsidRPr="00791103">
              <w:rPr>
                <w:rFonts w:ascii="Arial" w:hAnsi="Arial" w:cs="Arial"/>
              </w:rPr>
              <w:lastRenderedPageBreak/>
              <w:t>Swimming credentials will be permitted to act in a coaching capacity at this meet. Coaches who do not possess these credentials will be required to leave the deck area.</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696" w:type="dxa"/>
          </w:tcPr>
          <w:p w:rsidR="00BE18EB" w:rsidRPr="00791103" w:rsidRDefault="00E55906" w:rsidP="004D5A1E">
            <w:pPr>
              <w:rPr>
                <w:rFonts w:ascii="Arial" w:hAnsi="Arial" w:cs="Arial"/>
                <w:color w:val="00B0F0"/>
              </w:rPr>
            </w:pPr>
            <w:r>
              <w:rPr>
                <w:rFonts w:ascii="Arial" w:hAnsi="Arial" w:cs="Arial"/>
                <w:b/>
                <w:color w:val="548DD4"/>
              </w:rPr>
              <w:t>Ribbons 1</w:t>
            </w:r>
            <w:r w:rsidRPr="00E55906">
              <w:rPr>
                <w:rFonts w:ascii="Arial" w:hAnsi="Arial" w:cs="Arial"/>
                <w:b/>
                <w:color w:val="548DD4"/>
                <w:vertAlign w:val="superscript"/>
              </w:rPr>
              <w:t>st</w:t>
            </w:r>
            <w:r>
              <w:rPr>
                <w:rFonts w:ascii="Arial" w:hAnsi="Arial" w:cs="Arial"/>
                <w:b/>
                <w:color w:val="548DD4"/>
              </w:rPr>
              <w:t xml:space="preserve"> – 8</w:t>
            </w:r>
            <w:r w:rsidRPr="00E55906">
              <w:rPr>
                <w:rFonts w:ascii="Arial" w:hAnsi="Arial" w:cs="Arial"/>
                <w:b/>
                <w:color w:val="548DD4"/>
                <w:vertAlign w:val="superscript"/>
              </w:rPr>
              <w:t>th</w:t>
            </w:r>
            <w:r>
              <w:rPr>
                <w:rFonts w:ascii="Arial" w:hAnsi="Arial" w:cs="Arial"/>
                <w:b/>
                <w:color w:val="548DD4"/>
              </w:rPr>
              <w:t xml:space="preserve"> place per age group</w:t>
            </w:r>
            <w:r w:rsidR="00BE18EB" w:rsidRPr="00791103">
              <w:rPr>
                <w:rFonts w:ascii="Arial" w:hAnsi="Arial" w:cs="Arial"/>
                <w:color w:val="00B0F0"/>
                <w:szCs w:val="22"/>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AE59D0">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OFFICIALS:</w:t>
            </w:r>
          </w:p>
        </w:tc>
        <w:tc>
          <w:tcPr>
            <w:tcW w:w="9696" w:type="dxa"/>
          </w:tcPr>
          <w:p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AD3F46">
              <w:rPr>
                <w:rFonts w:ascii="Arial" w:hAnsi="Arial" w:cs="Arial"/>
                <w:b/>
                <w:color w:val="548DD4"/>
              </w:rPr>
              <w:t xml:space="preserve">Sally Hall, </w:t>
            </w:r>
            <w:hyperlink r:id="rId8" w:history="1">
              <w:r w:rsidR="00AD3F46" w:rsidRPr="00B24AE8">
                <w:rPr>
                  <w:rStyle w:val="Hyperlink"/>
                  <w:rFonts w:ascii="Arial" w:hAnsi="Arial" w:cs="Arial"/>
                  <w:b/>
                </w:rPr>
                <w:t>csaehallfamily@aol.com</w:t>
              </w:r>
            </w:hyperlink>
            <w:r w:rsidR="00AD3F46">
              <w:rPr>
                <w:rFonts w:ascii="Arial" w:hAnsi="Arial" w:cs="Arial"/>
                <w:b/>
                <w:color w:val="548DD4"/>
              </w:rPr>
              <w:t>, 914-844-4170</w:t>
            </w:r>
          </w:p>
          <w:p w:rsidR="00786648" w:rsidRPr="00786648" w:rsidRDefault="00786648" w:rsidP="00AE59D0">
            <w:pPr>
              <w:rPr>
                <w:rFonts w:ascii="Arial" w:hAnsi="Arial" w:cs="Arial"/>
              </w:rPr>
            </w:pPr>
            <w:r w:rsidRPr="00786648">
              <w:rPr>
                <w:rFonts w:ascii="Arial" w:hAnsi="Arial" w:cs="Arial"/>
              </w:rPr>
              <w:t>Admin Official</w:t>
            </w:r>
            <w:r w:rsidR="00B75166">
              <w:rPr>
                <w:rFonts w:ascii="Arial" w:hAnsi="Arial" w:cs="Arial"/>
              </w:rPr>
              <w:t xml:space="preserve">: </w:t>
            </w:r>
            <w:proofErr w:type="spellStart"/>
            <w:r w:rsidR="00B75166">
              <w:rPr>
                <w:rFonts w:ascii="Arial" w:hAnsi="Arial" w:cs="Arial"/>
              </w:rPr>
              <w:t>Jenn</w:t>
            </w:r>
            <w:proofErr w:type="spellEnd"/>
            <w:r w:rsidR="00B75166">
              <w:rPr>
                <w:rFonts w:ascii="Arial" w:hAnsi="Arial" w:cs="Arial"/>
              </w:rPr>
              <w:t xml:space="preserve"> Parra</w:t>
            </w:r>
          </w:p>
          <w:p w:rsidR="00BE18EB" w:rsidRPr="00791103" w:rsidRDefault="00BE18EB" w:rsidP="004836F3">
            <w:pPr>
              <w:rPr>
                <w:rFonts w:ascii="Arial" w:hAnsi="Arial" w:cs="Arial"/>
              </w:rPr>
            </w:pPr>
            <w:r w:rsidRPr="00791103">
              <w:rPr>
                <w:rFonts w:ascii="Arial" w:hAnsi="Arial" w:cs="Arial"/>
              </w:rPr>
              <w:t xml:space="preserve">Officials wishing to volunteer should contact Meet Referee by </w:t>
            </w:r>
            <w:r w:rsidR="00B75166">
              <w:rPr>
                <w:rFonts w:ascii="Arial" w:hAnsi="Arial" w:cs="Arial"/>
                <w:b/>
                <w:color w:val="548DD4"/>
              </w:rPr>
              <w:t>January 6</w:t>
            </w:r>
            <w:r w:rsidR="00AD3F46">
              <w:rPr>
                <w:rFonts w:ascii="Arial" w:hAnsi="Arial" w:cs="Arial"/>
                <w:b/>
                <w:color w:val="548DD4"/>
              </w:rPr>
              <w:t>, 201</w:t>
            </w:r>
            <w:r w:rsidR="00B75166">
              <w:rPr>
                <w:rFonts w:ascii="Arial" w:hAnsi="Arial" w:cs="Arial"/>
                <w:b/>
                <w:color w:val="548DD4"/>
              </w:rPr>
              <w:t>6</w:t>
            </w:r>
            <w:r w:rsidRPr="00791103">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AE59D0">
            <w:pPr>
              <w:rPr>
                <w:rFonts w:ascii="Arial" w:hAnsi="Arial" w:cs="Arial"/>
                <w:b/>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MEET DIRECTOR:</w:t>
            </w:r>
          </w:p>
        </w:tc>
        <w:tc>
          <w:tcPr>
            <w:tcW w:w="9696" w:type="dxa"/>
          </w:tcPr>
          <w:p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9" w:history="1">
              <w:r w:rsidR="00604ABE" w:rsidRPr="00C80870">
                <w:rPr>
                  <w:rStyle w:val="Hyperlink"/>
                  <w:rFonts w:ascii="Arial" w:hAnsi="Arial" w:cs="Arial"/>
                  <w:b/>
                </w:rPr>
                <w:t>jyearwood@ywcawpcw.org</w:t>
              </w:r>
            </w:hyperlink>
            <w:r w:rsidR="00AD3F46">
              <w:rPr>
                <w:rFonts w:ascii="Arial" w:hAnsi="Arial" w:cs="Arial"/>
                <w:b/>
                <w:color w:val="548DD4"/>
              </w:rPr>
              <w:t>, 914-949-6227 x151</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791103">
            <w:pPr>
              <w:tabs>
                <w:tab w:val="left" w:pos="720"/>
                <w:tab w:val="left" w:pos="1890"/>
              </w:tabs>
              <w:ind w:left="1890" w:hanging="1890"/>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The overhead start procedure may be used at the discretion of the meet Referee.</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1F63D4" w:rsidRPr="00791103" w:rsidTr="00E65480">
        <w:tc>
          <w:tcPr>
            <w:tcW w:w="1650" w:type="dxa"/>
          </w:tcPr>
          <w:p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rsidTr="00E65480">
        <w:tc>
          <w:tcPr>
            <w:tcW w:w="1650" w:type="dxa"/>
          </w:tcPr>
          <w:p w:rsidR="001F63D4" w:rsidRPr="00791103" w:rsidRDefault="001F63D4" w:rsidP="004D5A1E">
            <w:pPr>
              <w:rPr>
                <w:rFonts w:ascii="Arial" w:hAnsi="Arial" w:cs="Arial"/>
                <w:b/>
                <w:bCs/>
                <w:szCs w:val="22"/>
              </w:rPr>
            </w:pPr>
          </w:p>
        </w:tc>
        <w:tc>
          <w:tcPr>
            <w:tcW w:w="9696" w:type="dxa"/>
          </w:tcPr>
          <w:p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rsidTr="00E65480">
        <w:tc>
          <w:tcPr>
            <w:tcW w:w="1650" w:type="dxa"/>
          </w:tcPr>
          <w:p w:rsidR="00E65480" w:rsidRDefault="00E65480" w:rsidP="007421DF">
            <w:pPr>
              <w:rPr>
                <w:rFonts w:ascii="Arial" w:hAnsi="Arial" w:cs="Arial"/>
                <w:b/>
                <w:bCs/>
                <w:szCs w:val="22"/>
              </w:rPr>
            </w:pPr>
          </w:p>
          <w:p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rsidR="00E65480" w:rsidRDefault="00E65480" w:rsidP="007421DF">
            <w:pPr>
              <w:rPr>
                <w:rFonts w:ascii="Arial" w:hAnsi="Arial" w:cs="Arial"/>
                <w:szCs w:val="22"/>
              </w:rPr>
            </w:pPr>
          </w:p>
          <w:p w:rsidR="00E65480" w:rsidRDefault="00E65480" w:rsidP="00E65480">
            <w:pPr>
              <w:widowControl/>
              <w:rPr>
                <w:rFonts w:ascii="Arial" w:hAnsi="Arial" w:cs="Arial"/>
                <w:b/>
                <w:bCs/>
              </w:rPr>
            </w:pPr>
            <w:r>
              <w:rPr>
                <w:rFonts w:ascii="Arial" w:hAnsi="Arial" w:cs="Arial"/>
                <w:b/>
                <w:bCs/>
              </w:rPr>
              <w:t>Use of Audio or visual recording devices, including a cell phone, is not permitted in changing</w:t>
            </w:r>
          </w:p>
          <w:p w:rsidR="00E65480" w:rsidRDefault="00E65480" w:rsidP="00E65480">
            <w:pPr>
              <w:rPr>
                <w:rFonts w:ascii="Arial" w:hAnsi="Arial" w:cs="Arial"/>
                <w:b/>
                <w:bCs/>
              </w:rPr>
            </w:pPr>
            <w:r>
              <w:rPr>
                <w:rFonts w:ascii="Arial" w:hAnsi="Arial" w:cs="Arial"/>
                <w:b/>
                <w:bCs/>
              </w:rPr>
              <w:t>areas, rest rooms or locker rooms</w:t>
            </w:r>
          </w:p>
          <w:p w:rsidR="008E6A9B" w:rsidRPr="00791103" w:rsidRDefault="008E6A9B" w:rsidP="00E65480">
            <w:pPr>
              <w:rPr>
                <w:rFonts w:ascii="Arial" w:hAnsi="Arial" w:cs="Arial"/>
                <w:szCs w:val="22"/>
              </w:rPr>
            </w:pPr>
          </w:p>
        </w:tc>
      </w:tr>
      <w:tr w:rsidR="008E6A9B" w:rsidRPr="00791103" w:rsidTr="00E65480">
        <w:tc>
          <w:tcPr>
            <w:tcW w:w="1650" w:type="dxa"/>
          </w:tcPr>
          <w:p w:rsidR="008E6A9B" w:rsidRDefault="008E6A9B" w:rsidP="00E13894">
            <w:pPr>
              <w:rPr>
                <w:rFonts w:ascii="Arial" w:hAnsi="Arial" w:cs="Arial"/>
                <w:b/>
                <w:bCs/>
                <w:szCs w:val="22"/>
              </w:rPr>
            </w:pPr>
          </w:p>
          <w:p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rsidR="008E6A9B" w:rsidRDefault="008E6A9B" w:rsidP="00E13894">
            <w:pPr>
              <w:rPr>
                <w:rFonts w:ascii="Arial" w:hAnsi="Arial" w:cs="Arial"/>
                <w:szCs w:val="22"/>
              </w:rPr>
            </w:pPr>
          </w:p>
          <w:p w:rsidR="008E6A9B" w:rsidRDefault="008E6A9B" w:rsidP="008E6A9B">
            <w:pPr>
              <w:widowControl/>
              <w:rPr>
                <w:rFonts w:ascii="Helvetica-Bold" w:hAnsi="Helvetica-Bold" w:cs="Helvetica-Bold"/>
                <w:b/>
                <w:bCs/>
              </w:rPr>
            </w:pPr>
            <w:r>
              <w:rPr>
                <w:rFonts w:ascii="Helvetica-Bold" w:hAnsi="Helvetica-Bold" w:cs="Helvetica-Bold"/>
                <w:b/>
                <w:bCs/>
              </w:rPr>
              <w:t>Except where venue facilities require otherwise, changing into or out of swimsuits other than in</w:t>
            </w:r>
          </w:p>
          <w:p w:rsidR="008E6A9B" w:rsidRDefault="008E6A9B" w:rsidP="008E6A9B">
            <w:pPr>
              <w:rPr>
                <w:rFonts w:ascii="Arial" w:hAnsi="Arial" w:cs="Arial"/>
                <w:b/>
                <w:bCs/>
              </w:rPr>
            </w:pPr>
            <w:r>
              <w:rPr>
                <w:rFonts w:ascii="Helvetica-Bold" w:hAnsi="Helvetica-Bold" w:cs="Helvetica-Bold"/>
                <w:b/>
                <w:bCs/>
              </w:rPr>
              <w:t>locker rooms or other designated areas is not appropriate and is prohibited.</w:t>
            </w:r>
          </w:p>
          <w:p w:rsidR="008E6A9B" w:rsidRPr="00791103" w:rsidRDefault="008E6A9B" w:rsidP="00E13894">
            <w:pPr>
              <w:rPr>
                <w:rFonts w:ascii="Arial" w:hAnsi="Arial" w:cs="Arial"/>
                <w:szCs w:val="22"/>
              </w:rPr>
            </w:pPr>
          </w:p>
        </w:tc>
      </w:tr>
      <w:tr w:rsidR="008E6A9B" w:rsidRPr="00791103" w:rsidTr="00E65480">
        <w:tc>
          <w:tcPr>
            <w:tcW w:w="1650" w:type="dxa"/>
          </w:tcPr>
          <w:p w:rsidR="008E6A9B" w:rsidRDefault="008E6A9B" w:rsidP="004D5A1E">
            <w:pPr>
              <w:rPr>
                <w:rFonts w:ascii="Arial" w:hAnsi="Arial" w:cs="Arial"/>
                <w:b/>
                <w:bCs/>
                <w:szCs w:val="22"/>
              </w:rPr>
            </w:pPr>
          </w:p>
          <w:p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rsidR="008E6A9B" w:rsidRPr="00791103" w:rsidRDefault="008E6A9B" w:rsidP="00EB6E88">
            <w:pPr>
              <w:rPr>
                <w:rFonts w:ascii="Arial" w:hAnsi="Arial" w:cs="Arial"/>
                <w:sz w:val="16"/>
                <w:szCs w:val="16"/>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Adults (16 and over): $5, Programs: $3</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MERCHANTS:</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Vendors will be at the meet selling merchandise.  Concessions will be provided.</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t>intersection,</w:t>
            </w:r>
          </w:p>
          <w:p w:rsidR="008E6A9B" w:rsidRDefault="008E6A9B" w:rsidP="00AD3F46">
            <w:pPr>
              <w:widowControl/>
              <w:rPr>
                <w:sz w:val="24"/>
                <w:szCs w:val="24"/>
              </w:rPr>
            </w:pPr>
            <w:r>
              <w:rPr>
                <w:sz w:val="24"/>
                <w:szCs w:val="24"/>
              </w:rPr>
              <w:t>Bryant Ave. Turn right and continue to North St. Turn left and drive one block. YWCA is on right.</w:t>
            </w:r>
          </w:p>
          <w:p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Take Exit 25W as above.</w:t>
            </w:r>
          </w:p>
          <w:p w:rsidR="008E6A9B" w:rsidRDefault="008E6A9B" w:rsidP="00AD3F46">
            <w:pPr>
              <w:widowControl/>
              <w:rPr>
                <w:sz w:val="24"/>
                <w:szCs w:val="24"/>
              </w:rPr>
            </w:pPr>
            <w:r>
              <w:rPr>
                <w:sz w:val="24"/>
                <w:szCs w:val="24"/>
              </w:rPr>
              <w:t>From I-684:</w:t>
            </w:r>
          </w:p>
          <w:p w:rsidR="008E6A9B" w:rsidRDefault="008E6A9B" w:rsidP="00AD3F46">
            <w:pPr>
              <w:widowControl/>
              <w:rPr>
                <w:sz w:val="24"/>
                <w:szCs w:val="24"/>
              </w:rPr>
            </w:pPr>
            <w:r>
              <w:rPr>
                <w:sz w:val="24"/>
                <w:szCs w:val="24"/>
              </w:rPr>
              <w:lastRenderedPageBreak/>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rsidR="008E6A9B" w:rsidRDefault="008E6A9B" w:rsidP="00AD3F46">
            <w:pPr>
              <w:widowControl/>
              <w:rPr>
                <w:sz w:val="24"/>
                <w:szCs w:val="24"/>
              </w:rPr>
            </w:pPr>
            <w:r>
              <w:rPr>
                <w:sz w:val="24"/>
                <w:szCs w:val="24"/>
              </w:rPr>
              <w:t>By Bus:</w:t>
            </w:r>
          </w:p>
          <w:p w:rsidR="008E6A9B" w:rsidRDefault="008E6A9B" w:rsidP="00AD3F46">
            <w:pPr>
              <w:widowControl/>
              <w:rPr>
                <w:sz w:val="24"/>
                <w:szCs w:val="24"/>
              </w:rPr>
            </w:pPr>
            <w:r>
              <w:rPr>
                <w:sz w:val="24"/>
                <w:szCs w:val="24"/>
              </w:rPr>
              <w:t>Bee Line Bus #5 (from bus terminal at Metro-North White Plains or Harrison Station.) For a bus</w:t>
            </w:r>
          </w:p>
          <w:p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u w:val="single"/>
              </w:rPr>
            </w:pPr>
          </w:p>
        </w:tc>
      </w:tr>
      <w:tr w:rsidR="008E6A9B" w:rsidRPr="00791103" w:rsidTr="00E65480">
        <w:trPr>
          <w:trHeight w:val="80"/>
        </w:trPr>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4A519B">
            <w:pPr>
              <w:rPr>
                <w:rFonts w:ascii="Arial" w:hAnsi="Arial" w:cs="Arial"/>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02483F" w:rsidRDefault="00AD3F46" w:rsidP="008C53EE">
      <w:pPr>
        <w:pStyle w:val="Heading2"/>
        <w:rPr>
          <w:color w:val="548DD4"/>
        </w:rPr>
      </w:pPr>
      <w:r>
        <w:rPr>
          <w:color w:val="548DD4"/>
        </w:rPr>
        <w:t>Order of Events</w:t>
      </w:r>
    </w:p>
    <w:p w:rsidR="00AD3F46" w:rsidRDefault="00AD3F46" w:rsidP="00AD3F46"/>
    <w:p w:rsidR="00AD6836" w:rsidRDefault="00AD6836" w:rsidP="00AD3F46"/>
    <w:tbl>
      <w:tblPr>
        <w:tblW w:w="6769" w:type="dxa"/>
        <w:jc w:val="center"/>
        <w:tblInd w:w="-668" w:type="dxa"/>
        <w:tblLook w:val="0000"/>
      </w:tblPr>
      <w:tblGrid>
        <w:gridCol w:w="1652"/>
        <w:gridCol w:w="307"/>
        <w:gridCol w:w="1002"/>
        <w:gridCol w:w="847"/>
        <w:gridCol w:w="1112"/>
        <w:gridCol w:w="1849"/>
      </w:tblGrid>
      <w:tr w:rsidR="00BD4BDE" w:rsidTr="00BD4BDE">
        <w:trPr>
          <w:trHeight w:val="270"/>
          <w:jc w:val="center"/>
        </w:trPr>
        <w:tc>
          <w:tcPr>
            <w:tcW w:w="67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YWCA Middies </w:t>
            </w:r>
            <w:r w:rsidR="007507EC">
              <w:rPr>
                <w:rFonts w:ascii="Arial" w:hAnsi="Arial" w:cs="Arial"/>
              </w:rPr>
              <w:t>8&amp;under</w:t>
            </w:r>
            <w:r w:rsidR="000168DA">
              <w:rPr>
                <w:rFonts w:ascii="Arial" w:hAnsi="Arial" w:cs="Arial"/>
              </w:rPr>
              <w:t xml:space="preserve"> Meet</w:t>
            </w: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12:45 P</w:t>
            </w:r>
            <w:r w:rsidR="00BD4BDE" w:rsidRPr="00BD4BDE">
              <w:rPr>
                <w:rFonts w:ascii="Arial" w:hAnsi="Arial" w:cs="Arial"/>
              </w:rPr>
              <w:t>M</w:t>
            </w:r>
          </w:p>
        </w:tc>
        <w:tc>
          <w:tcPr>
            <w:tcW w:w="1959" w:type="dxa"/>
            <w:gridSpan w:val="2"/>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1:30 P</w:t>
            </w:r>
            <w:r w:rsidR="00BD4BDE" w:rsidRPr="00BD4BDE">
              <w:rPr>
                <w:rFonts w:ascii="Arial" w:hAnsi="Arial" w:cs="Arial"/>
              </w:rPr>
              <w:t>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8&amp;under 100yd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7&amp;under 25yd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8yr old 50yd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0E63E5">
            <w:pPr>
              <w:widowControl/>
              <w:autoSpaceDE/>
              <w:autoSpaceDN/>
              <w:adjustRightInd/>
              <w:jc w:val="center"/>
              <w:rPr>
                <w:rFonts w:ascii="Arial" w:hAnsi="Arial" w:cs="Arial"/>
              </w:rPr>
            </w:pPr>
            <w:r>
              <w:rPr>
                <w:rFonts w:ascii="Arial" w:hAnsi="Arial" w:cs="Arial"/>
              </w:rPr>
              <w:t>7&amp;under 25yd Breaststroke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Breaststroke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10</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50yd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12</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7&amp;under 25yd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14</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16</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7507EC">
            <w:pPr>
              <w:widowControl/>
              <w:autoSpaceDE/>
              <w:autoSpaceDN/>
              <w:adjustRightInd/>
              <w:jc w:val="center"/>
              <w:rPr>
                <w:rFonts w:ascii="Arial" w:hAnsi="Arial" w:cs="Arial"/>
              </w:rPr>
            </w:pPr>
            <w:r>
              <w:rPr>
                <w:rFonts w:ascii="Arial" w:hAnsi="Arial" w:cs="Arial"/>
              </w:rPr>
              <w:t>7&amp;under 25yd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100yd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20</w:t>
            </w:r>
          </w:p>
        </w:tc>
      </w:tr>
      <w:tr w:rsidR="000168DA" w:rsidTr="00BD4BDE">
        <w:trPr>
          <w:gridAfter w:val="2"/>
          <w:wAfter w:w="2961" w:type="dxa"/>
          <w:trHeight w:val="255"/>
          <w:jc w:val="center"/>
        </w:trPr>
        <w:tc>
          <w:tcPr>
            <w:tcW w:w="1959" w:type="dxa"/>
            <w:gridSpan w:val="2"/>
            <w:tcBorders>
              <w:top w:val="nil"/>
              <w:left w:val="nil"/>
              <w:bottom w:val="nil"/>
              <w:right w:val="nil"/>
            </w:tcBorders>
            <w:shd w:val="clear" w:color="auto" w:fill="auto"/>
            <w:noWrap/>
            <w:vAlign w:val="bottom"/>
          </w:tcPr>
          <w:p w:rsidR="000168DA" w:rsidRDefault="000168DA" w:rsidP="00BD4BDE">
            <w:pPr>
              <w:widowControl/>
              <w:autoSpaceDE/>
              <w:autoSpaceDN/>
              <w:adjustRightInd/>
              <w:jc w:val="center"/>
              <w:rPr>
                <w:rFonts w:ascii="Arial" w:hAnsi="Arial" w:cs="Arial"/>
              </w:rPr>
            </w:pPr>
          </w:p>
          <w:p w:rsidR="000168DA" w:rsidRDefault="000168DA" w:rsidP="00BD4BDE">
            <w:pPr>
              <w:widowControl/>
              <w:autoSpaceDE/>
              <w:autoSpaceDN/>
              <w:adjustRightInd/>
              <w:jc w:val="center"/>
              <w:rPr>
                <w:rFonts w:ascii="Arial" w:hAnsi="Arial" w:cs="Arial"/>
              </w:rPr>
            </w:pPr>
          </w:p>
          <w:p w:rsidR="000168DA" w:rsidRPr="00BD4BDE" w:rsidRDefault="000168DA" w:rsidP="00BD4BDE">
            <w:pPr>
              <w:widowControl/>
              <w:autoSpaceDE/>
              <w:autoSpaceDN/>
              <w:adjustRightInd/>
              <w:jc w:val="center"/>
              <w:rPr>
                <w:rFonts w:ascii="Arial" w:hAnsi="Arial" w:cs="Arial"/>
              </w:rPr>
            </w:pPr>
          </w:p>
        </w:tc>
        <w:tc>
          <w:tcPr>
            <w:tcW w:w="1849" w:type="dxa"/>
            <w:gridSpan w:val="2"/>
            <w:tcBorders>
              <w:top w:val="nil"/>
              <w:left w:val="nil"/>
              <w:bottom w:val="nil"/>
              <w:right w:val="nil"/>
            </w:tcBorders>
            <w:shd w:val="clear" w:color="auto" w:fill="auto"/>
            <w:noWrap/>
            <w:vAlign w:val="bottom"/>
          </w:tcPr>
          <w:p w:rsidR="000168DA" w:rsidRPr="00BD4BDE" w:rsidRDefault="000168DA"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bl>
    <w:p w:rsidR="000E63E5" w:rsidRPr="00AD3F46" w:rsidRDefault="000E63E5" w:rsidP="00AD3F46"/>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rsids>
    <w:rsidRoot w:val="00D74230"/>
    <w:rsid w:val="000037E9"/>
    <w:rsid w:val="00004498"/>
    <w:rsid w:val="000168DA"/>
    <w:rsid w:val="00022F8F"/>
    <w:rsid w:val="0002483F"/>
    <w:rsid w:val="00035B7A"/>
    <w:rsid w:val="0004270C"/>
    <w:rsid w:val="000827EF"/>
    <w:rsid w:val="000835CE"/>
    <w:rsid w:val="000902F4"/>
    <w:rsid w:val="00097887"/>
    <w:rsid w:val="000A4A69"/>
    <w:rsid w:val="000E63E5"/>
    <w:rsid w:val="0010357A"/>
    <w:rsid w:val="0012011A"/>
    <w:rsid w:val="00120AE6"/>
    <w:rsid w:val="001328B0"/>
    <w:rsid w:val="00136136"/>
    <w:rsid w:val="00153C68"/>
    <w:rsid w:val="00167763"/>
    <w:rsid w:val="0019489D"/>
    <w:rsid w:val="001A2ABD"/>
    <w:rsid w:val="001B5B4B"/>
    <w:rsid w:val="001C0662"/>
    <w:rsid w:val="001D3F19"/>
    <w:rsid w:val="001E1983"/>
    <w:rsid w:val="001F63D4"/>
    <w:rsid w:val="0020199D"/>
    <w:rsid w:val="00212412"/>
    <w:rsid w:val="0022136B"/>
    <w:rsid w:val="0022433E"/>
    <w:rsid w:val="00247F16"/>
    <w:rsid w:val="00251A46"/>
    <w:rsid w:val="002552DA"/>
    <w:rsid w:val="0027526E"/>
    <w:rsid w:val="00295216"/>
    <w:rsid w:val="002C6775"/>
    <w:rsid w:val="002E7668"/>
    <w:rsid w:val="003026E3"/>
    <w:rsid w:val="003047DD"/>
    <w:rsid w:val="00357B48"/>
    <w:rsid w:val="003622DC"/>
    <w:rsid w:val="0038202B"/>
    <w:rsid w:val="00387463"/>
    <w:rsid w:val="003A6458"/>
    <w:rsid w:val="003C4624"/>
    <w:rsid w:val="003D0690"/>
    <w:rsid w:val="003D7603"/>
    <w:rsid w:val="003F2240"/>
    <w:rsid w:val="00423C5D"/>
    <w:rsid w:val="004836F3"/>
    <w:rsid w:val="00495B9A"/>
    <w:rsid w:val="004A519B"/>
    <w:rsid w:val="004B61F7"/>
    <w:rsid w:val="004B77F2"/>
    <w:rsid w:val="004C7744"/>
    <w:rsid w:val="004D5163"/>
    <w:rsid w:val="004D5A18"/>
    <w:rsid w:val="004D5A1E"/>
    <w:rsid w:val="004F08DD"/>
    <w:rsid w:val="005002D8"/>
    <w:rsid w:val="00501FAC"/>
    <w:rsid w:val="00514205"/>
    <w:rsid w:val="0052266B"/>
    <w:rsid w:val="00527B96"/>
    <w:rsid w:val="00541DA4"/>
    <w:rsid w:val="00543251"/>
    <w:rsid w:val="00551932"/>
    <w:rsid w:val="00560755"/>
    <w:rsid w:val="00593823"/>
    <w:rsid w:val="005938AA"/>
    <w:rsid w:val="005C647B"/>
    <w:rsid w:val="005D2924"/>
    <w:rsid w:val="005F130D"/>
    <w:rsid w:val="00604ABE"/>
    <w:rsid w:val="006156DD"/>
    <w:rsid w:val="00621B73"/>
    <w:rsid w:val="00633EDE"/>
    <w:rsid w:val="00663BA6"/>
    <w:rsid w:val="00680771"/>
    <w:rsid w:val="006876A3"/>
    <w:rsid w:val="006B3124"/>
    <w:rsid w:val="006B360E"/>
    <w:rsid w:val="006D13B1"/>
    <w:rsid w:val="006D4C66"/>
    <w:rsid w:val="006F6326"/>
    <w:rsid w:val="00701160"/>
    <w:rsid w:val="007015E9"/>
    <w:rsid w:val="00720CD6"/>
    <w:rsid w:val="00721E17"/>
    <w:rsid w:val="007421DF"/>
    <w:rsid w:val="007507EC"/>
    <w:rsid w:val="00786094"/>
    <w:rsid w:val="00786648"/>
    <w:rsid w:val="00791103"/>
    <w:rsid w:val="0079344C"/>
    <w:rsid w:val="007A5308"/>
    <w:rsid w:val="007C29F7"/>
    <w:rsid w:val="007D16EF"/>
    <w:rsid w:val="007D78A5"/>
    <w:rsid w:val="007E762E"/>
    <w:rsid w:val="007E7F84"/>
    <w:rsid w:val="00810C7B"/>
    <w:rsid w:val="00816D23"/>
    <w:rsid w:val="008422E4"/>
    <w:rsid w:val="008565D2"/>
    <w:rsid w:val="00897C74"/>
    <w:rsid w:val="008A16E2"/>
    <w:rsid w:val="008C53EE"/>
    <w:rsid w:val="008E5CC5"/>
    <w:rsid w:val="008E6A9B"/>
    <w:rsid w:val="009148A0"/>
    <w:rsid w:val="00934B00"/>
    <w:rsid w:val="009509CF"/>
    <w:rsid w:val="00952AA4"/>
    <w:rsid w:val="009612E9"/>
    <w:rsid w:val="009971C0"/>
    <w:rsid w:val="009D416F"/>
    <w:rsid w:val="009E3AD7"/>
    <w:rsid w:val="009E525D"/>
    <w:rsid w:val="009F2EA9"/>
    <w:rsid w:val="009F4641"/>
    <w:rsid w:val="00A11406"/>
    <w:rsid w:val="00A12289"/>
    <w:rsid w:val="00A16B5F"/>
    <w:rsid w:val="00A2797A"/>
    <w:rsid w:val="00A320BB"/>
    <w:rsid w:val="00A577C3"/>
    <w:rsid w:val="00A6286C"/>
    <w:rsid w:val="00A65FB5"/>
    <w:rsid w:val="00A744F5"/>
    <w:rsid w:val="00A9551A"/>
    <w:rsid w:val="00AB3449"/>
    <w:rsid w:val="00AB6980"/>
    <w:rsid w:val="00AB6B23"/>
    <w:rsid w:val="00AC1441"/>
    <w:rsid w:val="00AD253E"/>
    <w:rsid w:val="00AD3F46"/>
    <w:rsid w:val="00AD6836"/>
    <w:rsid w:val="00AE59D0"/>
    <w:rsid w:val="00AE5DDD"/>
    <w:rsid w:val="00AF7573"/>
    <w:rsid w:val="00AF7C4E"/>
    <w:rsid w:val="00B110FB"/>
    <w:rsid w:val="00B40553"/>
    <w:rsid w:val="00B435F7"/>
    <w:rsid w:val="00B56119"/>
    <w:rsid w:val="00B6511B"/>
    <w:rsid w:val="00B75166"/>
    <w:rsid w:val="00B827F7"/>
    <w:rsid w:val="00B8791A"/>
    <w:rsid w:val="00BA5BB2"/>
    <w:rsid w:val="00BC21E1"/>
    <w:rsid w:val="00BD4BDE"/>
    <w:rsid w:val="00BE18EB"/>
    <w:rsid w:val="00BE3E87"/>
    <w:rsid w:val="00C0324D"/>
    <w:rsid w:val="00C066D7"/>
    <w:rsid w:val="00C1226D"/>
    <w:rsid w:val="00C13F8B"/>
    <w:rsid w:val="00C37F2E"/>
    <w:rsid w:val="00C579E2"/>
    <w:rsid w:val="00C61B75"/>
    <w:rsid w:val="00C746A6"/>
    <w:rsid w:val="00CA0E0C"/>
    <w:rsid w:val="00CB20C4"/>
    <w:rsid w:val="00CE26B0"/>
    <w:rsid w:val="00CE5BBD"/>
    <w:rsid w:val="00CE5D35"/>
    <w:rsid w:val="00D16017"/>
    <w:rsid w:val="00D25719"/>
    <w:rsid w:val="00D37A6B"/>
    <w:rsid w:val="00D5665F"/>
    <w:rsid w:val="00D74230"/>
    <w:rsid w:val="00D77331"/>
    <w:rsid w:val="00D7783D"/>
    <w:rsid w:val="00D92173"/>
    <w:rsid w:val="00D971AC"/>
    <w:rsid w:val="00D97EEC"/>
    <w:rsid w:val="00DB7C28"/>
    <w:rsid w:val="00DC7F12"/>
    <w:rsid w:val="00DD0017"/>
    <w:rsid w:val="00E06572"/>
    <w:rsid w:val="00E0677D"/>
    <w:rsid w:val="00E13894"/>
    <w:rsid w:val="00E264E1"/>
    <w:rsid w:val="00E3354B"/>
    <w:rsid w:val="00E55906"/>
    <w:rsid w:val="00E65480"/>
    <w:rsid w:val="00E70F66"/>
    <w:rsid w:val="00EB6E88"/>
    <w:rsid w:val="00EC716A"/>
    <w:rsid w:val="00ED690C"/>
    <w:rsid w:val="00EE5D83"/>
    <w:rsid w:val="00F03466"/>
    <w:rsid w:val="00F265E9"/>
    <w:rsid w:val="00F36108"/>
    <w:rsid w:val="00F3614E"/>
    <w:rsid w:val="00F7564B"/>
    <w:rsid w:val="00F75CE7"/>
    <w:rsid w:val="00FA2DE6"/>
    <w:rsid w:val="00FA2E53"/>
    <w:rsid w:val="00FA33EC"/>
    <w:rsid w:val="00FC2643"/>
    <w:rsid w:val="00FC2C51"/>
    <w:rsid w:val="00FD0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08183097">
      <w:bodyDiv w:val="1"/>
      <w:marLeft w:val="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78993093">
      <w:bodyDiv w:val="1"/>
      <w:marLeft w:val="0"/>
      <w:marRight w:val="0"/>
      <w:marTop w:val="0"/>
      <w:marBottom w:val="0"/>
      <w:divBdr>
        <w:top w:val="none" w:sz="0" w:space="0" w:color="auto"/>
        <w:left w:val="none" w:sz="0" w:space="0" w:color="auto"/>
        <w:bottom w:val="none" w:sz="0" w:space="0" w:color="auto"/>
        <w:right w:val="none" w:sz="0" w:space="0" w:color="auto"/>
      </w:divBdr>
      <w:divsChild>
        <w:div w:id="735519074">
          <w:marLeft w:val="0"/>
          <w:marRight w:val="0"/>
          <w:marTop w:val="0"/>
          <w:marBottom w:val="0"/>
          <w:divBdr>
            <w:top w:val="none" w:sz="0" w:space="0" w:color="auto"/>
            <w:left w:val="none" w:sz="0" w:space="0" w:color="auto"/>
            <w:bottom w:val="none" w:sz="0" w:space="0" w:color="auto"/>
            <w:right w:val="none" w:sz="0" w:space="0" w:color="auto"/>
          </w:divBdr>
        </w:div>
        <w:div w:id="104394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ehallfamily@aol.com"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yearwood@ywcawp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7126</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John Yearwood</cp:lastModifiedBy>
  <cp:revision>2</cp:revision>
  <cp:lastPrinted>2012-05-17T19:47:00Z</cp:lastPrinted>
  <dcterms:created xsi:type="dcterms:W3CDTF">2015-10-02T20:04:00Z</dcterms:created>
  <dcterms:modified xsi:type="dcterms:W3CDTF">2015-10-02T20:04:00Z</dcterms:modified>
</cp:coreProperties>
</file>