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366" w:rsidRDefault="00C03E9B" w:rsidP="00104862">
      <w:pPr>
        <w:jc w:val="center"/>
        <w:rPr>
          <w:rFonts w:ascii="Verdana" w:hAnsi="Verdana" w:cs="Arial"/>
          <w:sz w:val="15"/>
          <w:szCs w:val="15"/>
        </w:rPr>
      </w:pPr>
      <w:r>
        <w:rPr>
          <w:rFonts w:ascii="Verdana" w:hAnsi="Verdana" w:cs="Arial"/>
          <w:noProof/>
          <w:sz w:val="15"/>
          <w:szCs w:val="15"/>
        </w:rPr>
        <w:drawing>
          <wp:inline distT="0" distB="0" distL="0" distR="0">
            <wp:extent cx="1438275" cy="1114425"/>
            <wp:effectExtent l="19050" t="0" r="9525" b="0"/>
            <wp:docPr id="1" name="Picture 1"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1274722007688Piranhas%20logo"/>
                    <pic:cNvPicPr>
                      <a:picLocks noChangeAspect="1" noChangeArrowheads="1"/>
                    </pic:cNvPicPr>
                  </pic:nvPicPr>
                  <pic:blipFill>
                    <a:blip r:embed="rId4" cstate="print"/>
                    <a:srcRect/>
                    <a:stretch>
                      <a:fillRect/>
                    </a:stretch>
                  </pic:blipFill>
                  <pic:spPr bwMode="auto">
                    <a:xfrm>
                      <a:off x="0" y="0"/>
                      <a:ext cx="1438275" cy="1114425"/>
                    </a:xfrm>
                    <a:prstGeom prst="rect">
                      <a:avLst/>
                    </a:prstGeom>
                    <a:noFill/>
                    <a:ln w="9525">
                      <a:noFill/>
                      <a:miter lim="800000"/>
                      <a:headEnd/>
                      <a:tailEnd/>
                    </a:ln>
                  </pic:spPr>
                </pic:pic>
              </a:graphicData>
            </a:graphic>
          </wp:inline>
        </w:drawing>
      </w:r>
      <w:r w:rsidR="008D6366" w:rsidRPr="00104862">
        <w:rPr>
          <w:b/>
          <w:sz w:val="48"/>
          <w:szCs w:val="48"/>
        </w:rPr>
        <w:t>P</w:t>
      </w:r>
      <w:r w:rsidR="008D6366" w:rsidRPr="00104862">
        <w:rPr>
          <w:b/>
          <w:color w:val="008000"/>
          <w:sz w:val="48"/>
          <w:szCs w:val="48"/>
        </w:rPr>
        <w:t>i</w:t>
      </w:r>
      <w:r w:rsidR="008D6366" w:rsidRPr="00104862">
        <w:rPr>
          <w:b/>
          <w:sz w:val="48"/>
          <w:szCs w:val="48"/>
        </w:rPr>
        <w:t>r</w:t>
      </w:r>
      <w:r w:rsidR="008D6366" w:rsidRPr="00104862">
        <w:rPr>
          <w:b/>
          <w:color w:val="008000"/>
          <w:sz w:val="48"/>
          <w:szCs w:val="48"/>
        </w:rPr>
        <w:t>a</w:t>
      </w:r>
      <w:r w:rsidR="008D6366" w:rsidRPr="00104862">
        <w:rPr>
          <w:b/>
          <w:sz w:val="48"/>
          <w:szCs w:val="48"/>
        </w:rPr>
        <w:t>n</w:t>
      </w:r>
      <w:r w:rsidR="008D6366" w:rsidRPr="00104862">
        <w:rPr>
          <w:b/>
          <w:color w:val="008000"/>
          <w:sz w:val="48"/>
          <w:szCs w:val="48"/>
        </w:rPr>
        <w:t>h</w:t>
      </w:r>
      <w:r w:rsidR="008D6366" w:rsidRPr="00104862">
        <w:rPr>
          <w:b/>
          <w:sz w:val="48"/>
          <w:szCs w:val="48"/>
        </w:rPr>
        <w:t xml:space="preserve">a </w:t>
      </w:r>
      <w:r w:rsidR="008D6366" w:rsidRPr="00104862">
        <w:rPr>
          <w:b/>
          <w:color w:val="008000"/>
          <w:sz w:val="48"/>
          <w:szCs w:val="48"/>
        </w:rPr>
        <w:t>P</w:t>
      </w:r>
      <w:r w:rsidR="008D6366" w:rsidRPr="00104862">
        <w:rPr>
          <w:b/>
          <w:sz w:val="48"/>
          <w:szCs w:val="48"/>
        </w:rPr>
        <w:t>r</w:t>
      </w:r>
      <w:r w:rsidR="008D6366" w:rsidRPr="00104862">
        <w:rPr>
          <w:b/>
          <w:color w:val="008000"/>
          <w:sz w:val="48"/>
          <w:szCs w:val="48"/>
        </w:rPr>
        <w:t>e</w:t>
      </w:r>
      <w:r w:rsidR="008D6366" w:rsidRPr="00104862">
        <w:rPr>
          <w:b/>
          <w:sz w:val="48"/>
          <w:szCs w:val="48"/>
        </w:rPr>
        <w:t>s</w:t>
      </w:r>
      <w:r w:rsidR="008D6366" w:rsidRPr="00104862">
        <w:rPr>
          <w:b/>
          <w:color w:val="008000"/>
          <w:sz w:val="48"/>
          <w:szCs w:val="48"/>
        </w:rPr>
        <w:t>s</w:t>
      </w:r>
      <w:r>
        <w:rPr>
          <w:rFonts w:ascii="Verdana" w:hAnsi="Verdana" w:cs="Arial"/>
          <w:noProof/>
          <w:sz w:val="15"/>
          <w:szCs w:val="15"/>
        </w:rPr>
        <w:drawing>
          <wp:inline distT="0" distB="0" distL="0" distR="0">
            <wp:extent cx="1409700" cy="1085850"/>
            <wp:effectExtent l="19050" t="0" r="0" b="0"/>
            <wp:docPr id="2" name="Picture 2"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1274722007688Piranhas%20logo"/>
                    <pic:cNvPicPr>
                      <a:picLocks noChangeAspect="1" noChangeArrowheads="1"/>
                    </pic:cNvPicPr>
                  </pic:nvPicPr>
                  <pic:blipFill>
                    <a:blip r:embed="rId4" cstate="print"/>
                    <a:srcRect/>
                    <a:stretch>
                      <a:fillRect/>
                    </a:stretch>
                  </pic:blipFill>
                  <pic:spPr bwMode="auto">
                    <a:xfrm>
                      <a:off x="0" y="0"/>
                      <a:ext cx="1409700" cy="1085850"/>
                    </a:xfrm>
                    <a:prstGeom prst="rect">
                      <a:avLst/>
                    </a:prstGeom>
                    <a:noFill/>
                    <a:ln w="9525">
                      <a:noFill/>
                      <a:miter lim="800000"/>
                      <a:headEnd/>
                      <a:tailEnd/>
                    </a:ln>
                  </pic:spPr>
                </pic:pic>
              </a:graphicData>
            </a:graphic>
          </wp:inline>
        </w:drawing>
      </w:r>
    </w:p>
    <w:p w:rsidR="00104862" w:rsidRDefault="00050B64" w:rsidP="00104862">
      <w:pPr>
        <w:jc w:val="center"/>
        <w:rPr>
          <w:b/>
          <w:sz w:val="32"/>
          <w:szCs w:val="32"/>
          <w:u w:val="single"/>
        </w:rPr>
      </w:pPr>
      <w:r>
        <w:rPr>
          <w:b/>
          <w:sz w:val="32"/>
          <w:szCs w:val="32"/>
          <w:u w:val="single"/>
        </w:rPr>
        <w:t>February</w:t>
      </w:r>
      <w:r w:rsidR="00FC5DBA">
        <w:rPr>
          <w:b/>
          <w:sz w:val="32"/>
          <w:szCs w:val="32"/>
          <w:u w:val="single"/>
        </w:rPr>
        <w:t xml:space="preserve"> </w:t>
      </w:r>
      <w:r w:rsidR="00104862" w:rsidRPr="00104862">
        <w:rPr>
          <w:b/>
          <w:sz w:val="32"/>
          <w:szCs w:val="32"/>
          <w:u w:val="single"/>
        </w:rPr>
        <w:t>201</w:t>
      </w:r>
      <w:r w:rsidR="00C03E9B">
        <w:rPr>
          <w:b/>
          <w:sz w:val="32"/>
          <w:szCs w:val="32"/>
          <w:u w:val="single"/>
        </w:rPr>
        <w:t>2</w:t>
      </w:r>
      <w:r w:rsidR="00104862" w:rsidRPr="00104862">
        <w:rPr>
          <w:b/>
          <w:sz w:val="32"/>
          <w:szCs w:val="32"/>
          <w:u w:val="single"/>
        </w:rPr>
        <w:t xml:space="preserve"> Edition</w:t>
      </w:r>
    </w:p>
    <w:p w:rsidR="00104862" w:rsidRDefault="00104862" w:rsidP="00104862">
      <w:pPr>
        <w:jc w:val="center"/>
        <w:rPr>
          <w:b/>
          <w:sz w:val="32"/>
          <w:szCs w:val="32"/>
          <w:u w:val="single"/>
        </w:rPr>
      </w:pPr>
    </w:p>
    <w:p w:rsidR="00D203DF" w:rsidRPr="00546099" w:rsidRDefault="00D203DF" w:rsidP="00546099">
      <w:pPr>
        <w:spacing w:before="60" w:after="150"/>
        <w:rPr>
          <w:color w:val="000000"/>
        </w:rPr>
      </w:pPr>
      <w:r w:rsidRPr="00546099">
        <w:rPr>
          <w:color w:val="000000"/>
        </w:rPr>
        <w:t xml:space="preserve">Thank you to all of the parents, families, coaches, and swimmers for a great Piranha Pentathlon!   The meet was a great success both in and out of the water and would not be possible without the hard work and dedication of everyone involved!! </w:t>
      </w:r>
    </w:p>
    <w:p w:rsidR="00D203DF" w:rsidRPr="00546099" w:rsidRDefault="00D203DF" w:rsidP="00546099">
      <w:pPr>
        <w:spacing w:before="60" w:after="150"/>
        <w:rPr>
          <w:color w:val="000000"/>
        </w:rPr>
      </w:pPr>
      <w:r w:rsidRPr="00546099">
        <w:rPr>
          <w:color w:val="000000"/>
        </w:rPr>
        <w:t xml:space="preserve">Congratulations to our Pentathlon Award Winners </w:t>
      </w:r>
    </w:p>
    <w:p w:rsidR="00D203DF" w:rsidRPr="00546099" w:rsidRDefault="00D203DF" w:rsidP="00546099">
      <w:pPr>
        <w:spacing w:before="60" w:after="150"/>
        <w:rPr>
          <w:color w:val="000000"/>
        </w:rPr>
      </w:pPr>
      <w:r w:rsidRPr="00546099">
        <w:rPr>
          <w:color w:val="000000"/>
          <w:u w:val="single"/>
        </w:rPr>
        <w:t>8 and Under Girls</w:t>
      </w:r>
      <w:r w:rsidRPr="00546099">
        <w:rPr>
          <w:color w:val="000000"/>
        </w:rPr>
        <w:t xml:space="preserve"> </w:t>
      </w:r>
    </w:p>
    <w:p w:rsidR="00D203DF" w:rsidRPr="00546099" w:rsidRDefault="00D203DF" w:rsidP="00546099">
      <w:pPr>
        <w:spacing w:before="60" w:after="150"/>
        <w:rPr>
          <w:color w:val="000000"/>
        </w:rPr>
      </w:pPr>
      <w:r w:rsidRPr="00546099">
        <w:rPr>
          <w:color w:val="000000"/>
        </w:rPr>
        <w:t xml:space="preserve">1st Place: Natasha </w:t>
      </w:r>
      <w:proofErr w:type="spellStart"/>
      <w:r w:rsidRPr="00546099">
        <w:rPr>
          <w:color w:val="000000"/>
        </w:rPr>
        <w:t>Sheffer</w:t>
      </w:r>
      <w:proofErr w:type="spellEnd"/>
      <w:r w:rsidRPr="00546099">
        <w:rPr>
          <w:color w:val="000000"/>
        </w:rPr>
        <w:t xml:space="preserve"> </w:t>
      </w:r>
    </w:p>
    <w:p w:rsidR="00D203DF" w:rsidRPr="00546099" w:rsidRDefault="00D203DF" w:rsidP="00546099">
      <w:pPr>
        <w:spacing w:before="60" w:after="150"/>
        <w:rPr>
          <w:color w:val="000000"/>
        </w:rPr>
      </w:pPr>
      <w:r w:rsidRPr="00546099">
        <w:rPr>
          <w:color w:val="000000"/>
        </w:rPr>
        <w:t xml:space="preserve">2nd Place: Abby Lorch </w:t>
      </w:r>
    </w:p>
    <w:p w:rsidR="00D203DF" w:rsidRPr="00546099" w:rsidRDefault="00D203DF" w:rsidP="00546099">
      <w:pPr>
        <w:spacing w:before="60" w:after="150"/>
        <w:rPr>
          <w:color w:val="000000"/>
        </w:rPr>
      </w:pPr>
      <w:r w:rsidRPr="00546099">
        <w:rPr>
          <w:color w:val="000000"/>
        </w:rPr>
        <w:t xml:space="preserve">3rd Place: Anne </w:t>
      </w:r>
      <w:proofErr w:type="spellStart"/>
      <w:r w:rsidRPr="00546099">
        <w:rPr>
          <w:color w:val="000000"/>
        </w:rPr>
        <w:t>Gutelius</w:t>
      </w:r>
      <w:proofErr w:type="spellEnd"/>
      <w:r w:rsidRPr="00546099">
        <w:rPr>
          <w:color w:val="000000"/>
        </w:rPr>
        <w:t xml:space="preserve"> </w:t>
      </w:r>
    </w:p>
    <w:p w:rsidR="00D203DF" w:rsidRPr="00546099" w:rsidRDefault="00D203DF" w:rsidP="00546099">
      <w:pPr>
        <w:spacing w:before="60" w:after="150"/>
        <w:rPr>
          <w:color w:val="000000"/>
        </w:rPr>
      </w:pPr>
      <w:r w:rsidRPr="00546099">
        <w:rPr>
          <w:color w:val="000000"/>
          <w:u w:val="single"/>
        </w:rPr>
        <w:t>8 and Under Boys</w:t>
      </w:r>
      <w:r w:rsidRPr="00546099">
        <w:rPr>
          <w:color w:val="000000"/>
        </w:rPr>
        <w:t xml:space="preserve"> </w:t>
      </w:r>
    </w:p>
    <w:p w:rsidR="00D203DF" w:rsidRPr="00546099" w:rsidRDefault="00D203DF" w:rsidP="00546099">
      <w:pPr>
        <w:spacing w:before="60" w:after="150"/>
        <w:rPr>
          <w:color w:val="000000"/>
        </w:rPr>
      </w:pPr>
      <w:r w:rsidRPr="00546099">
        <w:rPr>
          <w:color w:val="000000"/>
        </w:rPr>
        <w:t xml:space="preserve">3rd Place: Ben </w:t>
      </w:r>
      <w:proofErr w:type="spellStart"/>
      <w:r w:rsidRPr="00546099">
        <w:rPr>
          <w:color w:val="000000"/>
        </w:rPr>
        <w:t>Tandlmayer</w:t>
      </w:r>
      <w:proofErr w:type="spellEnd"/>
      <w:r w:rsidRPr="00546099">
        <w:rPr>
          <w:color w:val="000000"/>
        </w:rPr>
        <w:t xml:space="preserve"> </w:t>
      </w:r>
    </w:p>
    <w:p w:rsidR="00D203DF" w:rsidRPr="00546099" w:rsidRDefault="00D203DF" w:rsidP="00546099">
      <w:pPr>
        <w:spacing w:before="60" w:after="150"/>
        <w:rPr>
          <w:color w:val="000000"/>
        </w:rPr>
      </w:pPr>
      <w:r w:rsidRPr="00546099">
        <w:rPr>
          <w:color w:val="000000"/>
          <w:u w:val="single"/>
        </w:rPr>
        <w:t>15-18 Girls</w:t>
      </w:r>
      <w:r w:rsidRPr="00546099">
        <w:rPr>
          <w:color w:val="000000"/>
        </w:rPr>
        <w:t xml:space="preserve"> </w:t>
      </w:r>
    </w:p>
    <w:p w:rsidR="00D203DF" w:rsidRPr="00546099" w:rsidRDefault="00D203DF" w:rsidP="00546099">
      <w:pPr>
        <w:spacing w:before="60" w:after="150"/>
        <w:rPr>
          <w:color w:val="000000"/>
        </w:rPr>
      </w:pPr>
      <w:r w:rsidRPr="00546099">
        <w:rPr>
          <w:color w:val="000000"/>
        </w:rPr>
        <w:t xml:space="preserve">1st Place: Gabby </w:t>
      </w:r>
      <w:proofErr w:type="spellStart"/>
      <w:r w:rsidRPr="00546099">
        <w:rPr>
          <w:color w:val="000000"/>
        </w:rPr>
        <w:t>Marchetti</w:t>
      </w:r>
      <w:proofErr w:type="spellEnd"/>
      <w:r w:rsidRPr="00546099">
        <w:rPr>
          <w:color w:val="000000"/>
        </w:rPr>
        <w:t xml:space="preserve"> </w:t>
      </w:r>
    </w:p>
    <w:p w:rsidR="00D203DF" w:rsidRPr="00546099" w:rsidRDefault="00D203DF" w:rsidP="00546099">
      <w:pPr>
        <w:spacing w:before="60" w:after="150"/>
        <w:rPr>
          <w:color w:val="000000"/>
        </w:rPr>
      </w:pPr>
      <w:r w:rsidRPr="00546099">
        <w:rPr>
          <w:color w:val="000000"/>
        </w:rPr>
        <w:t xml:space="preserve">3rd Place: Angela </w:t>
      </w:r>
      <w:proofErr w:type="spellStart"/>
      <w:r w:rsidRPr="00546099">
        <w:rPr>
          <w:color w:val="000000"/>
        </w:rPr>
        <w:t>Ferlo</w:t>
      </w:r>
      <w:proofErr w:type="spellEnd"/>
      <w:r w:rsidRPr="00546099">
        <w:rPr>
          <w:color w:val="000000"/>
        </w:rPr>
        <w:t xml:space="preserve"> </w:t>
      </w:r>
    </w:p>
    <w:p w:rsidR="00D203DF" w:rsidRPr="00546099" w:rsidRDefault="00D203DF" w:rsidP="00546099">
      <w:pPr>
        <w:spacing w:before="60" w:after="150"/>
        <w:rPr>
          <w:color w:val="000000"/>
        </w:rPr>
      </w:pPr>
      <w:r w:rsidRPr="00546099">
        <w:rPr>
          <w:color w:val="000000"/>
          <w:u w:val="single"/>
        </w:rPr>
        <w:t>15-18 Boys</w:t>
      </w:r>
      <w:r w:rsidRPr="00546099">
        <w:rPr>
          <w:color w:val="000000"/>
        </w:rPr>
        <w:t xml:space="preserve"> </w:t>
      </w:r>
    </w:p>
    <w:p w:rsidR="00D203DF" w:rsidRPr="00546099" w:rsidRDefault="00D203DF" w:rsidP="00546099">
      <w:pPr>
        <w:spacing w:before="60" w:after="150"/>
        <w:rPr>
          <w:color w:val="000000"/>
        </w:rPr>
      </w:pPr>
      <w:r w:rsidRPr="00546099">
        <w:rPr>
          <w:color w:val="000000"/>
        </w:rPr>
        <w:t xml:space="preserve">2nd Place: Stefan </w:t>
      </w:r>
      <w:proofErr w:type="spellStart"/>
      <w:r w:rsidRPr="00546099">
        <w:rPr>
          <w:color w:val="000000"/>
        </w:rPr>
        <w:t>Grzyboski</w:t>
      </w:r>
      <w:proofErr w:type="spellEnd"/>
      <w:r w:rsidRPr="00546099">
        <w:rPr>
          <w:vanish/>
          <w:color w:val="000000"/>
        </w:rPr>
        <w:t> </w:t>
      </w:r>
      <w:r w:rsidRPr="00546099">
        <w:rPr>
          <w:color w:val="000000"/>
        </w:rPr>
        <w:t xml:space="preserve"> </w:t>
      </w:r>
    </w:p>
    <w:p w:rsidR="00D203DF" w:rsidRDefault="00D203DF" w:rsidP="00104862">
      <w:pPr>
        <w:rPr>
          <w:u w:val="single"/>
        </w:rPr>
      </w:pPr>
    </w:p>
    <w:p w:rsidR="00104862" w:rsidRPr="00546099" w:rsidRDefault="00050B64" w:rsidP="00104862">
      <w:pPr>
        <w:rPr>
          <w:b/>
          <w:u w:val="single"/>
        </w:rPr>
      </w:pPr>
      <w:r w:rsidRPr="00546099">
        <w:rPr>
          <w:b/>
          <w:u w:val="single"/>
        </w:rPr>
        <w:t>February</w:t>
      </w:r>
      <w:r w:rsidR="0061547E" w:rsidRPr="00546099">
        <w:rPr>
          <w:b/>
          <w:u w:val="single"/>
        </w:rPr>
        <w:t xml:space="preserve"> Practice</w:t>
      </w:r>
      <w:r w:rsidR="00F96332" w:rsidRPr="00546099">
        <w:rPr>
          <w:b/>
          <w:u w:val="single"/>
        </w:rPr>
        <w:t xml:space="preserve"> Schedule</w:t>
      </w:r>
    </w:p>
    <w:p w:rsidR="00D203DF" w:rsidRPr="00546099" w:rsidRDefault="00D203DF" w:rsidP="00D203DF">
      <w:pPr>
        <w:spacing w:before="60" w:after="150"/>
        <w:jc w:val="center"/>
        <w:rPr>
          <w:color w:val="000000"/>
        </w:rPr>
      </w:pPr>
      <w:r w:rsidRPr="00546099">
        <w:rPr>
          <w:color w:val="000000"/>
        </w:rPr>
        <w:t xml:space="preserve">Below is the Feb. Break Practice Schedule for each group: </w:t>
      </w:r>
    </w:p>
    <w:p w:rsidR="00D203DF" w:rsidRPr="00546099" w:rsidRDefault="00D203DF" w:rsidP="00D203DF">
      <w:pPr>
        <w:spacing w:before="60" w:after="150"/>
        <w:jc w:val="center"/>
        <w:rPr>
          <w:color w:val="000000"/>
        </w:rPr>
      </w:pPr>
      <w:r w:rsidRPr="00546099">
        <w:rPr>
          <w:rStyle w:val="Strong"/>
          <w:color w:val="000000"/>
          <w:u w:val="single"/>
        </w:rPr>
        <w:t>NO PRACTICE FRIDAY FEB. 17</w:t>
      </w:r>
      <w:r w:rsidRPr="00546099">
        <w:rPr>
          <w:rStyle w:val="Strong"/>
          <w:color w:val="000000"/>
          <w:u w:val="single"/>
          <w:vertAlign w:val="superscript"/>
        </w:rPr>
        <w:t xml:space="preserve">th </w:t>
      </w:r>
      <w:r w:rsidRPr="00546099">
        <w:rPr>
          <w:rStyle w:val="Strong"/>
          <w:color w:val="000000"/>
          <w:u w:val="single"/>
        </w:rPr>
        <w:t>- MON. FEB 20th AND SAT FEB 25th</w:t>
      </w:r>
      <w:r w:rsidRPr="00546099">
        <w:rPr>
          <w:color w:val="000000"/>
        </w:rPr>
        <w:t xml:space="preserve"> </w:t>
      </w:r>
    </w:p>
    <w:p w:rsidR="00D203DF" w:rsidRPr="00546099" w:rsidRDefault="00D203DF" w:rsidP="00D203DF">
      <w:pPr>
        <w:spacing w:before="60" w:after="150"/>
        <w:jc w:val="center"/>
        <w:rPr>
          <w:color w:val="000000"/>
        </w:rPr>
      </w:pPr>
      <w:r w:rsidRPr="00546099">
        <w:rPr>
          <w:color w:val="000000"/>
        </w:rPr>
        <w:t xml:space="preserve">Senior: Tues-Fri 12:00-2:00 PM (No </w:t>
      </w:r>
      <w:proofErr w:type="spellStart"/>
      <w:r w:rsidRPr="00546099">
        <w:rPr>
          <w:color w:val="000000"/>
        </w:rPr>
        <w:t>Dryland</w:t>
      </w:r>
      <w:proofErr w:type="spellEnd"/>
      <w:r w:rsidRPr="00546099">
        <w:rPr>
          <w:color w:val="000000"/>
        </w:rPr>
        <w:t xml:space="preserve">) </w:t>
      </w:r>
    </w:p>
    <w:p w:rsidR="00D203DF" w:rsidRPr="00546099" w:rsidRDefault="00D203DF" w:rsidP="00D203DF">
      <w:pPr>
        <w:spacing w:before="60" w:after="150"/>
        <w:jc w:val="center"/>
        <w:rPr>
          <w:color w:val="000000"/>
        </w:rPr>
      </w:pPr>
      <w:r w:rsidRPr="00546099">
        <w:rPr>
          <w:color w:val="000000"/>
        </w:rPr>
        <w:t xml:space="preserve">Junior: Tues-Fri 12:00-2:00 PM </w:t>
      </w:r>
    </w:p>
    <w:p w:rsidR="00D203DF" w:rsidRPr="00546099" w:rsidRDefault="00D203DF" w:rsidP="00D203DF">
      <w:pPr>
        <w:spacing w:before="60" w:after="150"/>
        <w:jc w:val="center"/>
        <w:rPr>
          <w:color w:val="000000"/>
        </w:rPr>
      </w:pPr>
      <w:r w:rsidRPr="00546099">
        <w:rPr>
          <w:color w:val="000000"/>
        </w:rPr>
        <w:t>Age Group II: T</w:t>
      </w:r>
      <w:proofErr w:type="gramStart"/>
      <w:r w:rsidRPr="00546099">
        <w:rPr>
          <w:color w:val="000000"/>
        </w:rPr>
        <w:t>,W,F</w:t>
      </w:r>
      <w:proofErr w:type="gramEnd"/>
      <w:r w:rsidRPr="00546099">
        <w:rPr>
          <w:color w:val="000000"/>
        </w:rPr>
        <w:t xml:space="preserve"> 12:00-1:30 PM </w:t>
      </w:r>
    </w:p>
    <w:p w:rsidR="00D203DF" w:rsidRPr="00546099" w:rsidRDefault="00D203DF" w:rsidP="00D203DF">
      <w:pPr>
        <w:spacing w:before="60" w:after="150"/>
        <w:jc w:val="center"/>
        <w:rPr>
          <w:color w:val="000000"/>
        </w:rPr>
      </w:pPr>
      <w:r w:rsidRPr="00546099">
        <w:rPr>
          <w:color w:val="000000"/>
        </w:rPr>
        <w:t xml:space="preserve">Age Group I: </w:t>
      </w:r>
      <w:proofErr w:type="spellStart"/>
      <w:r w:rsidRPr="00546099">
        <w:rPr>
          <w:color w:val="000000"/>
        </w:rPr>
        <w:t>T</w:t>
      </w:r>
      <w:proofErr w:type="gramStart"/>
      <w:r w:rsidRPr="00546099">
        <w:rPr>
          <w:color w:val="000000"/>
        </w:rPr>
        <w:t>,Th,F</w:t>
      </w:r>
      <w:proofErr w:type="spellEnd"/>
      <w:proofErr w:type="gramEnd"/>
      <w:r w:rsidRPr="00546099">
        <w:rPr>
          <w:color w:val="000000"/>
        </w:rPr>
        <w:t xml:space="preserve"> 12:00-1:00 PM </w:t>
      </w:r>
    </w:p>
    <w:p w:rsidR="00D203DF" w:rsidRDefault="00D203DF" w:rsidP="00D203DF">
      <w:pPr>
        <w:spacing w:before="60" w:after="150"/>
        <w:jc w:val="center"/>
        <w:rPr>
          <w:color w:val="000000"/>
        </w:rPr>
      </w:pPr>
      <w:r w:rsidRPr="00546099">
        <w:rPr>
          <w:color w:val="000000"/>
        </w:rPr>
        <w:t>Mini Piranhas: W</w:t>
      </w:r>
      <w:proofErr w:type="gramStart"/>
      <w:r w:rsidRPr="00546099">
        <w:rPr>
          <w:color w:val="000000"/>
        </w:rPr>
        <w:t>,F</w:t>
      </w:r>
      <w:proofErr w:type="gramEnd"/>
      <w:r w:rsidRPr="00546099">
        <w:rPr>
          <w:color w:val="000000"/>
        </w:rPr>
        <w:t xml:space="preserve"> 12:00-1:00 PM</w:t>
      </w:r>
      <w:r w:rsidRPr="00546099">
        <w:rPr>
          <w:vanish/>
          <w:color w:val="000000"/>
        </w:rPr>
        <w:t> </w:t>
      </w:r>
      <w:r w:rsidRPr="00546099">
        <w:rPr>
          <w:color w:val="000000"/>
        </w:rPr>
        <w:t xml:space="preserve"> </w:t>
      </w:r>
    </w:p>
    <w:p w:rsidR="00546099" w:rsidRPr="00546099" w:rsidRDefault="00546099" w:rsidP="00D203DF">
      <w:pPr>
        <w:spacing w:before="60" w:after="150"/>
        <w:jc w:val="center"/>
        <w:rPr>
          <w:color w:val="000000"/>
        </w:rPr>
      </w:pPr>
    </w:p>
    <w:p w:rsidR="00F96332" w:rsidRDefault="00F96332" w:rsidP="00104862"/>
    <w:p w:rsidR="00371BA7" w:rsidRDefault="00371BA7" w:rsidP="007446FF">
      <w:pPr>
        <w:rPr>
          <w:u w:val="single"/>
        </w:rPr>
      </w:pPr>
      <w:r>
        <w:rPr>
          <w:u w:val="single"/>
        </w:rPr>
        <w:t>Championship Meet Season</w:t>
      </w:r>
    </w:p>
    <w:p w:rsidR="00371BA7" w:rsidRDefault="00371BA7" w:rsidP="007446FF">
      <w:r>
        <w:t>We</w:t>
      </w:r>
      <w:r w:rsidR="00C03E9B">
        <w:t xml:space="preserve"> have completed all of our </w:t>
      </w:r>
      <w:r>
        <w:t>meet season and are now eagerly anticipating the championship portion of the season.  Below you will find all of the important information explaining each championship meet, the qualifications, and important entry information.  Please read below very carefully and e-mail Coach Chuck with an</w:t>
      </w:r>
      <w:r w:rsidR="00E4065E">
        <w:t>y questions that you might have.</w:t>
      </w:r>
    </w:p>
    <w:p w:rsidR="00D203DF" w:rsidRDefault="00D203DF" w:rsidP="007446FF"/>
    <w:p w:rsidR="00371BA7" w:rsidRDefault="00371BA7" w:rsidP="007446FF"/>
    <w:p w:rsidR="00E4065E" w:rsidRPr="00E4065E" w:rsidRDefault="00E4065E" w:rsidP="007446FF">
      <w:pPr>
        <w:rPr>
          <w:u w:val="single"/>
        </w:rPr>
      </w:pPr>
      <w:r w:rsidRPr="00E4065E">
        <w:rPr>
          <w:u w:val="single"/>
        </w:rPr>
        <w:t>Region I Championships</w:t>
      </w:r>
      <w:r w:rsidR="009903DA">
        <w:rPr>
          <w:u w:val="single"/>
        </w:rPr>
        <w:t xml:space="preserve"> (Feb. 17-20)</w:t>
      </w:r>
    </w:p>
    <w:p w:rsidR="00E4065E" w:rsidRDefault="00E4065E" w:rsidP="007446FF">
      <w:r>
        <w:t>Region I Championships are a meet with faster cut-off times then gold championships.  It is designed for top swimmers from around the northeast to come and compete against one another.  This year, the following Piranhas qualified for Region I Championships:</w:t>
      </w:r>
    </w:p>
    <w:p w:rsidR="00E4065E" w:rsidRPr="00371BA7" w:rsidRDefault="00E4065E" w:rsidP="007446FF">
      <w:r>
        <w:t xml:space="preserve">Leanne Archer, </w:t>
      </w:r>
      <w:r w:rsidR="00877466">
        <w:t xml:space="preserve">Christy Brown, </w:t>
      </w:r>
      <w:r w:rsidR="00D203DF">
        <w:t xml:space="preserve">Caitlyn Gardiner, </w:t>
      </w:r>
      <w:r>
        <w:t xml:space="preserve">Bridget Geary, </w:t>
      </w:r>
      <w:proofErr w:type="spellStart"/>
      <w:r w:rsidR="00D203DF">
        <w:t>Tarah</w:t>
      </w:r>
      <w:proofErr w:type="spellEnd"/>
      <w:r w:rsidR="00D203DF">
        <w:t xml:space="preserve"> </w:t>
      </w:r>
      <w:proofErr w:type="spellStart"/>
      <w:r w:rsidR="00D203DF">
        <w:t>Killane</w:t>
      </w:r>
      <w:proofErr w:type="spellEnd"/>
      <w:r w:rsidR="00D203DF">
        <w:t xml:space="preserve">, Paris </w:t>
      </w:r>
      <w:proofErr w:type="spellStart"/>
      <w:r w:rsidR="00D203DF">
        <w:t>Walkowiak</w:t>
      </w:r>
      <w:proofErr w:type="spellEnd"/>
      <w:r w:rsidR="00D203DF">
        <w:t xml:space="preserve">, Peter </w:t>
      </w:r>
      <w:proofErr w:type="spellStart"/>
      <w:r w:rsidR="00D203DF">
        <w:t>Beidl</w:t>
      </w:r>
      <w:proofErr w:type="spellEnd"/>
      <w:r w:rsidR="00D203DF">
        <w:t>, Mike Conley</w:t>
      </w:r>
      <w:r>
        <w:t>,</w:t>
      </w:r>
      <w:r w:rsidR="00D203DF">
        <w:t xml:space="preserve"> </w:t>
      </w:r>
      <w:proofErr w:type="spellStart"/>
      <w:r w:rsidR="00D203DF">
        <w:t>Piotr</w:t>
      </w:r>
      <w:proofErr w:type="spellEnd"/>
      <w:r w:rsidR="00D203DF">
        <w:t xml:space="preserve"> </w:t>
      </w:r>
      <w:proofErr w:type="spellStart"/>
      <w:r w:rsidR="00D203DF">
        <w:t>Czajowski</w:t>
      </w:r>
      <w:proofErr w:type="spellEnd"/>
      <w:r w:rsidR="00D203DF">
        <w:t xml:space="preserve">, Alex </w:t>
      </w:r>
      <w:proofErr w:type="spellStart"/>
      <w:r w:rsidR="00D203DF">
        <w:t>Dreisbach</w:t>
      </w:r>
      <w:proofErr w:type="spellEnd"/>
      <w:r w:rsidR="00D203DF">
        <w:t xml:space="preserve">, David Gardiner, Connor </w:t>
      </w:r>
      <w:proofErr w:type="spellStart"/>
      <w:r w:rsidR="00D203DF">
        <w:t>Killane</w:t>
      </w:r>
      <w:proofErr w:type="spellEnd"/>
    </w:p>
    <w:p w:rsidR="00371BA7" w:rsidRDefault="00371BA7" w:rsidP="007446FF">
      <w:pPr>
        <w:rPr>
          <w:u w:val="single"/>
        </w:rPr>
      </w:pPr>
    </w:p>
    <w:p w:rsidR="00E4065E" w:rsidRDefault="00E4065E" w:rsidP="007446FF">
      <w:pPr>
        <w:rPr>
          <w:u w:val="single"/>
        </w:rPr>
      </w:pPr>
      <w:r>
        <w:rPr>
          <w:u w:val="single"/>
        </w:rPr>
        <w:t>Silver Championships</w:t>
      </w:r>
      <w:r w:rsidR="009903DA">
        <w:rPr>
          <w:u w:val="single"/>
        </w:rPr>
        <w:t xml:space="preserve"> (Mar. 2-4)</w:t>
      </w:r>
    </w:p>
    <w:p w:rsidR="00E4065E" w:rsidRPr="00C60045" w:rsidRDefault="00E4065E" w:rsidP="007446FF">
      <w:r>
        <w:t xml:space="preserve">All of the entries for Silver Championships </w:t>
      </w:r>
      <w:r w:rsidR="00D203DF">
        <w:t>will be</w:t>
      </w:r>
      <w:r>
        <w:t xml:space="preserve"> completed by the coaching staff on-line.  Please know that in order to swim at Silver </w:t>
      </w:r>
      <w:proofErr w:type="gramStart"/>
      <w:r>
        <w:t>Championships,</w:t>
      </w:r>
      <w:proofErr w:type="gramEnd"/>
      <w:r>
        <w:t xml:space="preserve"> you must have competed in a minimum of 2 </w:t>
      </w:r>
      <w:smartTag w:uri="urn:schemas-microsoft-com:office:smarttags" w:element="place">
        <w:r>
          <w:t>Adirondack</w:t>
        </w:r>
      </w:smartTag>
      <w:r>
        <w:t xml:space="preserve"> meets in the current season. </w:t>
      </w:r>
      <w:r w:rsidR="00C60045">
        <w:t xml:space="preserve">If you are signed up currently, you are expected to go.  </w:t>
      </w:r>
      <w:r w:rsidR="00C60045">
        <w:rPr>
          <w:b/>
        </w:rPr>
        <w:t xml:space="preserve">IF YOU CAN’T GO TO SILVER CHAMPIONSHIPS, YOU NEED TO E-MAIL COACH CHUCK DIRECTLY AND LET HIM KNOW NO LATER THEN MONDAY FEBURARY </w:t>
      </w:r>
      <w:r w:rsidR="00D203DF">
        <w:rPr>
          <w:b/>
        </w:rPr>
        <w:t>20</w:t>
      </w:r>
      <w:r w:rsidR="00D203DF" w:rsidRPr="00D203DF">
        <w:rPr>
          <w:b/>
          <w:vertAlign w:val="superscript"/>
        </w:rPr>
        <w:t>th</w:t>
      </w:r>
      <w:r w:rsidR="00C60045">
        <w:rPr>
          <w:b/>
        </w:rPr>
        <w:t xml:space="preserve">.  </w:t>
      </w:r>
      <w:r w:rsidR="00C60045" w:rsidRPr="00C60045">
        <w:rPr>
          <w:b/>
          <w:u w:val="single"/>
        </w:rPr>
        <w:t>DO NOT TAKE THEM OUT OF THE MEET ON YOUR OWN</w:t>
      </w:r>
      <w:r w:rsidR="00C60045">
        <w:rPr>
          <w:b/>
          <w:u w:val="single"/>
        </w:rPr>
        <w:t xml:space="preserve">.  </w:t>
      </w:r>
      <w:r w:rsidR="00C60045">
        <w:t xml:space="preserve">This meet is eligible to all swimmers who have competed in 2 </w:t>
      </w:r>
      <w:smartTag w:uri="urn:schemas-microsoft-com:office:smarttags" w:element="place">
        <w:r w:rsidR="00C60045">
          <w:t>Adirondack</w:t>
        </w:r>
      </w:smartTag>
      <w:r w:rsidR="00C60045">
        <w:t xml:space="preserve"> meets this season and do not have Gold Championship cut-times in those events.  For those swimmers who do not qualify for Gold Championships, this will mark the end of the Piranhas Seaso</w:t>
      </w:r>
      <w:r w:rsidR="009903DA">
        <w:t>n, including Mini Piranhas who do not compete in meets.</w:t>
      </w:r>
    </w:p>
    <w:p w:rsidR="00C60045" w:rsidRDefault="00C60045" w:rsidP="007446FF">
      <w:pPr>
        <w:rPr>
          <w:u w:val="single"/>
        </w:rPr>
      </w:pPr>
    </w:p>
    <w:p w:rsidR="00C60045" w:rsidRDefault="00C60045" w:rsidP="007446FF">
      <w:pPr>
        <w:rPr>
          <w:u w:val="single"/>
        </w:rPr>
      </w:pPr>
      <w:r>
        <w:rPr>
          <w:u w:val="single"/>
        </w:rPr>
        <w:t>Gold Championships</w:t>
      </w:r>
      <w:r w:rsidR="009903DA">
        <w:rPr>
          <w:u w:val="single"/>
        </w:rPr>
        <w:t xml:space="preserve"> (Mar. 16-18)</w:t>
      </w:r>
    </w:p>
    <w:p w:rsidR="00C60045" w:rsidRPr="00C60045" w:rsidRDefault="00C60045" w:rsidP="007446FF">
      <w:r>
        <w:t>Listed on the next page are all of our qualifying swimmers for Gold Championships.  I am very pleased to</w:t>
      </w:r>
      <w:r w:rsidR="009903DA">
        <w:t xml:space="preserve"> say that we have already had </w:t>
      </w:r>
      <w:proofErr w:type="gramStart"/>
      <w:r w:rsidR="009903DA">
        <w:t>a record high 47 swimmers</w:t>
      </w:r>
      <w:proofErr w:type="gramEnd"/>
      <w:r w:rsidR="009903DA">
        <w:t xml:space="preserve"> qualify </w:t>
      </w:r>
      <w:r>
        <w:t>and are excited for more to come at Silvers!!!   In order to swim at Gold Championships, you must be faster then the cut-off times in at least one event to participate.  These swimmers who have qualified wil</w:t>
      </w:r>
      <w:r w:rsidR="009903DA">
        <w:t>l continue to train from March 5</w:t>
      </w:r>
      <w:r w:rsidR="009903DA" w:rsidRPr="009903DA">
        <w:rPr>
          <w:vertAlign w:val="superscript"/>
        </w:rPr>
        <w:t>th</w:t>
      </w:r>
      <w:r w:rsidR="009903DA">
        <w:t xml:space="preserve"> - March 19</w:t>
      </w:r>
      <w:r w:rsidRPr="00C60045">
        <w:rPr>
          <w:vertAlign w:val="superscript"/>
        </w:rPr>
        <w:t>th</w:t>
      </w:r>
      <w:r>
        <w:t xml:space="preserve"> with the Piranhas.  You can still qualify for Gold Championships at Silver Championships.</w:t>
      </w:r>
    </w:p>
    <w:p w:rsidR="004B6EBD" w:rsidRDefault="004B6EBD" w:rsidP="00634C58">
      <w:pPr>
        <w:rPr>
          <w:u w:val="single"/>
        </w:rPr>
      </w:pPr>
    </w:p>
    <w:p w:rsidR="00634C58" w:rsidRPr="00634C58" w:rsidRDefault="00634C58" w:rsidP="00634C58">
      <w:pPr>
        <w:rPr>
          <w:u w:val="single"/>
        </w:rPr>
      </w:pPr>
      <w:r w:rsidRPr="00634C58">
        <w:rPr>
          <w:u w:val="single"/>
        </w:rPr>
        <w:t>Long Course Registration</w:t>
      </w:r>
    </w:p>
    <w:p w:rsidR="00634C58" w:rsidRDefault="00634C58" w:rsidP="00634C58">
      <w:r>
        <w:t>The Piranhas Long Course Registration Dates will be on the following dates:</w:t>
      </w:r>
    </w:p>
    <w:p w:rsidR="00634C58" w:rsidRDefault="009903DA" w:rsidP="00AC4F9E">
      <w:proofErr w:type="gramStart"/>
      <w:r>
        <w:t>Wednesday March 21</w:t>
      </w:r>
      <w:r w:rsidRPr="009903DA">
        <w:rPr>
          <w:vertAlign w:val="superscript"/>
        </w:rPr>
        <w:t>st</w:t>
      </w:r>
      <w:r>
        <w:t xml:space="preserve"> (At the banquet), Thursday April 5</w:t>
      </w:r>
      <w:r w:rsidRPr="009903DA">
        <w:rPr>
          <w:vertAlign w:val="superscript"/>
        </w:rPr>
        <w:t>th</w:t>
      </w:r>
      <w:r>
        <w:t xml:space="preserve"> 6-8 PM and Saturday April 7</w:t>
      </w:r>
      <w:r w:rsidRPr="009903DA">
        <w:rPr>
          <w:vertAlign w:val="superscript"/>
        </w:rPr>
        <w:t>th</w:t>
      </w:r>
      <w:r>
        <w:t xml:space="preserve"> 9-11 AM.</w:t>
      </w:r>
      <w:proofErr w:type="gramEnd"/>
      <w:r>
        <w:t xml:space="preserve">  If you know of anyone new interested in trying out, please pass along these dates!</w:t>
      </w:r>
    </w:p>
    <w:p w:rsidR="004B6EBD" w:rsidRDefault="004B6EBD" w:rsidP="00AC4F9E"/>
    <w:p w:rsidR="004B6EBD" w:rsidRDefault="004B6EBD" w:rsidP="00AC4F9E">
      <w:r w:rsidRPr="008D7D9F">
        <w:rPr>
          <w:u w:val="single"/>
        </w:rPr>
        <w:t>Save the Date:</w:t>
      </w:r>
      <w:r>
        <w:t xml:space="preserve"> Banquet Wednesday March 21</w:t>
      </w:r>
      <w:r w:rsidRPr="004B6EBD">
        <w:rPr>
          <w:vertAlign w:val="superscript"/>
        </w:rPr>
        <w:t>st</w:t>
      </w:r>
      <w:r>
        <w:t xml:space="preserve"> @ Acadia Cafeteria</w:t>
      </w:r>
    </w:p>
    <w:p w:rsidR="004B6EBD" w:rsidRDefault="004B6EBD" w:rsidP="00AC4F9E">
      <w:r>
        <w:t>Registration Information to come soon!!</w:t>
      </w:r>
    </w:p>
    <w:p w:rsidR="00AC4F9E" w:rsidRDefault="00C03E9B" w:rsidP="00C80FE8">
      <w:pPr>
        <w:pStyle w:val="NormalWeb"/>
        <w:jc w:val="center"/>
        <w:rPr>
          <w:u w:val="single"/>
        </w:rPr>
      </w:pPr>
      <w:r>
        <w:rPr>
          <w:rFonts w:ascii="Verdana" w:hAnsi="Verdana" w:cs="Arial"/>
          <w:noProof/>
          <w:sz w:val="15"/>
          <w:szCs w:val="15"/>
        </w:rPr>
        <w:lastRenderedPageBreak/>
        <w:drawing>
          <wp:inline distT="0" distB="0" distL="0" distR="0">
            <wp:extent cx="1885950" cy="1457325"/>
            <wp:effectExtent l="19050" t="0" r="0" b="0"/>
            <wp:docPr id="3" name="Picture 3"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_1274722007688Piranhas%20logo"/>
                    <pic:cNvPicPr>
                      <a:picLocks noChangeAspect="1" noChangeArrowheads="1"/>
                    </pic:cNvPicPr>
                  </pic:nvPicPr>
                  <pic:blipFill>
                    <a:blip r:embed="rId4" cstate="print"/>
                    <a:srcRect/>
                    <a:stretch>
                      <a:fillRect/>
                    </a:stretch>
                  </pic:blipFill>
                  <pic:spPr bwMode="auto">
                    <a:xfrm>
                      <a:off x="0" y="0"/>
                      <a:ext cx="1885950" cy="1457325"/>
                    </a:xfrm>
                    <a:prstGeom prst="rect">
                      <a:avLst/>
                    </a:prstGeom>
                    <a:noFill/>
                    <a:ln w="9525">
                      <a:noFill/>
                      <a:miter lim="800000"/>
                      <a:headEnd/>
                      <a:tailEnd/>
                    </a:ln>
                  </pic:spPr>
                </pic:pic>
              </a:graphicData>
            </a:graphic>
          </wp:inline>
        </w:drawing>
      </w:r>
    </w:p>
    <w:p w:rsidR="00C26ACF" w:rsidRPr="00912DC1" w:rsidRDefault="00C26ACF" w:rsidP="008A0C99">
      <w:pPr>
        <w:pStyle w:val="NormalWeb"/>
        <w:rPr>
          <w:u w:val="single"/>
        </w:rPr>
      </w:pPr>
      <w:r w:rsidRPr="00912DC1">
        <w:rPr>
          <w:u w:val="single"/>
        </w:rPr>
        <w:t>Piranhas Gold</w:t>
      </w:r>
    </w:p>
    <w:p w:rsidR="00C26ACF" w:rsidRDefault="00C26ACF" w:rsidP="00104862">
      <w:pPr>
        <w:rPr>
          <w:i/>
        </w:rPr>
      </w:pPr>
      <w:r>
        <w:t xml:space="preserve">The following swimmers have achieved Gold Championship Cut Times.  One of our primary team goals this year is to send as many swimmers as possible to the Gold Championship meet to represent our team.  </w:t>
      </w:r>
      <w:r w:rsidRPr="00C26ACF">
        <w:rPr>
          <w:i/>
        </w:rPr>
        <w:t xml:space="preserve">Please keep in mind, the swimmers listed have hit qualifying times </w:t>
      </w:r>
      <w:r>
        <w:rPr>
          <w:i/>
        </w:rPr>
        <w:t>for the age gr</w:t>
      </w:r>
      <w:r w:rsidR="00426804">
        <w:rPr>
          <w:i/>
        </w:rPr>
        <w:t>oup that they will be in March 16</w:t>
      </w:r>
      <w:r w:rsidRPr="00C26ACF">
        <w:rPr>
          <w:i/>
          <w:vertAlign w:val="superscript"/>
        </w:rPr>
        <w:t>th</w:t>
      </w:r>
      <w:r>
        <w:rPr>
          <w:i/>
        </w:rPr>
        <w:t>-</w:t>
      </w:r>
      <w:r w:rsidR="00426804">
        <w:rPr>
          <w:i/>
        </w:rPr>
        <w:t>18</w:t>
      </w:r>
      <w:r w:rsidR="00426804" w:rsidRPr="00426804">
        <w:rPr>
          <w:i/>
          <w:vertAlign w:val="superscript"/>
        </w:rPr>
        <w:t>th</w:t>
      </w:r>
      <w:r w:rsidR="00426804">
        <w:rPr>
          <w:i/>
        </w:rPr>
        <w:t xml:space="preserve"> </w:t>
      </w:r>
      <w:r>
        <w:rPr>
          <w:i/>
        </w:rPr>
        <w:t>when the meet takes place.  Some swimmers may have hit the times for th</w:t>
      </w:r>
      <w:r w:rsidR="001D7D13">
        <w:rPr>
          <w:i/>
        </w:rPr>
        <w:t>ei</w:t>
      </w:r>
      <w:r w:rsidR="000A6328">
        <w:rPr>
          <w:i/>
        </w:rPr>
        <w:t>r</w:t>
      </w:r>
      <w:r>
        <w:rPr>
          <w:i/>
        </w:rPr>
        <w:t xml:space="preserve"> current age group, but in order to qualify, they must hit the times for the age group that they will be in by the start date of the meet.</w:t>
      </w:r>
    </w:p>
    <w:p w:rsidR="00912DC1" w:rsidRDefault="00912DC1" w:rsidP="00104862">
      <w:pPr>
        <w:rPr>
          <w:u w:val="single"/>
        </w:rPr>
      </w:pPr>
    </w:p>
    <w:p w:rsidR="000A6328" w:rsidRPr="000A6328" w:rsidRDefault="000A6328" w:rsidP="00104862">
      <w:r w:rsidRPr="000A6328">
        <w:rPr>
          <w:u w:val="single"/>
        </w:rPr>
        <w:t>8 and under</w:t>
      </w:r>
      <w:r w:rsidRPr="003952D2">
        <w:tab/>
      </w:r>
      <w:r w:rsidRPr="003952D2">
        <w:tab/>
      </w:r>
      <w:r w:rsidRPr="003952D2">
        <w:tab/>
      </w:r>
      <w:r w:rsidRPr="003952D2">
        <w:tab/>
      </w:r>
      <w:r w:rsidRPr="003952D2">
        <w:tab/>
      </w:r>
      <w:r w:rsidRPr="003952D2">
        <w:tab/>
      </w:r>
      <w:r w:rsidRPr="003952D2">
        <w:tab/>
      </w:r>
      <w:r w:rsidR="00426804">
        <w:rPr>
          <w:u w:val="single"/>
        </w:rPr>
        <w:t>13-14</w:t>
      </w:r>
    </w:p>
    <w:p w:rsidR="00C60045" w:rsidRDefault="00426804" w:rsidP="00104862">
      <w:r>
        <w:t xml:space="preserve">Anne </w:t>
      </w:r>
      <w:proofErr w:type="spellStart"/>
      <w:r>
        <w:t>Gutelius</w:t>
      </w:r>
      <w:proofErr w:type="spellEnd"/>
      <w:r>
        <w:tab/>
      </w:r>
      <w:r w:rsidR="00283E18">
        <w:tab/>
      </w:r>
      <w:r w:rsidR="00283E18">
        <w:tab/>
      </w:r>
      <w:r w:rsidR="00283E18">
        <w:tab/>
      </w:r>
      <w:r w:rsidR="00283E18">
        <w:tab/>
      </w:r>
      <w:r w:rsidR="00283E18">
        <w:tab/>
      </w:r>
      <w:r>
        <w:tab/>
      </w:r>
      <w:proofErr w:type="spellStart"/>
      <w:r w:rsidR="001808D2">
        <w:t>Aurielle</w:t>
      </w:r>
      <w:proofErr w:type="spellEnd"/>
      <w:r w:rsidR="001808D2">
        <w:t xml:space="preserve"> Marvin</w:t>
      </w:r>
    </w:p>
    <w:p w:rsidR="00C60045" w:rsidRDefault="00426804" w:rsidP="00104862">
      <w:r>
        <w:t>Abby Lorch</w:t>
      </w:r>
      <w:r>
        <w:tab/>
      </w:r>
      <w:r>
        <w:tab/>
      </w:r>
      <w:r>
        <w:tab/>
      </w:r>
      <w:r>
        <w:tab/>
      </w:r>
      <w:r w:rsidR="001808D2">
        <w:tab/>
      </w:r>
      <w:r w:rsidR="001808D2">
        <w:tab/>
      </w:r>
      <w:r w:rsidR="001808D2">
        <w:tab/>
        <w:t xml:space="preserve">Andy </w:t>
      </w:r>
      <w:proofErr w:type="spellStart"/>
      <w:r w:rsidR="001808D2">
        <w:t>Ouyang</w:t>
      </w:r>
      <w:proofErr w:type="spellEnd"/>
    </w:p>
    <w:p w:rsidR="000A6328" w:rsidRDefault="00426804" w:rsidP="00104862">
      <w:r>
        <w:t xml:space="preserve">Natasha </w:t>
      </w:r>
      <w:proofErr w:type="spellStart"/>
      <w:r>
        <w:t>Sheffer</w:t>
      </w:r>
      <w:proofErr w:type="spellEnd"/>
      <w:r w:rsidR="000A6328">
        <w:tab/>
      </w:r>
      <w:r w:rsidR="000A6328">
        <w:tab/>
      </w:r>
      <w:r w:rsidR="000A6328">
        <w:tab/>
      </w:r>
      <w:r w:rsidR="000A6328">
        <w:tab/>
      </w:r>
      <w:r w:rsidR="001808D2">
        <w:tab/>
      </w:r>
      <w:r w:rsidR="001808D2">
        <w:tab/>
        <w:t>George Stack</w:t>
      </w:r>
    </w:p>
    <w:p w:rsidR="000A6328" w:rsidRDefault="000A6328" w:rsidP="00104862">
      <w:r w:rsidRPr="001D7D13">
        <w:rPr>
          <w:u w:val="single"/>
        </w:rPr>
        <w:t>9-10</w:t>
      </w:r>
      <w:r w:rsidR="003952D2" w:rsidRPr="001D7D13">
        <w:rPr>
          <w:u w:val="single"/>
        </w:rPr>
        <w:tab/>
      </w:r>
      <w:r w:rsidR="003952D2">
        <w:tab/>
      </w:r>
      <w:r w:rsidR="003952D2">
        <w:tab/>
      </w:r>
      <w:r w:rsidR="003952D2">
        <w:tab/>
      </w:r>
      <w:r w:rsidR="003952D2">
        <w:tab/>
      </w:r>
      <w:r w:rsidR="003952D2">
        <w:tab/>
      </w:r>
      <w:r w:rsidR="003952D2">
        <w:tab/>
      </w:r>
      <w:r w:rsidR="003952D2">
        <w:tab/>
      </w:r>
      <w:r w:rsidR="001808D2">
        <w:t xml:space="preserve">Ian </w:t>
      </w:r>
      <w:proofErr w:type="spellStart"/>
      <w:r w:rsidR="001808D2">
        <w:t>Tozier</w:t>
      </w:r>
      <w:proofErr w:type="spellEnd"/>
    </w:p>
    <w:p w:rsidR="00C60045" w:rsidRDefault="00C60045" w:rsidP="00104862">
      <w:r>
        <w:t>Heather Burton</w:t>
      </w:r>
      <w:r w:rsidR="00426804">
        <w:tab/>
      </w:r>
      <w:r w:rsidR="00426804">
        <w:tab/>
      </w:r>
      <w:r w:rsidR="00426804">
        <w:tab/>
      </w:r>
      <w:r w:rsidR="00426804">
        <w:tab/>
      </w:r>
      <w:r w:rsidR="00426804">
        <w:tab/>
      </w:r>
      <w:r w:rsidR="001808D2">
        <w:tab/>
        <w:t xml:space="preserve">Paris </w:t>
      </w:r>
      <w:proofErr w:type="spellStart"/>
      <w:r w:rsidR="001808D2">
        <w:t>Walkowiak</w:t>
      </w:r>
      <w:proofErr w:type="spellEnd"/>
    </w:p>
    <w:p w:rsidR="000A6328" w:rsidRDefault="00426804" w:rsidP="00104862">
      <w:r>
        <w:t>Sarah Cooper</w:t>
      </w:r>
      <w:r>
        <w:tab/>
      </w:r>
      <w:r w:rsidR="003952D2">
        <w:tab/>
      </w:r>
      <w:r w:rsidR="003952D2">
        <w:tab/>
      </w:r>
      <w:r w:rsidR="003952D2">
        <w:tab/>
      </w:r>
      <w:r w:rsidR="003952D2">
        <w:tab/>
      </w:r>
      <w:r w:rsidR="003952D2">
        <w:tab/>
      </w:r>
      <w:r w:rsidR="003952D2">
        <w:tab/>
      </w:r>
      <w:r w:rsidR="001808D2" w:rsidRPr="00546099">
        <w:rPr>
          <w:u w:val="single"/>
        </w:rPr>
        <w:t>15 and over</w:t>
      </w:r>
    </w:p>
    <w:p w:rsidR="001D7D13" w:rsidRPr="001D7D13" w:rsidRDefault="00426804" w:rsidP="00104862">
      <w:r>
        <w:t xml:space="preserve">Shauna </w:t>
      </w:r>
      <w:proofErr w:type="spellStart"/>
      <w:r>
        <w:t>Killane</w:t>
      </w:r>
      <w:proofErr w:type="spellEnd"/>
      <w:r w:rsidR="001D7D13" w:rsidRPr="001D7D13">
        <w:tab/>
      </w:r>
      <w:r w:rsidR="001D7D13" w:rsidRPr="001D7D13">
        <w:tab/>
      </w:r>
      <w:r w:rsidR="001D7D13" w:rsidRPr="001D7D13">
        <w:tab/>
      </w:r>
      <w:r w:rsidR="001D7D13" w:rsidRPr="001D7D13">
        <w:tab/>
      </w:r>
      <w:r w:rsidR="001D7D13" w:rsidRPr="001D7D13">
        <w:tab/>
      </w:r>
      <w:r w:rsidR="001D7D13" w:rsidRPr="001D7D13">
        <w:tab/>
      </w:r>
      <w:r w:rsidR="001808D2">
        <w:t>Leanne Archer</w:t>
      </w:r>
    </w:p>
    <w:p w:rsidR="00C60045" w:rsidRDefault="00426804" w:rsidP="00104862">
      <w:r>
        <w:t xml:space="preserve">Evan </w:t>
      </w:r>
      <w:proofErr w:type="spellStart"/>
      <w:r>
        <w:t>LaFleche</w:t>
      </w:r>
      <w:proofErr w:type="spellEnd"/>
      <w:r>
        <w:tab/>
      </w:r>
      <w:r>
        <w:tab/>
      </w:r>
      <w:r>
        <w:tab/>
      </w:r>
      <w:r>
        <w:tab/>
      </w:r>
      <w:r>
        <w:tab/>
      </w:r>
      <w:r w:rsidR="001808D2">
        <w:tab/>
      </w:r>
      <w:proofErr w:type="spellStart"/>
      <w:r w:rsidR="001808D2">
        <w:t>Marija</w:t>
      </w:r>
      <w:proofErr w:type="spellEnd"/>
      <w:r w:rsidR="001808D2">
        <w:t xml:space="preserve"> </w:t>
      </w:r>
      <w:proofErr w:type="spellStart"/>
      <w:r w:rsidR="001808D2">
        <w:t>Bebic</w:t>
      </w:r>
      <w:proofErr w:type="spellEnd"/>
    </w:p>
    <w:p w:rsidR="00426804" w:rsidRDefault="00426804" w:rsidP="00104862">
      <w:r>
        <w:t xml:space="preserve">Liz </w:t>
      </w:r>
      <w:proofErr w:type="spellStart"/>
      <w:r>
        <w:t>Roos</w:t>
      </w:r>
      <w:proofErr w:type="spellEnd"/>
      <w:r w:rsidR="001808D2">
        <w:tab/>
      </w:r>
      <w:r w:rsidR="001808D2">
        <w:tab/>
      </w:r>
      <w:r w:rsidR="001808D2">
        <w:tab/>
      </w:r>
      <w:r w:rsidR="001808D2">
        <w:tab/>
      </w:r>
      <w:r w:rsidR="001808D2">
        <w:tab/>
      </w:r>
      <w:r w:rsidR="001808D2">
        <w:tab/>
      </w:r>
      <w:r w:rsidR="001808D2">
        <w:tab/>
        <w:t xml:space="preserve">Peter </w:t>
      </w:r>
      <w:proofErr w:type="spellStart"/>
      <w:r w:rsidR="001808D2">
        <w:t>Beidl</w:t>
      </w:r>
      <w:proofErr w:type="spellEnd"/>
    </w:p>
    <w:p w:rsidR="00426804" w:rsidRDefault="00426804" w:rsidP="00104862">
      <w:r>
        <w:t xml:space="preserve">Bella </w:t>
      </w:r>
      <w:proofErr w:type="spellStart"/>
      <w:r>
        <w:t>Silaika</w:t>
      </w:r>
      <w:proofErr w:type="spellEnd"/>
      <w:r w:rsidR="001808D2">
        <w:tab/>
      </w:r>
      <w:r w:rsidR="001808D2">
        <w:tab/>
      </w:r>
      <w:r w:rsidR="001808D2">
        <w:tab/>
      </w:r>
      <w:r w:rsidR="001808D2">
        <w:tab/>
      </w:r>
      <w:r w:rsidR="001808D2">
        <w:tab/>
      </w:r>
      <w:r w:rsidR="001808D2">
        <w:tab/>
      </w:r>
      <w:r w:rsidR="001808D2">
        <w:tab/>
        <w:t>Christy Brown</w:t>
      </w:r>
    </w:p>
    <w:p w:rsidR="00426804" w:rsidRDefault="00426804" w:rsidP="00104862">
      <w:r>
        <w:t xml:space="preserve">Ben </w:t>
      </w:r>
      <w:proofErr w:type="spellStart"/>
      <w:r>
        <w:t>Tandlmayer</w:t>
      </w:r>
      <w:proofErr w:type="spellEnd"/>
      <w:r>
        <w:tab/>
      </w:r>
      <w:r>
        <w:tab/>
      </w:r>
      <w:r>
        <w:tab/>
      </w:r>
      <w:r>
        <w:tab/>
      </w:r>
      <w:r>
        <w:tab/>
      </w:r>
      <w:r>
        <w:tab/>
      </w:r>
      <w:r w:rsidR="001808D2" w:rsidRPr="00546099">
        <w:t>Mike Conley</w:t>
      </w:r>
    </w:p>
    <w:p w:rsidR="00426804" w:rsidRDefault="00426804" w:rsidP="00104862">
      <w:proofErr w:type="spellStart"/>
      <w:r>
        <w:t>Kaitlyn</w:t>
      </w:r>
      <w:proofErr w:type="spellEnd"/>
      <w:r>
        <w:t xml:space="preserve"> </w:t>
      </w:r>
      <w:proofErr w:type="spellStart"/>
      <w:r>
        <w:t>Watrobski</w:t>
      </w:r>
      <w:proofErr w:type="spellEnd"/>
      <w:r w:rsidR="001808D2">
        <w:tab/>
      </w:r>
      <w:r w:rsidR="001808D2">
        <w:tab/>
      </w:r>
      <w:r w:rsidR="001808D2">
        <w:tab/>
      </w:r>
      <w:r w:rsidR="001808D2">
        <w:tab/>
      </w:r>
      <w:r w:rsidR="001808D2">
        <w:tab/>
      </w:r>
      <w:r w:rsidR="001808D2">
        <w:tab/>
        <w:t>Elizabeth Cusack</w:t>
      </w:r>
    </w:p>
    <w:p w:rsidR="001D7D13" w:rsidRPr="001D7D13" w:rsidRDefault="00426804" w:rsidP="00104862">
      <w:r>
        <w:t>Brianna Woods</w:t>
      </w:r>
      <w:r w:rsidR="001D7D13" w:rsidRPr="001D7D13">
        <w:tab/>
      </w:r>
      <w:r w:rsidR="001D7D13" w:rsidRPr="001D7D13">
        <w:tab/>
      </w:r>
      <w:r w:rsidR="001D7D13" w:rsidRPr="001D7D13">
        <w:tab/>
      </w:r>
      <w:r w:rsidR="001D7D13" w:rsidRPr="001D7D13">
        <w:tab/>
      </w:r>
      <w:r w:rsidR="001D7D13" w:rsidRPr="001D7D13">
        <w:tab/>
      </w:r>
      <w:r w:rsidR="001D7D13" w:rsidRPr="001D7D13">
        <w:tab/>
      </w:r>
      <w:r w:rsidR="001808D2">
        <w:t xml:space="preserve">Alex </w:t>
      </w:r>
      <w:proofErr w:type="spellStart"/>
      <w:r w:rsidR="001808D2">
        <w:t>Dreisbach</w:t>
      </w:r>
      <w:proofErr w:type="spellEnd"/>
    </w:p>
    <w:p w:rsidR="001808D2" w:rsidRPr="001808D2" w:rsidRDefault="000A6328" w:rsidP="00104862">
      <w:r w:rsidRPr="003952D2">
        <w:rPr>
          <w:u w:val="single"/>
        </w:rPr>
        <w:t>11-12</w:t>
      </w:r>
      <w:r w:rsidR="003952D2" w:rsidRPr="003952D2">
        <w:tab/>
      </w:r>
      <w:r w:rsidR="003952D2" w:rsidRPr="003952D2">
        <w:tab/>
      </w:r>
      <w:r w:rsidR="003952D2" w:rsidRPr="003952D2">
        <w:tab/>
      </w:r>
      <w:r w:rsidR="003952D2" w:rsidRPr="003952D2">
        <w:tab/>
      </w:r>
      <w:r w:rsidR="003952D2" w:rsidRPr="003952D2">
        <w:tab/>
      </w:r>
      <w:r w:rsidR="003952D2" w:rsidRPr="003952D2">
        <w:tab/>
      </w:r>
      <w:r w:rsidR="003952D2" w:rsidRPr="003952D2">
        <w:tab/>
      </w:r>
      <w:r w:rsidR="003952D2" w:rsidRPr="003952D2">
        <w:tab/>
      </w:r>
      <w:r w:rsidR="001808D2">
        <w:t xml:space="preserve">Elizabeth </w:t>
      </w:r>
      <w:proofErr w:type="spellStart"/>
      <w:r w:rsidR="001808D2">
        <w:t>Eisnor</w:t>
      </w:r>
      <w:proofErr w:type="spellEnd"/>
    </w:p>
    <w:p w:rsidR="00C60045" w:rsidRDefault="00426804" w:rsidP="00104862">
      <w:r>
        <w:t xml:space="preserve">Colleen </w:t>
      </w:r>
      <w:proofErr w:type="spellStart"/>
      <w:r>
        <w:t>Quaglia</w:t>
      </w:r>
      <w:proofErr w:type="spellEnd"/>
      <w:r w:rsidR="00283E18">
        <w:tab/>
      </w:r>
      <w:r w:rsidR="00283E18">
        <w:tab/>
      </w:r>
      <w:r w:rsidR="00283E18">
        <w:tab/>
      </w:r>
      <w:r w:rsidR="00283E18">
        <w:tab/>
      </w:r>
      <w:r w:rsidR="00283E18">
        <w:tab/>
      </w:r>
      <w:r w:rsidR="00283E18">
        <w:tab/>
      </w:r>
      <w:r w:rsidR="001808D2">
        <w:t xml:space="preserve">Angela </w:t>
      </w:r>
      <w:proofErr w:type="spellStart"/>
      <w:r w:rsidR="001808D2">
        <w:t>Ferlo</w:t>
      </w:r>
      <w:proofErr w:type="spellEnd"/>
    </w:p>
    <w:p w:rsidR="000A6328" w:rsidRDefault="00426804" w:rsidP="00104862">
      <w:r>
        <w:t xml:space="preserve">Helen </w:t>
      </w:r>
      <w:proofErr w:type="spellStart"/>
      <w:r>
        <w:t>Gutelius</w:t>
      </w:r>
      <w:proofErr w:type="spellEnd"/>
      <w:r w:rsidR="003952D2">
        <w:tab/>
      </w:r>
      <w:r w:rsidR="003952D2">
        <w:tab/>
      </w:r>
      <w:r w:rsidR="003952D2">
        <w:tab/>
      </w:r>
      <w:r w:rsidR="003952D2">
        <w:tab/>
      </w:r>
      <w:r w:rsidR="003952D2">
        <w:tab/>
      </w:r>
      <w:r w:rsidR="003952D2">
        <w:tab/>
      </w:r>
      <w:r w:rsidR="001808D2">
        <w:t>David Gardiner</w:t>
      </w:r>
    </w:p>
    <w:p w:rsidR="000A6328" w:rsidRDefault="00426804" w:rsidP="00104862">
      <w:r>
        <w:t xml:space="preserve">Vicky </w:t>
      </w:r>
      <w:proofErr w:type="spellStart"/>
      <w:r>
        <w:t>Silaika</w:t>
      </w:r>
      <w:proofErr w:type="spellEnd"/>
      <w:r w:rsidR="001D7D13">
        <w:tab/>
      </w:r>
      <w:r w:rsidR="001D7D13">
        <w:tab/>
      </w:r>
      <w:r w:rsidR="001D7D13">
        <w:tab/>
      </w:r>
      <w:r w:rsidR="001D7D13">
        <w:tab/>
      </w:r>
      <w:r w:rsidR="001D7D13">
        <w:tab/>
      </w:r>
      <w:r w:rsidR="001808D2">
        <w:tab/>
      </w:r>
      <w:r w:rsidR="001808D2">
        <w:tab/>
        <w:t>Bridget Geary</w:t>
      </w:r>
      <w:r>
        <w:tab/>
      </w:r>
    </w:p>
    <w:p w:rsidR="000A6328" w:rsidRPr="003952D2" w:rsidRDefault="000A6328" w:rsidP="00104862">
      <w:pPr>
        <w:rPr>
          <w:u w:val="single"/>
        </w:rPr>
      </w:pPr>
      <w:r w:rsidRPr="003952D2">
        <w:rPr>
          <w:u w:val="single"/>
        </w:rPr>
        <w:t>13-14</w:t>
      </w:r>
      <w:r w:rsidR="003952D2" w:rsidRPr="003952D2">
        <w:tab/>
      </w:r>
      <w:r w:rsidR="003952D2" w:rsidRPr="003952D2">
        <w:tab/>
      </w:r>
      <w:r w:rsidR="003952D2" w:rsidRPr="003952D2">
        <w:tab/>
      </w:r>
      <w:r w:rsidR="003952D2" w:rsidRPr="003952D2">
        <w:tab/>
      </w:r>
      <w:r w:rsidR="003952D2" w:rsidRPr="003952D2">
        <w:tab/>
      </w:r>
      <w:r w:rsidR="003952D2" w:rsidRPr="003952D2">
        <w:tab/>
      </w:r>
      <w:r w:rsidR="003952D2" w:rsidRPr="003952D2">
        <w:tab/>
      </w:r>
      <w:r w:rsidR="003952D2" w:rsidRPr="003952D2">
        <w:tab/>
      </w:r>
      <w:r w:rsidR="001808D2">
        <w:t xml:space="preserve">Christian </w:t>
      </w:r>
      <w:proofErr w:type="spellStart"/>
      <w:r w:rsidR="001808D2">
        <w:t>Gizara</w:t>
      </w:r>
      <w:proofErr w:type="spellEnd"/>
    </w:p>
    <w:p w:rsidR="00426804" w:rsidRDefault="00426804" w:rsidP="00104862">
      <w:proofErr w:type="spellStart"/>
      <w:r>
        <w:t>Petar</w:t>
      </w:r>
      <w:proofErr w:type="spellEnd"/>
      <w:r>
        <w:t xml:space="preserve"> </w:t>
      </w:r>
      <w:proofErr w:type="spellStart"/>
      <w:r>
        <w:t>Bebic</w:t>
      </w:r>
      <w:proofErr w:type="spellEnd"/>
      <w:r w:rsidR="001808D2">
        <w:tab/>
      </w:r>
      <w:r w:rsidR="001808D2">
        <w:tab/>
      </w:r>
      <w:r w:rsidR="001808D2">
        <w:tab/>
      </w:r>
      <w:r w:rsidR="001808D2">
        <w:tab/>
      </w:r>
      <w:r w:rsidR="001808D2">
        <w:tab/>
      </w:r>
      <w:r w:rsidR="001808D2">
        <w:tab/>
      </w:r>
      <w:r w:rsidR="001808D2">
        <w:tab/>
        <w:t xml:space="preserve">Stefan </w:t>
      </w:r>
      <w:proofErr w:type="spellStart"/>
      <w:r w:rsidR="001808D2">
        <w:t>Grzyboski</w:t>
      </w:r>
      <w:proofErr w:type="spellEnd"/>
    </w:p>
    <w:p w:rsidR="00426804" w:rsidRDefault="00426804" w:rsidP="00104862">
      <w:r>
        <w:t xml:space="preserve">Eric </w:t>
      </w:r>
      <w:proofErr w:type="spellStart"/>
      <w:r>
        <w:t>Burdge</w:t>
      </w:r>
      <w:proofErr w:type="spellEnd"/>
      <w:r w:rsidR="001808D2">
        <w:tab/>
      </w:r>
      <w:r w:rsidR="001808D2">
        <w:tab/>
      </w:r>
      <w:r w:rsidR="001808D2">
        <w:tab/>
      </w:r>
      <w:r w:rsidR="001808D2">
        <w:tab/>
      </w:r>
      <w:r w:rsidR="001808D2">
        <w:tab/>
      </w:r>
      <w:r w:rsidR="001808D2">
        <w:tab/>
      </w:r>
      <w:r w:rsidR="001808D2">
        <w:tab/>
        <w:t xml:space="preserve">Connor </w:t>
      </w:r>
      <w:proofErr w:type="spellStart"/>
      <w:r w:rsidR="001808D2">
        <w:t>Killane</w:t>
      </w:r>
      <w:proofErr w:type="spellEnd"/>
    </w:p>
    <w:p w:rsidR="00D242A2" w:rsidRDefault="00426804" w:rsidP="001808D2">
      <w:proofErr w:type="spellStart"/>
      <w:r>
        <w:t>Piotr</w:t>
      </w:r>
      <w:proofErr w:type="spellEnd"/>
      <w:r>
        <w:t xml:space="preserve"> </w:t>
      </w:r>
      <w:proofErr w:type="spellStart"/>
      <w:r>
        <w:t>Czajowski</w:t>
      </w:r>
      <w:proofErr w:type="spellEnd"/>
      <w:r w:rsidR="001808D2">
        <w:tab/>
      </w:r>
      <w:r w:rsidR="001808D2">
        <w:tab/>
      </w:r>
      <w:r w:rsidR="001808D2">
        <w:tab/>
      </w:r>
      <w:r w:rsidR="001808D2">
        <w:tab/>
      </w:r>
      <w:r w:rsidR="001808D2">
        <w:tab/>
      </w:r>
      <w:r w:rsidR="001808D2">
        <w:tab/>
        <w:t xml:space="preserve">Gabby </w:t>
      </w:r>
      <w:proofErr w:type="spellStart"/>
      <w:r w:rsidR="001808D2">
        <w:t>Marchetti</w:t>
      </w:r>
      <w:proofErr w:type="spellEnd"/>
    </w:p>
    <w:p w:rsidR="001808D2" w:rsidRDefault="001808D2" w:rsidP="001808D2">
      <w:r>
        <w:t>Alyssa Gardiner</w:t>
      </w:r>
      <w:r>
        <w:tab/>
      </w:r>
      <w:r>
        <w:tab/>
      </w:r>
      <w:r>
        <w:tab/>
      </w:r>
      <w:r>
        <w:tab/>
      </w:r>
      <w:r>
        <w:tab/>
      </w:r>
      <w:r>
        <w:tab/>
        <w:t>Tim Monaghan</w:t>
      </w:r>
    </w:p>
    <w:p w:rsidR="001808D2" w:rsidRDefault="001808D2" w:rsidP="001808D2">
      <w:r>
        <w:t>Caitlyn Gardiner</w:t>
      </w:r>
      <w:r>
        <w:tab/>
      </w:r>
      <w:r>
        <w:tab/>
      </w:r>
      <w:r>
        <w:tab/>
      </w:r>
      <w:r>
        <w:tab/>
      </w:r>
      <w:r>
        <w:tab/>
      </w:r>
      <w:r>
        <w:tab/>
        <w:t xml:space="preserve">Annie </w:t>
      </w:r>
      <w:proofErr w:type="spellStart"/>
      <w:r>
        <w:t>Ouyang</w:t>
      </w:r>
      <w:proofErr w:type="spellEnd"/>
    </w:p>
    <w:p w:rsidR="001808D2" w:rsidRDefault="001808D2" w:rsidP="001808D2">
      <w:r>
        <w:t xml:space="preserve">Kelsey </w:t>
      </w:r>
      <w:proofErr w:type="spellStart"/>
      <w:r>
        <w:t>Jesaitis</w:t>
      </w:r>
      <w:proofErr w:type="spellEnd"/>
      <w:r>
        <w:tab/>
      </w:r>
      <w:r>
        <w:tab/>
      </w:r>
      <w:r>
        <w:tab/>
      </w:r>
      <w:r>
        <w:tab/>
      </w:r>
      <w:r>
        <w:tab/>
      </w:r>
      <w:r>
        <w:tab/>
      </w:r>
      <w:r>
        <w:tab/>
        <w:t>Jake Penman</w:t>
      </w:r>
    </w:p>
    <w:p w:rsidR="001808D2" w:rsidRDefault="001808D2" w:rsidP="001808D2">
      <w:r>
        <w:t>Kristina Keefe</w:t>
      </w:r>
      <w:r>
        <w:tab/>
      </w:r>
      <w:r>
        <w:tab/>
      </w:r>
      <w:r>
        <w:tab/>
      </w:r>
      <w:r>
        <w:tab/>
      </w:r>
      <w:r>
        <w:tab/>
      </w:r>
      <w:r>
        <w:tab/>
      </w:r>
      <w:r>
        <w:tab/>
        <w:t>Dylan Yates</w:t>
      </w:r>
    </w:p>
    <w:p w:rsidR="001808D2" w:rsidRPr="00104862" w:rsidRDefault="001808D2" w:rsidP="001808D2">
      <w:proofErr w:type="spellStart"/>
      <w:r>
        <w:t>Tarah</w:t>
      </w:r>
      <w:proofErr w:type="spellEnd"/>
      <w:r>
        <w:t xml:space="preserve"> </w:t>
      </w:r>
      <w:proofErr w:type="spellStart"/>
      <w:r>
        <w:t>Killane</w:t>
      </w:r>
      <w:proofErr w:type="spellEnd"/>
      <w:r>
        <w:tab/>
      </w:r>
      <w:r>
        <w:tab/>
      </w:r>
      <w:r>
        <w:tab/>
      </w:r>
      <w:r>
        <w:tab/>
      </w:r>
      <w:r>
        <w:tab/>
      </w:r>
      <w:r>
        <w:tab/>
      </w:r>
      <w:r>
        <w:tab/>
      </w:r>
    </w:p>
    <w:sectPr w:rsidR="001808D2" w:rsidRPr="00104862" w:rsidSect="00104862">
      <w:pgSz w:w="12240" w:h="15840"/>
      <w:pgMar w:top="1440" w:right="1800" w:bottom="1440" w:left="1800" w:header="720" w:footer="720" w:gutter="0"/>
      <w:pgBorders w:offsetFrom="page">
        <w:top w:val="single" w:sz="4" w:space="24" w:color="008000"/>
        <w:left w:val="single" w:sz="4" w:space="24" w:color="008000"/>
        <w:bottom w:val="single" w:sz="4" w:space="24" w:color="008000"/>
        <w:right w:val="single" w:sz="4" w:space="24" w:color="008000"/>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D6366"/>
    <w:rsid w:val="00050B64"/>
    <w:rsid w:val="000A6328"/>
    <w:rsid w:val="00104862"/>
    <w:rsid w:val="001808D2"/>
    <w:rsid w:val="001B17A5"/>
    <w:rsid w:val="001D7D13"/>
    <w:rsid w:val="00283E18"/>
    <w:rsid w:val="00334DDF"/>
    <w:rsid w:val="00371BA7"/>
    <w:rsid w:val="003952D2"/>
    <w:rsid w:val="00426804"/>
    <w:rsid w:val="004B6EBD"/>
    <w:rsid w:val="00546099"/>
    <w:rsid w:val="00607258"/>
    <w:rsid w:val="0061547E"/>
    <w:rsid w:val="00634C58"/>
    <w:rsid w:val="0068096D"/>
    <w:rsid w:val="007446FF"/>
    <w:rsid w:val="00877466"/>
    <w:rsid w:val="008A0C99"/>
    <w:rsid w:val="008D6366"/>
    <w:rsid w:val="008D7D9F"/>
    <w:rsid w:val="00912DC1"/>
    <w:rsid w:val="00937283"/>
    <w:rsid w:val="00950DE0"/>
    <w:rsid w:val="009903DA"/>
    <w:rsid w:val="00AC4F9E"/>
    <w:rsid w:val="00AF2594"/>
    <w:rsid w:val="00BA7DAD"/>
    <w:rsid w:val="00C03E9B"/>
    <w:rsid w:val="00C26ACF"/>
    <w:rsid w:val="00C60045"/>
    <w:rsid w:val="00C80FE8"/>
    <w:rsid w:val="00D203DF"/>
    <w:rsid w:val="00D242A2"/>
    <w:rsid w:val="00E4065E"/>
    <w:rsid w:val="00EA38E2"/>
    <w:rsid w:val="00F96332"/>
    <w:rsid w:val="00FC5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A0C99"/>
    <w:pPr>
      <w:spacing w:after="324"/>
    </w:pPr>
  </w:style>
  <w:style w:type="paragraph" w:styleId="BalloonText">
    <w:name w:val="Balloon Text"/>
    <w:basedOn w:val="Normal"/>
    <w:link w:val="BalloonTextChar"/>
    <w:rsid w:val="00D203DF"/>
    <w:rPr>
      <w:rFonts w:ascii="Tahoma" w:hAnsi="Tahoma" w:cs="Tahoma"/>
      <w:sz w:val="16"/>
      <w:szCs w:val="16"/>
    </w:rPr>
  </w:style>
  <w:style w:type="character" w:customStyle="1" w:styleId="BalloonTextChar">
    <w:name w:val="Balloon Text Char"/>
    <w:basedOn w:val="DefaultParagraphFont"/>
    <w:link w:val="BalloonText"/>
    <w:rsid w:val="00D203DF"/>
    <w:rPr>
      <w:rFonts w:ascii="Tahoma" w:hAnsi="Tahoma" w:cs="Tahoma"/>
      <w:sz w:val="16"/>
      <w:szCs w:val="16"/>
    </w:rPr>
  </w:style>
  <w:style w:type="character" w:styleId="Strong">
    <w:name w:val="Strong"/>
    <w:basedOn w:val="DefaultParagraphFont"/>
    <w:uiPriority w:val="22"/>
    <w:qFormat/>
    <w:rsid w:val="00D203DF"/>
    <w:rPr>
      <w:b/>
      <w:bCs/>
    </w:rPr>
  </w:style>
</w:styles>
</file>

<file path=word/webSettings.xml><?xml version="1.0" encoding="utf-8"?>
<w:webSettings xmlns:r="http://schemas.openxmlformats.org/officeDocument/2006/relationships" xmlns:w="http://schemas.openxmlformats.org/wordprocessingml/2006/main">
  <w:divs>
    <w:div w:id="117325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Piranha Press </vt:lpstr>
    </vt:vector>
  </TitlesOfParts>
  <Company>Shenendehowa Central Schools</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Piranha Press </dc:title>
  <dc:subject/>
  <dc:creator>dunhchar</dc:creator>
  <cp:keywords/>
  <dc:description/>
  <cp:lastModifiedBy>dunhchar</cp:lastModifiedBy>
  <cp:revision>5</cp:revision>
  <cp:lastPrinted>2011-01-07T20:25:00Z</cp:lastPrinted>
  <dcterms:created xsi:type="dcterms:W3CDTF">2012-02-15T18:56:00Z</dcterms:created>
  <dcterms:modified xsi:type="dcterms:W3CDTF">2012-02-15T19:44:00Z</dcterms:modified>
</cp:coreProperties>
</file>