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66" w:rsidRDefault="00926C3B" w:rsidP="00104862">
      <w:pPr>
        <w:jc w:val="center"/>
        <w:rPr>
          <w:rFonts w:ascii="Verdana" w:hAnsi="Verdana" w:cs="Arial"/>
          <w:sz w:val="15"/>
          <w:szCs w:val="15"/>
        </w:rPr>
      </w:pPr>
      <w:r>
        <w:rPr>
          <w:rFonts w:ascii="Verdana" w:hAnsi="Verdana" w:cs="Arial"/>
          <w:noProof/>
          <w:sz w:val="15"/>
          <w:szCs w:val="15"/>
        </w:rPr>
        <w:drawing>
          <wp:inline distT="0" distB="0" distL="0" distR="0">
            <wp:extent cx="1438275" cy="1114425"/>
            <wp:effectExtent l="19050" t="0" r="9525" b="0"/>
            <wp:docPr id="1" name="Picture 1"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6" cstate="print"/>
                    <a:srcRect/>
                    <a:stretch>
                      <a:fillRect/>
                    </a:stretch>
                  </pic:blipFill>
                  <pic:spPr bwMode="auto">
                    <a:xfrm>
                      <a:off x="0" y="0"/>
                      <a:ext cx="1438275" cy="1114425"/>
                    </a:xfrm>
                    <a:prstGeom prst="rect">
                      <a:avLst/>
                    </a:prstGeom>
                    <a:noFill/>
                    <a:ln w="9525">
                      <a:noFill/>
                      <a:miter lim="800000"/>
                      <a:headEnd/>
                      <a:tailEnd/>
                    </a:ln>
                  </pic:spPr>
                </pic:pic>
              </a:graphicData>
            </a:graphic>
          </wp:inline>
        </w:drawing>
      </w:r>
      <w:r w:rsidR="008D6366" w:rsidRPr="00104862">
        <w:rPr>
          <w:b/>
          <w:sz w:val="48"/>
          <w:szCs w:val="48"/>
        </w:rPr>
        <w:t>P</w:t>
      </w:r>
      <w:r w:rsidR="008D6366" w:rsidRPr="00104862">
        <w:rPr>
          <w:b/>
          <w:color w:val="008000"/>
          <w:sz w:val="48"/>
          <w:szCs w:val="48"/>
        </w:rPr>
        <w:t>i</w:t>
      </w:r>
      <w:r w:rsidR="008D6366" w:rsidRPr="00104862">
        <w:rPr>
          <w:b/>
          <w:sz w:val="48"/>
          <w:szCs w:val="48"/>
        </w:rPr>
        <w:t>r</w:t>
      </w:r>
      <w:r w:rsidR="008D6366" w:rsidRPr="00104862">
        <w:rPr>
          <w:b/>
          <w:color w:val="008000"/>
          <w:sz w:val="48"/>
          <w:szCs w:val="48"/>
        </w:rPr>
        <w:t>a</w:t>
      </w:r>
      <w:r w:rsidR="008D6366" w:rsidRPr="00104862">
        <w:rPr>
          <w:b/>
          <w:sz w:val="48"/>
          <w:szCs w:val="48"/>
        </w:rPr>
        <w:t>n</w:t>
      </w:r>
      <w:r w:rsidR="008D6366" w:rsidRPr="00104862">
        <w:rPr>
          <w:b/>
          <w:color w:val="008000"/>
          <w:sz w:val="48"/>
          <w:szCs w:val="48"/>
        </w:rPr>
        <w:t>h</w:t>
      </w:r>
      <w:r w:rsidR="008D6366" w:rsidRPr="00104862">
        <w:rPr>
          <w:b/>
          <w:sz w:val="48"/>
          <w:szCs w:val="48"/>
        </w:rPr>
        <w:t xml:space="preserve">a </w:t>
      </w:r>
      <w:r w:rsidR="008D6366" w:rsidRPr="00104862">
        <w:rPr>
          <w:b/>
          <w:color w:val="008000"/>
          <w:sz w:val="48"/>
          <w:szCs w:val="48"/>
        </w:rPr>
        <w:t>P</w:t>
      </w:r>
      <w:r w:rsidR="008D6366" w:rsidRPr="00104862">
        <w:rPr>
          <w:b/>
          <w:sz w:val="48"/>
          <w:szCs w:val="48"/>
        </w:rPr>
        <w:t>r</w:t>
      </w:r>
      <w:r w:rsidR="008D6366" w:rsidRPr="00104862">
        <w:rPr>
          <w:b/>
          <w:color w:val="008000"/>
          <w:sz w:val="48"/>
          <w:szCs w:val="48"/>
        </w:rPr>
        <w:t>e</w:t>
      </w:r>
      <w:r w:rsidR="008D6366" w:rsidRPr="00104862">
        <w:rPr>
          <w:b/>
          <w:sz w:val="48"/>
          <w:szCs w:val="48"/>
        </w:rPr>
        <w:t>s</w:t>
      </w:r>
      <w:r w:rsidR="008D6366" w:rsidRPr="00104862">
        <w:rPr>
          <w:b/>
          <w:color w:val="008000"/>
          <w:sz w:val="48"/>
          <w:szCs w:val="48"/>
        </w:rPr>
        <w:t>s</w:t>
      </w:r>
      <w:r>
        <w:rPr>
          <w:rFonts w:ascii="Verdana" w:hAnsi="Verdana" w:cs="Arial"/>
          <w:noProof/>
          <w:sz w:val="15"/>
          <w:szCs w:val="15"/>
        </w:rPr>
        <w:drawing>
          <wp:inline distT="0" distB="0" distL="0" distR="0">
            <wp:extent cx="1409700" cy="1085850"/>
            <wp:effectExtent l="19050" t="0" r="0" b="0"/>
            <wp:docPr id="2" name="Picture 2"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1274722007688Piranhas%20logo"/>
                    <pic:cNvPicPr>
                      <a:picLocks noChangeAspect="1" noChangeArrowheads="1"/>
                    </pic:cNvPicPr>
                  </pic:nvPicPr>
                  <pic:blipFill>
                    <a:blip r:embed="rId6" cstate="print"/>
                    <a:srcRect/>
                    <a:stretch>
                      <a:fillRect/>
                    </a:stretch>
                  </pic:blipFill>
                  <pic:spPr bwMode="auto">
                    <a:xfrm>
                      <a:off x="0" y="0"/>
                      <a:ext cx="1409700" cy="1085850"/>
                    </a:xfrm>
                    <a:prstGeom prst="rect">
                      <a:avLst/>
                    </a:prstGeom>
                    <a:noFill/>
                    <a:ln w="9525">
                      <a:noFill/>
                      <a:miter lim="800000"/>
                      <a:headEnd/>
                      <a:tailEnd/>
                    </a:ln>
                  </pic:spPr>
                </pic:pic>
              </a:graphicData>
            </a:graphic>
          </wp:inline>
        </w:drawing>
      </w:r>
    </w:p>
    <w:p w:rsidR="00104862" w:rsidRPr="002310B8" w:rsidRDefault="000B77A0" w:rsidP="002310B8">
      <w:pPr>
        <w:jc w:val="center"/>
        <w:rPr>
          <w:b/>
          <w:sz w:val="32"/>
          <w:szCs w:val="32"/>
          <w:u w:val="single"/>
        </w:rPr>
      </w:pPr>
      <w:r>
        <w:rPr>
          <w:b/>
          <w:sz w:val="32"/>
          <w:szCs w:val="32"/>
          <w:u w:val="single"/>
        </w:rPr>
        <w:t>Ju</w:t>
      </w:r>
      <w:r w:rsidR="008F1CEA">
        <w:rPr>
          <w:b/>
          <w:sz w:val="32"/>
          <w:szCs w:val="32"/>
          <w:u w:val="single"/>
        </w:rPr>
        <w:t>ly</w:t>
      </w:r>
      <w:r w:rsidR="00980995">
        <w:rPr>
          <w:b/>
          <w:sz w:val="32"/>
          <w:szCs w:val="32"/>
          <w:u w:val="single"/>
        </w:rPr>
        <w:t xml:space="preserve"> 201</w:t>
      </w:r>
      <w:r w:rsidR="00B866C0">
        <w:rPr>
          <w:b/>
          <w:sz w:val="32"/>
          <w:szCs w:val="32"/>
          <w:u w:val="single"/>
        </w:rPr>
        <w:t>4</w:t>
      </w:r>
      <w:r w:rsidR="00104862" w:rsidRPr="00104862">
        <w:rPr>
          <w:b/>
          <w:sz w:val="32"/>
          <w:szCs w:val="32"/>
          <w:u w:val="single"/>
        </w:rPr>
        <w:t xml:space="preserve"> Edition</w:t>
      </w:r>
    </w:p>
    <w:p w:rsidR="0032338B" w:rsidRPr="00B866C0" w:rsidRDefault="00EE64CD" w:rsidP="008F1CEA">
      <w:pPr>
        <w:rPr>
          <w:sz w:val="23"/>
          <w:szCs w:val="23"/>
        </w:rPr>
      </w:pPr>
      <w:r w:rsidRPr="00B866C0">
        <w:rPr>
          <w:sz w:val="23"/>
          <w:szCs w:val="23"/>
        </w:rPr>
        <w:t xml:space="preserve">As hard as it is to believe </w:t>
      </w:r>
      <w:r w:rsidR="00A243C8" w:rsidRPr="00B866C0">
        <w:rPr>
          <w:sz w:val="23"/>
          <w:szCs w:val="23"/>
        </w:rPr>
        <w:t>we are now here at the final practice of the season!!</w:t>
      </w:r>
      <w:r w:rsidR="00246A48" w:rsidRPr="00B866C0">
        <w:rPr>
          <w:sz w:val="23"/>
          <w:szCs w:val="23"/>
        </w:rPr>
        <w:t xml:space="preserve">  I would like to thank all of the parents, coaches, and</w:t>
      </w:r>
      <w:r w:rsidR="000D7F8A" w:rsidRPr="00B866C0">
        <w:rPr>
          <w:sz w:val="23"/>
          <w:szCs w:val="23"/>
        </w:rPr>
        <w:t xml:space="preserve"> swimmers for a great season! </w:t>
      </w:r>
      <w:r w:rsidR="00246A48" w:rsidRPr="00B866C0">
        <w:rPr>
          <w:sz w:val="23"/>
          <w:szCs w:val="23"/>
        </w:rPr>
        <w:t xml:space="preserve">We </w:t>
      </w:r>
      <w:r w:rsidR="00A243C8" w:rsidRPr="00B866C0">
        <w:rPr>
          <w:sz w:val="23"/>
          <w:szCs w:val="23"/>
        </w:rPr>
        <w:t>are primed and ready for another tremendous Long Course Championships and are very excited to sho</w:t>
      </w:r>
      <w:r w:rsidR="000D7F8A" w:rsidRPr="00B866C0">
        <w:rPr>
          <w:sz w:val="23"/>
          <w:szCs w:val="23"/>
        </w:rPr>
        <w:t xml:space="preserve">wcase our potential as a team.  </w:t>
      </w:r>
      <w:r w:rsidR="00246A48" w:rsidRPr="00B866C0">
        <w:rPr>
          <w:sz w:val="23"/>
          <w:szCs w:val="23"/>
        </w:rPr>
        <w:t>Please read below for all of t</w:t>
      </w:r>
      <w:r w:rsidR="00A243C8" w:rsidRPr="00B866C0">
        <w:rPr>
          <w:sz w:val="23"/>
          <w:szCs w:val="23"/>
        </w:rPr>
        <w:t>he details involving championships, our championship team dinner and end of season picnic</w:t>
      </w:r>
      <w:r w:rsidR="00246A48" w:rsidRPr="00B866C0">
        <w:rPr>
          <w:sz w:val="23"/>
          <w:szCs w:val="23"/>
        </w:rPr>
        <w:t>, as well as information about registration for the Fall-Winter Short Course</w:t>
      </w:r>
      <w:r w:rsidR="00A243C8" w:rsidRPr="00B866C0">
        <w:rPr>
          <w:sz w:val="23"/>
          <w:szCs w:val="23"/>
        </w:rPr>
        <w:t xml:space="preserve"> Yard Season to continue to build</w:t>
      </w:r>
      <w:r w:rsidR="00246A48" w:rsidRPr="00B866C0">
        <w:rPr>
          <w:sz w:val="23"/>
          <w:szCs w:val="23"/>
        </w:rPr>
        <w:t xml:space="preserve"> </w:t>
      </w:r>
      <w:r w:rsidR="00A243C8" w:rsidRPr="00B866C0">
        <w:rPr>
          <w:sz w:val="23"/>
          <w:szCs w:val="23"/>
        </w:rPr>
        <w:t>on our progress</w:t>
      </w:r>
      <w:r w:rsidR="00246A48" w:rsidRPr="00B866C0">
        <w:rPr>
          <w:sz w:val="23"/>
          <w:szCs w:val="23"/>
        </w:rPr>
        <w:t xml:space="preserve"> from this past season! </w:t>
      </w:r>
    </w:p>
    <w:p w:rsidR="001D6C91" w:rsidRPr="00B866C0" w:rsidRDefault="001D6C91" w:rsidP="00050B64">
      <w:pPr>
        <w:rPr>
          <w:b/>
          <w:sz w:val="23"/>
          <w:szCs w:val="23"/>
          <w:u w:val="single"/>
        </w:rPr>
      </w:pPr>
    </w:p>
    <w:p w:rsidR="009E43A1" w:rsidRPr="00B866C0" w:rsidRDefault="009E43A1" w:rsidP="009E43A1">
      <w:pPr>
        <w:rPr>
          <w:b/>
          <w:color w:val="000000"/>
          <w:sz w:val="23"/>
          <w:szCs w:val="23"/>
          <w:u w:val="single"/>
        </w:rPr>
      </w:pPr>
      <w:r w:rsidRPr="00B866C0">
        <w:rPr>
          <w:b/>
          <w:color w:val="000000"/>
          <w:sz w:val="23"/>
          <w:szCs w:val="23"/>
          <w:u w:val="single"/>
        </w:rPr>
        <w:t>Practice Changes</w:t>
      </w:r>
    </w:p>
    <w:p w:rsidR="009E43A1" w:rsidRPr="00B866C0" w:rsidRDefault="009E43A1" w:rsidP="009E43A1">
      <w:pPr>
        <w:rPr>
          <w:color w:val="000000"/>
          <w:sz w:val="23"/>
          <w:szCs w:val="23"/>
        </w:rPr>
      </w:pPr>
      <w:r w:rsidRPr="00B866C0">
        <w:rPr>
          <w:color w:val="000000"/>
          <w:sz w:val="23"/>
          <w:szCs w:val="23"/>
        </w:rPr>
        <w:t>The following are the only practice changes for end of the season:</w:t>
      </w:r>
    </w:p>
    <w:p w:rsidR="009E43A1" w:rsidRPr="00B866C0" w:rsidRDefault="00A243C8" w:rsidP="009E43A1">
      <w:pPr>
        <w:rPr>
          <w:color w:val="000000"/>
          <w:sz w:val="23"/>
          <w:szCs w:val="23"/>
        </w:rPr>
      </w:pPr>
      <w:r w:rsidRPr="00B866C0">
        <w:rPr>
          <w:color w:val="000000"/>
          <w:sz w:val="23"/>
          <w:szCs w:val="23"/>
        </w:rPr>
        <w:t>Thursday July 17</w:t>
      </w:r>
      <w:r w:rsidR="009E43A1" w:rsidRPr="00B866C0">
        <w:rPr>
          <w:color w:val="000000"/>
          <w:sz w:val="23"/>
          <w:szCs w:val="23"/>
          <w:vertAlign w:val="superscript"/>
        </w:rPr>
        <w:t>h</w:t>
      </w:r>
      <w:r w:rsidR="001D3035">
        <w:rPr>
          <w:color w:val="000000"/>
          <w:sz w:val="23"/>
          <w:szCs w:val="23"/>
        </w:rPr>
        <w:t xml:space="preserve"> @ Shen Aquatic Center</w:t>
      </w:r>
      <w:bookmarkStart w:id="0" w:name="_GoBack"/>
      <w:bookmarkEnd w:id="0"/>
      <w:r w:rsidR="009E43A1" w:rsidRPr="00B866C0">
        <w:rPr>
          <w:color w:val="000000"/>
          <w:sz w:val="23"/>
          <w:szCs w:val="23"/>
        </w:rPr>
        <w:t xml:space="preserve"> </w:t>
      </w:r>
    </w:p>
    <w:p w:rsidR="009E43A1" w:rsidRPr="00B866C0" w:rsidRDefault="009E43A1" w:rsidP="009E43A1">
      <w:pPr>
        <w:rPr>
          <w:color w:val="000000"/>
          <w:sz w:val="23"/>
          <w:szCs w:val="23"/>
        </w:rPr>
      </w:pPr>
      <w:r w:rsidRPr="00B866C0">
        <w:rPr>
          <w:color w:val="000000"/>
          <w:sz w:val="23"/>
          <w:szCs w:val="23"/>
        </w:rPr>
        <w:t>Seniors and Juniors 4-6 PM</w:t>
      </w:r>
    </w:p>
    <w:p w:rsidR="009E43A1" w:rsidRPr="00B866C0" w:rsidRDefault="00A243C8" w:rsidP="009E43A1">
      <w:pPr>
        <w:rPr>
          <w:color w:val="000000"/>
          <w:sz w:val="23"/>
          <w:szCs w:val="23"/>
        </w:rPr>
      </w:pPr>
      <w:r w:rsidRPr="00B866C0">
        <w:rPr>
          <w:color w:val="000000"/>
          <w:sz w:val="23"/>
          <w:szCs w:val="23"/>
        </w:rPr>
        <w:t>Age Group II 5</w:t>
      </w:r>
      <w:r w:rsidR="009E43A1" w:rsidRPr="00B866C0">
        <w:rPr>
          <w:color w:val="000000"/>
          <w:sz w:val="23"/>
          <w:szCs w:val="23"/>
        </w:rPr>
        <w:t>-6 PM</w:t>
      </w:r>
    </w:p>
    <w:p w:rsidR="00A243C8" w:rsidRPr="00B866C0" w:rsidRDefault="00A243C8" w:rsidP="009E43A1">
      <w:pPr>
        <w:rPr>
          <w:color w:val="000000"/>
          <w:sz w:val="23"/>
          <w:szCs w:val="23"/>
        </w:rPr>
      </w:pPr>
      <w:r w:rsidRPr="00B866C0">
        <w:rPr>
          <w:color w:val="000000"/>
          <w:sz w:val="23"/>
          <w:szCs w:val="23"/>
        </w:rPr>
        <w:t>Age Group I  5-6 PM</w:t>
      </w:r>
    </w:p>
    <w:p w:rsidR="009E43A1" w:rsidRPr="00B866C0" w:rsidRDefault="009E43A1" w:rsidP="00050B64">
      <w:pPr>
        <w:rPr>
          <w:b/>
          <w:sz w:val="23"/>
          <w:szCs w:val="23"/>
          <w:u w:val="single"/>
        </w:rPr>
      </w:pPr>
      <w:r w:rsidRPr="00B866C0">
        <w:rPr>
          <w:b/>
          <w:sz w:val="23"/>
          <w:szCs w:val="23"/>
          <w:u w:val="single"/>
        </w:rPr>
        <w:t xml:space="preserve">**Last Day of Practice for </w:t>
      </w:r>
      <w:r w:rsidR="00A243C8" w:rsidRPr="00B866C0">
        <w:rPr>
          <w:b/>
          <w:sz w:val="23"/>
          <w:szCs w:val="23"/>
          <w:u w:val="single"/>
        </w:rPr>
        <w:t>the Long Course Season</w:t>
      </w:r>
      <w:r w:rsidRPr="00B866C0">
        <w:rPr>
          <w:b/>
          <w:sz w:val="23"/>
          <w:szCs w:val="23"/>
          <w:u w:val="single"/>
        </w:rPr>
        <w:t>**</w:t>
      </w:r>
    </w:p>
    <w:p w:rsidR="009E43A1" w:rsidRPr="00B866C0" w:rsidRDefault="009E43A1" w:rsidP="00050B64">
      <w:pPr>
        <w:rPr>
          <w:b/>
          <w:sz w:val="23"/>
          <w:szCs w:val="23"/>
          <w:u w:val="single"/>
        </w:rPr>
      </w:pPr>
    </w:p>
    <w:p w:rsidR="00FE6172" w:rsidRPr="00B866C0" w:rsidRDefault="00A243C8" w:rsidP="00050B64">
      <w:pPr>
        <w:rPr>
          <w:b/>
          <w:sz w:val="23"/>
          <w:szCs w:val="23"/>
          <w:u w:val="single"/>
        </w:rPr>
      </w:pPr>
      <w:r w:rsidRPr="00B866C0">
        <w:rPr>
          <w:b/>
          <w:sz w:val="23"/>
          <w:szCs w:val="23"/>
          <w:u w:val="single"/>
        </w:rPr>
        <w:t>Championship</w:t>
      </w:r>
      <w:r w:rsidR="00246A48" w:rsidRPr="00B866C0">
        <w:rPr>
          <w:b/>
          <w:sz w:val="23"/>
          <w:szCs w:val="23"/>
          <w:u w:val="single"/>
        </w:rPr>
        <w:t xml:space="preserve"> Meet</w:t>
      </w:r>
      <w:r w:rsidRPr="00B866C0">
        <w:rPr>
          <w:b/>
          <w:sz w:val="23"/>
          <w:szCs w:val="23"/>
          <w:u w:val="single"/>
        </w:rPr>
        <w:t xml:space="preserve"> @ Colgate</w:t>
      </w:r>
    </w:p>
    <w:p w:rsidR="009E43A1" w:rsidRPr="00B866C0" w:rsidRDefault="00A243C8" w:rsidP="00476B53">
      <w:pPr>
        <w:rPr>
          <w:sz w:val="23"/>
          <w:szCs w:val="23"/>
        </w:rPr>
      </w:pPr>
      <w:r w:rsidRPr="00B866C0">
        <w:rPr>
          <w:sz w:val="23"/>
          <w:szCs w:val="23"/>
        </w:rPr>
        <w:t>We are well positioned for a great weekend of swimming @ Colgate the weekend of July 18</w:t>
      </w:r>
      <w:r w:rsidRPr="00B866C0">
        <w:rPr>
          <w:sz w:val="23"/>
          <w:szCs w:val="23"/>
          <w:vertAlign w:val="superscript"/>
        </w:rPr>
        <w:t>th</w:t>
      </w:r>
      <w:r w:rsidRPr="00B866C0">
        <w:rPr>
          <w:sz w:val="23"/>
          <w:szCs w:val="23"/>
        </w:rPr>
        <w:t xml:space="preserve">!!  All of the hard work, commitment, and energy we have put in since the onset of the season has been with this meet in mind and I am confident and excited to watch all of the Piranhas swim fast, do their best, and most importantly have fun!!  </w:t>
      </w:r>
    </w:p>
    <w:p w:rsidR="00A243C8" w:rsidRPr="00B866C0" w:rsidRDefault="00A243C8" w:rsidP="00476B53">
      <w:pPr>
        <w:rPr>
          <w:sz w:val="23"/>
          <w:szCs w:val="23"/>
        </w:rPr>
      </w:pPr>
      <w:r w:rsidRPr="00B866C0">
        <w:rPr>
          <w:sz w:val="23"/>
          <w:szCs w:val="23"/>
        </w:rPr>
        <w:t>Here are the arrival times for each day, please read very carefully:</w:t>
      </w:r>
    </w:p>
    <w:p w:rsidR="00A243C8" w:rsidRPr="00B866C0" w:rsidRDefault="000D7F8A" w:rsidP="00476B53">
      <w:pPr>
        <w:rPr>
          <w:sz w:val="23"/>
          <w:szCs w:val="23"/>
          <w:u w:val="single"/>
        </w:rPr>
      </w:pPr>
      <w:r w:rsidRPr="00B866C0">
        <w:rPr>
          <w:sz w:val="23"/>
          <w:szCs w:val="23"/>
          <w:u w:val="single"/>
        </w:rPr>
        <w:t>Friday</w:t>
      </w:r>
    </w:p>
    <w:p w:rsidR="000D7F8A" w:rsidRPr="00B866C0" w:rsidRDefault="000D7F8A" w:rsidP="00476B53">
      <w:pPr>
        <w:rPr>
          <w:sz w:val="23"/>
          <w:szCs w:val="23"/>
        </w:rPr>
      </w:pPr>
      <w:r w:rsidRPr="00B866C0">
        <w:rPr>
          <w:sz w:val="23"/>
          <w:szCs w:val="23"/>
        </w:rPr>
        <w:t>All 13 &amp; overs swimming the 400 Free need to be dressed on-deck no later than 6:45 AM</w:t>
      </w:r>
    </w:p>
    <w:p w:rsidR="00A243C8" w:rsidRPr="00B866C0" w:rsidRDefault="000D7F8A" w:rsidP="00476B53">
      <w:pPr>
        <w:rPr>
          <w:sz w:val="23"/>
          <w:szCs w:val="23"/>
        </w:rPr>
      </w:pPr>
      <w:r w:rsidRPr="00B866C0">
        <w:rPr>
          <w:sz w:val="23"/>
          <w:szCs w:val="23"/>
        </w:rPr>
        <w:t>All 13 &amp; overs NOT swimming the 400 Free need to be on-deck no later than 8:15 AM</w:t>
      </w:r>
    </w:p>
    <w:p w:rsidR="000D7F8A" w:rsidRPr="00B866C0" w:rsidRDefault="000D7F8A" w:rsidP="00476B53">
      <w:pPr>
        <w:rPr>
          <w:sz w:val="23"/>
          <w:szCs w:val="23"/>
        </w:rPr>
      </w:pPr>
      <w:r w:rsidRPr="00B866C0">
        <w:rPr>
          <w:sz w:val="23"/>
          <w:szCs w:val="23"/>
        </w:rPr>
        <w:t>All 12 &amp; unders need to be dressed and on-deck no later than 12:30 PM</w:t>
      </w:r>
    </w:p>
    <w:p w:rsidR="000D7F8A" w:rsidRPr="00B866C0" w:rsidRDefault="000D7F8A" w:rsidP="00476B53">
      <w:pPr>
        <w:rPr>
          <w:sz w:val="23"/>
          <w:szCs w:val="23"/>
        </w:rPr>
      </w:pPr>
    </w:p>
    <w:p w:rsidR="000D7F8A" w:rsidRPr="00B866C0" w:rsidRDefault="000D7F8A" w:rsidP="00476B53">
      <w:pPr>
        <w:rPr>
          <w:sz w:val="23"/>
          <w:szCs w:val="23"/>
          <w:u w:val="single"/>
        </w:rPr>
      </w:pPr>
      <w:r w:rsidRPr="00B866C0">
        <w:rPr>
          <w:sz w:val="23"/>
          <w:szCs w:val="23"/>
          <w:u w:val="single"/>
        </w:rPr>
        <w:t>Saturday</w:t>
      </w:r>
    </w:p>
    <w:p w:rsidR="000D7F8A" w:rsidRPr="00B866C0" w:rsidRDefault="000D7F8A" w:rsidP="00476B53">
      <w:pPr>
        <w:rPr>
          <w:sz w:val="23"/>
          <w:szCs w:val="23"/>
        </w:rPr>
      </w:pPr>
      <w:r w:rsidRPr="00B866C0">
        <w:rPr>
          <w:sz w:val="23"/>
          <w:szCs w:val="23"/>
        </w:rPr>
        <w:t>All 13 &amp; overs swimming the 200 Free need to be dressed on-deck no later than 6:45 AM</w:t>
      </w:r>
    </w:p>
    <w:p w:rsidR="00A243C8" w:rsidRPr="00B866C0" w:rsidRDefault="000D7F8A" w:rsidP="00476B53">
      <w:pPr>
        <w:rPr>
          <w:sz w:val="23"/>
          <w:szCs w:val="23"/>
        </w:rPr>
      </w:pPr>
      <w:r w:rsidRPr="00B866C0">
        <w:rPr>
          <w:sz w:val="23"/>
          <w:szCs w:val="23"/>
        </w:rPr>
        <w:t>All 13 &amp; overs NOT swimming the 200 Free need to be on-deck no later than 8:15 AM</w:t>
      </w:r>
    </w:p>
    <w:p w:rsidR="000D7F8A" w:rsidRPr="00B866C0" w:rsidRDefault="000D7F8A" w:rsidP="00476B53">
      <w:pPr>
        <w:rPr>
          <w:sz w:val="23"/>
          <w:szCs w:val="23"/>
        </w:rPr>
      </w:pPr>
      <w:r w:rsidRPr="00B866C0">
        <w:rPr>
          <w:sz w:val="23"/>
          <w:szCs w:val="23"/>
        </w:rPr>
        <w:t>All 12 &amp; unders need to be dressed and on-deck no later than 12:30 PM</w:t>
      </w:r>
    </w:p>
    <w:p w:rsidR="000D7F8A" w:rsidRPr="00B866C0" w:rsidRDefault="000D7F8A" w:rsidP="00476B53">
      <w:pPr>
        <w:rPr>
          <w:sz w:val="23"/>
          <w:szCs w:val="23"/>
          <w:u w:val="single"/>
        </w:rPr>
      </w:pPr>
    </w:p>
    <w:p w:rsidR="000D7F8A" w:rsidRPr="00B866C0" w:rsidRDefault="000D7F8A" w:rsidP="00476B53">
      <w:pPr>
        <w:rPr>
          <w:sz w:val="23"/>
          <w:szCs w:val="23"/>
          <w:u w:val="single"/>
        </w:rPr>
      </w:pPr>
      <w:r w:rsidRPr="00B866C0">
        <w:rPr>
          <w:sz w:val="23"/>
          <w:szCs w:val="23"/>
          <w:u w:val="single"/>
        </w:rPr>
        <w:t>Sunday</w:t>
      </w:r>
    </w:p>
    <w:p w:rsidR="000D7F8A" w:rsidRPr="00B866C0" w:rsidRDefault="000D7F8A" w:rsidP="00476B53">
      <w:pPr>
        <w:rPr>
          <w:sz w:val="23"/>
          <w:szCs w:val="23"/>
        </w:rPr>
      </w:pPr>
      <w:r w:rsidRPr="00B866C0">
        <w:rPr>
          <w:sz w:val="23"/>
          <w:szCs w:val="23"/>
        </w:rPr>
        <w:t>All 13 &amp; overs swimming 200 Back need to be dressed on-deck no later than 6:45 AM</w:t>
      </w:r>
    </w:p>
    <w:p w:rsidR="00A243C8" w:rsidRPr="00B866C0" w:rsidRDefault="000D7F8A" w:rsidP="00476B53">
      <w:pPr>
        <w:rPr>
          <w:sz w:val="23"/>
          <w:szCs w:val="23"/>
        </w:rPr>
      </w:pPr>
      <w:r w:rsidRPr="00B866C0">
        <w:rPr>
          <w:sz w:val="23"/>
          <w:szCs w:val="23"/>
        </w:rPr>
        <w:t>All 13 &amp; overs NOT swimming the 200 Back need to be on-deck no later than 8:15 AM</w:t>
      </w:r>
    </w:p>
    <w:p w:rsidR="000D7F8A" w:rsidRPr="00B866C0" w:rsidRDefault="000D7F8A" w:rsidP="00476B53">
      <w:pPr>
        <w:rPr>
          <w:sz w:val="23"/>
          <w:szCs w:val="23"/>
        </w:rPr>
      </w:pPr>
      <w:r w:rsidRPr="00B866C0">
        <w:rPr>
          <w:sz w:val="23"/>
          <w:szCs w:val="23"/>
        </w:rPr>
        <w:t>All 12 &amp; unders need to be dressed and on-deck no later than 12:30 PM</w:t>
      </w:r>
    </w:p>
    <w:p w:rsidR="000D7F8A" w:rsidRPr="00B866C0" w:rsidRDefault="000D7F8A" w:rsidP="00476B53">
      <w:pPr>
        <w:rPr>
          <w:sz w:val="23"/>
          <w:szCs w:val="23"/>
        </w:rPr>
      </w:pPr>
    </w:p>
    <w:p w:rsidR="000D7F8A" w:rsidRPr="00B866C0" w:rsidRDefault="000D7F8A" w:rsidP="00476B53">
      <w:pPr>
        <w:rPr>
          <w:b/>
          <w:i/>
          <w:sz w:val="23"/>
          <w:szCs w:val="23"/>
        </w:rPr>
      </w:pPr>
      <w:r w:rsidRPr="00B866C0">
        <w:rPr>
          <w:b/>
          <w:i/>
          <w:sz w:val="23"/>
          <w:szCs w:val="23"/>
        </w:rPr>
        <w:t>*PLEASE PLAN ON STAYING THE ENTIRE SESSION FOR RELAYS</w:t>
      </w:r>
      <w:r w:rsidR="00B866C0">
        <w:rPr>
          <w:b/>
          <w:i/>
          <w:sz w:val="23"/>
          <w:szCs w:val="23"/>
        </w:rPr>
        <w:t>*</w:t>
      </w:r>
    </w:p>
    <w:p w:rsidR="000D7F8A" w:rsidRPr="00B866C0" w:rsidRDefault="000D7F8A" w:rsidP="00476B53">
      <w:pPr>
        <w:rPr>
          <w:b/>
          <w:i/>
          <w:sz w:val="23"/>
          <w:szCs w:val="23"/>
        </w:rPr>
      </w:pPr>
      <w:r w:rsidRPr="00B866C0">
        <w:rPr>
          <w:b/>
          <w:i/>
          <w:sz w:val="23"/>
          <w:szCs w:val="23"/>
        </w:rPr>
        <w:t>**PLEASE ALLOW AMPLE TRAVEL TIME TO ENSURE ARRIVAL</w:t>
      </w:r>
      <w:r w:rsidR="00B866C0">
        <w:rPr>
          <w:b/>
          <w:i/>
          <w:sz w:val="23"/>
          <w:szCs w:val="23"/>
        </w:rPr>
        <w:t>**</w:t>
      </w:r>
    </w:p>
    <w:p w:rsidR="000D7F8A" w:rsidRPr="00B866C0" w:rsidRDefault="000D7F8A" w:rsidP="00476B53">
      <w:pPr>
        <w:rPr>
          <w:b/>
          <w:i/>
          <w:sz w:val="23"/>
          <w:szCs w:val="23"/>
        </w:rPr>
      </w:pPr>
      <w:r w:rsidRPr="00B866C0">
        <w:rPr>
          <w:b/>
          <w:i/>
          <w:sz w:val="23"/>
          <w:szCs w:val="23"/>
        </w:rPr>
        <w:t>***ALL 11 &amp; OVERS WHO QU</w:t>
      </w:r>
      <w:r w:rsidR="00B866C0" w:rsidRPr="00B866C0">
        <w:rPr>
          <w:b/>
          <w:i/>
          <w:sz w:val="23"/>
          <w:szCs w:val="23"/>
        </w:rPr>
        <w:t>ALIFY FOR FINALS ARE BACK @ 5:00</w:t>
      </w:r>
      <w:r w:rsidRPr="00B866C0">
        <w:rPr>
          <w:b/>
          <w:i/>
          <w:sz w:val="23"/>
          <w:szCs w:val="23"/>
        </w:rPr>
        <w:t xml:space="preserve"> PM</w:t>
      </w:r>
      <w:r w:rsidR="00B866C0">
        <w:rPr>
          <w:b/>
          <w:i/>
          <w:sz w:val="23"/>
          <w:szCs w:val="23"/>
        </w:rPr>
        <w:t>***</w:t>
      </w:r>
    </w:p>
    <w:p w:rsidR="00EE64CD" w:rsidRPr="001D3035" w:rsidRDefault="001D3035" w:rsidP="001D3035">
      <w:pPr>
        <w:spacing w:before="100" w:beforeAutospacing="1" w:after="100" w:afterAutospacing="1"/>
        <w:rPr>
          <w:color w:val="000000"/>
          <w:sz w:val="23"/>
          <w:szCs w:val="23"/>
        </w:rPr>
      </w:pPr>
      <w:r w:rsidRPr="001D3035">
        <w:rPr>
          <w:b/>
          <w:sz w:val="23"/>
          <w:szCs w:val="23"/>
          <w:u w:val="single"/>
        </w:rPr>
        <w:lastRenderedPageBreak/>
        <w:t>Team Dinner (Saturday July 19</w:t>
      </w:r>
      <w:r w:rsidRPr="001D3035">
        <w:rPr>
          <w:b/>
          <w:sz w:val="23"/>
          <w:szCs w:val="23"/>
          <w:u w:val="single"/>
          <w:vertAlign w:val="superscript"/>
        </w:rPr>
        <w:t>th</w:t>
      </w:r>
      <w:r w:rsidRPr="001D3035">
        <w:rPr>
          <w:b/>
          <w:sz w:val="23"/>
          <w:szCs w:val="23"/>
          <w:u w:val="single"/>
        </w:rPr>
        <w:t>)</w:t>
      </w:r>
      <w:r>
        <w:rPr>
          <w:sz w:val="23"/>
          <w:szCs w:val="23"/>
        </w:rPr>
        <w:t xml:space="preserve"> </w:t>
      </w:r>
      <w:r w:rsidRPr="001D3035">
        <w:rPr>
          <w:sz w:val="23"/>
          <w:szCs w:val="23"/>
        </w:rPr>
        <w:t>For those of you attending Long Course Championships in Colgate, we will be having a team dinner at the</w:t>
      </w:r>
      <w:r>
        <w:rPr>
          <w:sz w:val="23"/>
          <w:szCs w:val="23"/>
        </w:rPr>
        <w:t xml:space="preserve"> Colgate Inn on Saturday night starting @ 8:00 PM</w:t>
      </w:r>
      <w:r w:rsidRPr="001D3035">
        <w:rPr>
          <w:sz w:val="23"/>
          <w:szCs w:val="23"/>
        </w:rPr>
        <w:t>. Team dinner will be a b</w:t>
      </w:r>
      <w:r>
        <w:rPr>
          <w:sz w:val="23"/>
          <w:szCs w:val="23"/>
        </w:rPr>
        <w:t>uffet style and thank you to everyone for registering</w:t>
      </w:r>
      <w:r w:rsidRPr="001D3035">
        <w:rPr>
          <w:sz w:val="23"/>
          <w:szCs w:val="23"/>
        </w:rPr>
        <w:t xml:space="preserve">. </w:t>
      </w:r>
      <w:r>
        <w:rPr>
          <w:sz w:val="23"/>
          <w:szCs w:val="23"/>
        </w:rPr>
        <w:t>Huge Thank you the Susan Celia for coordinating this event and it will be a great opportunity to keep everyone’s spirits up and motivated for the stretch run of the meet!!</w:t>
      </w:r>
    </w:p>
    <w:p w:rsidR="001D3035" w:rsidRPr="001D3035" w:rsidRDefault="001D3035" w:rsidP="001D3035">
      <w:pPr>
        <w:rPr>
          <w:b/>
          <w:sz w:val="23"/>
          <w:szCs w:val="23"/>
          <w:u w:val="single"/>
        </w:rPr>
      </w:pPr>
      <w:r w:rsidRPr="001D3035">
        <w:rPr>
          <w:b/>
          <w:sz w:val="23"/>
          <w:szCs w:val="23"/>
          <w:u w:val="single"/>
        </w:rPr>
        <w:t>Team Picnic (Tuesday July 22nd)</w:t>
      </w:r>
    </w:p>
    <w:p w:rsidR="001D3035" w:rsidRPr="001D3035" w:rsidRDefault="001D3035" w:rsidP="001D3035">
      <w:pPr>
        <w:rPr>
          <w:color w:val="000000"/>
          <w:sz w:val="23"/>
          <w:szCs w:val="23"/>
        </w:rPr>
      </w:pPr>
      <w:r w:rsidRPr="001D3035">
        <w:rPr>
          <w:color w:val="000000"/>
          <w:sz w:val="23"/>
          <w:szCs w:val="23"/>
        </w:rPr>
        <w:t>A huge thank you to the Salzone and Bennice families for coordinating our Summer Team Picnic @ Locust Lane Pool.  The Picnic will take place from 4-8 PM and thank you to everyone for registering with the Salzone family.  There will be food and swimmers should bring their bathing suits as well.  Please remember that we are guests of the pool and to act accordingly.  This will be where all ribbons from championships are distributed as well as give you the opportunity to register for the 2014-15 Piranhas Team</w:t>
      </w:r>
    </w:p>
    <w:p w:rsidR="001D3035" w:rsidRPr="001D3035" w:rsidRDefault="001D3035" w:rsidP="000617E7">
      <w:pPr>
        <w:rPr>
          <w:color w:val="000000"/>
          <w:sz w:val="23"/>
          <w:szCs w:val="23"/>
        </w:rPr>
      </w:pPr>
    </w:p>
    <w:p w:rsidR="00926C3B" w:rsidRPr="001D3035" w:rsidRDefault="00B866C0" w:rsidP="00926C3B">
      <w:pPr>
        <w:rPr>
          <w:b/>
          <w:sz w:val="23"/>
          <w:szCs w:val="23"/>
          <w:u w:val="single"/>
        </w:rPr>
      </w:pPr>
      <w:r w:rsidRPr="001D3035">
        <w:rPr>
          <w:b/>
          <w:sz w:val="23"/>
          <w:szCs w:val="23"/>
          <w:u w:val="single"/>
        </w:rPr>
        <w:t>2014-15 Registration</w:t>
      </w:r>
      <w:r w:rsidR="00926C3B" w:rsidRPr="001D3035">
        <w:rPr>
          <w:b/>
          <w:sz w:val="23"/>
          <w:szCs w:val="23"/>
          <w:u w:val="single"/>
        </w:rPr>
        <w:t xml:space="preserve"> </w:t>
      </w:r>
    </w:p>
    <w:p w:rsidR="00B22E34" w:rsidRPr="001D3035" w:rsidRDefault="00B866C0" w:rsidP="000617E7">
      <w:pPr>
        <w:rPr>
          <w:color w:val="000000"/>
          <w:sz w:val="23"/>
          <w:szCs w:val="23"/>
        </w:rPr>
      </w:pPr>
      <w:r w:rsidRPr="001D3035">
        <w:rPr>
          <w:color w:val="000000"/>
          <w:sz w:val="23"/>
          <w:szCs w:val="23"/>
        </w:rPr>
        <w:t>As part of our picnic, we will have a registration table for all current Piranhas to sign up for next year.  We will be offering the option of registering for the Short Course Season (September-March) as well as the option of registering for the entire</w:t>
      </w:r>
      <w:r w:rsidR="00B22E34" w:rsidRPr="001D3035">
        <w:rPr>
          <w:color w:val="000000"/>
          <w:sz w:val="23"/>
          <w:szCs w:val="23"/>
        </w:rPr>
        <w:t xml:space="preserve"> </w:t>
      </w:r>
      <w:r w:rsidRPr="001D3035">
        <w:rPr>
          <w:color w:val="000000"/>
          <w:sz w:val="23"/>
          <w:szCs w:val="23"/>
        </w:rPr>
        <w:t>year (Short Course and Long Course September-July).  We will send out the registration form, detailed with the two different options for registering, as well as group placement on Monday July 21</w:t>
      </w:r>
      <w:r w:rsidRPr="001D3035">
        <w:rPr>
          <w:color w:val="000000"/>
          <w:sz w:val="23"/>
          <w:szCs w:val="23"/>
          <w:vertAlign w:val="superscript"/>
        </w:rPr>
        <w:t>st</w:t>
      </w:r>
      <w:r w:rsidR="001D3035">
        <w:rPr>
          <w:color w:val="000000"/>
          <w:sz w:val="23"/>
          <w:szCs w:val="23"/>
        </w:rPr>
        <w:t xml:space="preserve"> </w:t>
      </w:r>
      <w:r w:rsidRPr="001D3035">
        <w:rPr>
          <w:color w:val="000000"/>
          <w:sz w:val="23"/>
          <w:szCs w:val="23"/>
        </w:rPr>
        <w:t xml:space="preserve">following championships.  </w:t>
      </w:r>
      <w:r w:rsidR="00B22E34" w:rsidRPr="001D3035">
        <w:rPr>
          <w:color w:val="000000"/>
          <w:sz w:val="23"/>
          <w:szCs w:val="23"/>
        </w:rPr>
        <w:t xml:space="preserve">  </w:t>
      </w:r>
    </w:p>
    <w:p w:rsidR="00B866C0" w:rsidRPr="001D3035" w:rsidRDefault="00B866C0" w:rsidP="000617E7">
      <w:pPr>
        <w:rPr>
          <w:color w:val="000000"/>
          <w:sz w:val="23"/>
          <w:szCs w:val="23"/>
        </w:rPr>
      </w:pPr>
      <w:r w:rsidRPr="001D3035">
        <w:rPr>
          <w:color w:val="000000"/>
          <w:sz w:val="23"/>
          <w:szCs w:val="23"/>
        </w:rPr>
        <w:t xml:space="preserve">We are only allowing current Piranhas to pre-register for the season/year.  It is in your best interest to pre-register, as we have had a waiting list the past few seasons and will </w:t>
      </w:r>
      <w:r w:rsidR="001D3035" w:rsidRPr="001D3035">
        <w:rPr>
          <w:color w:val="000000"/>
          <w:sz w:val="23"/>
          <w:szCs w:val="23"/>
        </w:rPr>
        <w:t>undoubtedly</w:t>
      </w:r>
      <w:r w:rsidRPr="001D3035">
        <w:rPr>
          <w:color w:val="000000"/>
          <w:sz w:val="23"/>
          <w:szCs w:val="23"/>
        </w:rPr>
        <w:t xml:space="preserve"> be at full capacity once again this year.</w:t>
      </w:r>
    </w:p>
    <w:p w:rsidR="00926C3B" w:rsidRPr="001D3035" w:rsidRDefault="00926C3B" w:rsidP="000617E7">
      <w:pPr>
        <w:rPr>
          <w:color w:val="000000"/>
          <w:sz w:val="23"/>
          <w:szCs w:val="23"/>
        </w:rPr>
      </w:pPr>
      <w:r w:rsidRPr="001D3035">
        <w:rPr>
          <w:color w:val="000000"/>
          <w:sz w:val="23"/>
          <w:szCs w:val="23"/>
        </w:rPr>
        <w:t xml:space="preserve"> </w:t>
      </w:r>
    </w:p>
    <w:p w:rsidR="0024065A" w:rsidRPr="001D3035" w:rsidRDefault="00B866C0" w:rsidP="00686881">
      <w:pPr>
        <w:rPr>
          <w:color w:val="000000"/>
          <w:sz w:val="23"/>
          <w:szCs w:val="23"/>
        </w:rPr>
      </w:pPr>
      <w:r w:rsidRPr="001D3035">
        <w:rPr>
          <w:color w:val="000000"/>
          <w:sz w:val="23"/>
          <w:szCs w:val="23"/>
          <w:u w:val="single"/>
        </w:rPr>
        <w:t>July 22</w:t>
      </w:r>
      <w:r w:rsidRPr="001D3035">
        <w:rPr>
          <w:color w:val="000000"/>
          <w:sz w:val="23"/>
          <w:szCs w:val="23"/>
          <w:u w:val="single"/>
          <w:vertAlign w:val="superscript"/>
        </w:rPr>
        <w:t>nd</w:t>
      </w:r>
      <w:r w:rsidR="0024065A" w:rsidRPr="001D3035">
        <w:rPr>
          <w:color w:val="000000"/>
          <w:sz w:val="23"/>
          <w:szCs w:val="23"/>
        </w:rPr>
        <w:t>: Registration for all current Piranhas @ Team Picnic</w:t>
      </w:r>
    </w:p>
    <w:p w:rsidR="0024065A" w:rsidRPr="001D3035" w:rsidRDefault="0024065A" w:rsidP="00686881">
      <w:pPr>
        <w:rPr>
          <w:color w:val="000000"/>
          <w:sz w:val="23"/>
          <w:szCs w:val="23"/>
        </w:rPr>
      </w:pPr>
      <w:r w:rsidRPr="001D3035">
        <w:rPr>
          <w:color w:val="000000"/>
          <w:sz w:val="23"/>
          <w:szCs w:val="23"/>
          <w:u w:val="single"/>
        </w:rPr>
        <w:t>A</w:t>
      </w:r>
      <w:r w:rsidR="0014046D" w:rsidRPr="001D3035">
        <w:rPr>
          <w:color w:val="000000"/>
          <w:sz w:val="23"/>
          <w:szCs w:val="23"/>
          <w:u w:val="single"/>
        </w:rPr>
        <w:t>ugust 1</w:t>
      </w:r>
      <w:r w:rsidR="0014046D" w:rsidRPr="001D3035">
        <w:rPr>
          <w:color w:val="000000"/>
          <w:sz w:val="23"/>
          <w:szCs w:val="23"/>
          <w:u w:val="single"/>
          <w:vertAlign w:val="superscript"/>
        </w:rPr>
        <w:t>st</w:t>
      </w:r>
      <w:r w:rsidR="0014046D" w:rsidRPr="001D3035">
        <w:rPr>
          <w:color w:val="000000"/>
          <w:sz w:val="23"/>
          <w:szCs w:val="23"/>
          <w:u w:val="single"/>
        </w:rPr>
        <w:t xml:space="preserve"> </w:t>
      </w:r>
      <w:r w:rsidRPr="001D3035">
        <w:rPr>
          <w:color w:val="000000"/>
          <w:sz w:val="23"/>
          <w:szCs w:val="23"/>
          <w:u w:val="single"/>
        </w:rPr>
        <w:t>- 31</w:t>
      </w:r>
      <w:r w:rsidRPr="001D3035">
        <w:rPr>
          <w:color w:val="000000"/>
          <w:sz w:val="23"/>
          <w:szCs w:val="23"/>
          <w:u w:val="single"/>
          <w:vertAlign w:val="superscript"/>
        </w:rPr>
        <w:t>st</w:t>
      </w:r>
      <w:r w:rsidRPr="001D3035">
        <w:rPr>
          <w:color w:val="000000"/>
          <w:sz w:val="23"/>
          <w:szCs w:val="23"/>
        </w:rPr>
        <w:t>: Checks and Registration information can be mailed to the following address:</w:t>
      </w:r>
    </w:p>
    <w:p w:rsidR="0024065A" w:rsidRPr="001D3035" w:rsidRDefault="0036619F" w:rsidP="00571051">
      <w:pPr>
        <w:jc w:val="center"/>
        <w:rPr>
          <w:color w:val="000000"/>
          <w:sz w:val="23"/>
          <w:szCs w:val="23"/>
        </w:rPr>
      </w:pPr>
      <w:r w:rsidRPr="001D3035">
        <w:rPr>
          <w:color w:val="000000"/>
          <w:sz w:val="23"/>
          <w:szCs w:val="23"/>
        </w:rPr>
        <w:t>Lisa Gardiner</w:t>
      </w:r>
    </w:p>
    <w:p w:rsidR="0036619F" w:rsidRPr="001D3035" w:rsidRDefault="0036619F" w:rsidP="00571051">
      <w:pPr>
        <w:jc w:val="center"/>
        <w:rPr>
          <w:color w:val="000000"/>
          <w:sz w:val="23"/>
          <w:szCs w:val="23"/>
        </w:rPr>
      </w:pPr>
      <w:r w:rsidRPr="001D3035">
        <w:rPr>
          <w:color w:val="000000"/>
          <w:sz w:val="23"/>
          <w:szCs w:val="23"/>
        </w:rPr>
        <w:t>9 Timber Trace</w:t>
      </w:r>
    </w:p>
    <w:p w:rsidR="0036619F" w:rsidRPr="001D3035" w:rsidRDefault="0036619F" w:rsidP="00571051">
      <w:pPr>
        <w:jc w:val="center"/>
        <w:rPr>
          <w:color w:val="000000"/>
          <w:sz w:val="23"/>
          <w:szCs w:val="23"/>
        </w:rPr>
      </w:pPr>
      <w:r w:rsidRPr="001D3035">
        <w:rPr>
          <w:color w:val="000000"/>
          <w:sz w:val="23"/>
          <w:szCs w:val="23"/>
        </w:rPr>
        <w:t>Malta, NY 12020</w:t>
      </w:r>
    </w:p>
    <w:p w:rsidR="0024065A" w:rsidRPr="001D3035" w:rsidRDefault="00571051" w:rsidP="00571051">
      <w:pPr>
        <w:jc w:val="center"/>
        <w:rPr>
          <w:b/>
          <w:color w:val="000000"/>
          <w:sz w:val="23"/>
          <w:szCs w:val="23"/>
        </w:rPr>
      </w:pPr>
      <w:r w:rsidRPr="001D3035">
        <w:rPr>
          <w:b/>
          <w:color w:val="000000"/>
          <w:sz w:val="23"/>
          <w:szCs w:val="23"/>
        </w:rPr>
        <w:t>***</w:t>
      </w:r>
      <w:r w:rsidR="0024065A" w:rsidRPr="001D3035">
        <w:rPr>
          <w:b/>
          <w:color w:val="000000"/>
          <w:sz w:val="23"/>
          <w:szCs w:val="23"/>
        </w:rPr>
        <w:t>IN ORDER TO ASSURE YOUR SPOT ON THE SHORT COURSE TEAM, REGISTRATION INFORMATION MUST BE RECEIVED BY AUGUST 31</w:t>
      </w:r>
      <w:r w:rsidR="0024065A" w:rsidRPr="001D3035">
        <w:rPr>
          <w:b/>
          <w:color w:val="000000"/>
          <w:sz w:val="23"/>
          <w:szCs w:val="23"/>
          <w:vertAlign w:val="superscript"/>
        </w:rPr>
        <w:t>st</w:t>
      </w:r>
      <w:r w:rsidRPr="001D3035">
        <w:rPr>
          <w:b/>
          <w:color w:val="000000"/>
          <w:sz w:val="23"/>
          <w:szCs w:val="23"/>
        </w:rPr>
        <w:t xml:space="preserve"> ***</w:t>
      </w:r>
    </w:p>
    <w:p w:rsidR="0024065A" w:rsidRPr="001D3035" w:rsidRDefault="00EE64CD" w:rsidP="00686881">
      <w:pPr>
        <w:rPr>
          <w:color w:val="000000"/>
          <w:sz w:val="23"/>
          <w:szCs w:val="23"/>
        </w:rPr>
      </w:pPr>
      <w:r w:rsidRPr="001D3035">
        <w:rPr>
          <w:color w:val="000000"/>
          <w:sz w:val="23"/>
          <w:szCs w:val="23"/>
        </w:rPr>
        <w:t>We can guarantee that we will be at maximum capacity for the upcoming short course season.  Failure to get your registration in prior to August 31</w:t>
      </w:r>
      <w:r w:rsidRPr="001D3035">
        <w:rPr>
          <w:color w:val="000000"/>
          <w:sz w:val="23"/>
          <w:szCs w:val="23"/>
          <w:vertAlign w:val="superscript"/>
        </w:rPr>
        <w:t>st</w:t>
      </w:r>
      <w:r w:rsidRPr="001D3035">
        <w:rPr>
          <w:color w:val="000000"/>
          <w:sz w:val="23"/>
          <w:szCs w:val="23"/>
        </w:rPr>
        <w:t xml:space="preserve"> means that your spot will no longer be guaranteed so please plan accordingly.  Important Dates for the </w:t>
      </w:r>
      <w:proofErr w:type="gramStart"/>
      <w:r w:rsidRPr="001D3035">
        <w:rPr>
          <w:color w:val="000000"/>
          <w:sz w:val="23"/>
          <w:szCs w:val="23"/>
        </w:rPr>
        <w:t>Fall</w:t>
      </w:r>
      <w:proofErr w:type="gramEnd"/>
      <w:r w:rsidR="0036619F" w:rsidRPr="001D3035">
        <w:rPr>
          <w:color w:val="000000"/>
          <w:sz w:val="23"/>
          <w:szCs w:val="23"/>
        </w:rPr>
        <w:t>:</w:t>
      </w:r>
    </w:p>
    <w:p w:rsidR="00670054" w:rsidRPr="001D3035" w:rsidRDefault="00571051" w:rsidP="00AC4F9E">
      <w:pPr>
        <w:rPr>
          <w:sz w:val="23"/>
          <w:szCs w:val="23"/>
        </w:rPr>
      </w:pPr>
      <w:r w:rsidRPr="001D3035">
        <w:rPr>
          <w:sz w:val="23"/>
          <w:szCs w:val="23"/>
          <w:u w:val="single"/>
        </w:rPr>
        <w:t xml:space="preserve">September </w:t>
      </w:r>
      <w:r w:rsidR="00B866C0" w:rsidRPr="001D3035">
        <w:rPr>
          <w:sz w:val="23"/>
          <w:szCs w:val="23"/>
          <w:u w:val="single"/>
        </w:rPr>
        <w:t>9</w:t>
      </w:r>
      <w:r w:rsidRPr="001D3035">
        <w:rPr>
          <w:sz w:val="23"/>
          <w:szCs w:val="23"/>
          <w:u w:val="single"/>
          <w:vertAlign w:val="superscript"/>
        </w:rPr>
        <w:t>th</w:t>
      </w:r>
      <w:r w:rsidR="00B866C0" w:rsidRPr="001D3035">
        <w:rPr>
          <w:sz w:val="23"/>
          <w:szCs w:val="23"/>
        </w:rPr>
        <w:t>: 6-8 P</w:t>
      </w:r>
      <w:r w:rsidRPr="001D3035">
        <w:rPr>
          <w:sz w:val="23"/>
          <w:szCs w:val="23"/>
        </w:rPr>
        <w:t>M Registration/Tryouts for new and returning swimmers</w:t>
      </w:r>
    </w:p>
    <w:p w:rsidR="00571051" w:rsidRPr="001D3035" w:rsidRDefault="00571051" w:rsidP="00AC4F9E">
      <w:pPr>
        <w:rPr>
          <w:sz w:val="23"/>
          <w:szCs w:val="23"/>
        </w:rPr>
      </w:pPr>
      <w:r w:rsidRPr="001D3035">
        <w:rPr>
          <w:sz w:val="23"/>
          <w:szCs w:val="23"/>
          <w:u w:val="single"/>
        </w:rPr>
        <w:t xml:space="preserve">September </w:t>
      </w:r>
      <w:r w:rsidR="0036619F" w:rsidRPr="001D3035">
        <w:rPr>
          <w:sz w:val="23"/>
          <w:szCs w:val="23"/>
          <w:u w:val="single"/>
        </w:rPr>
        <w:t>1</w:t>
      </w:r>
      <w:r w:rsidR="00B866C0" w:rsidRPr="001D3035">
        <w:rPr>
          <w:sz w:val="23"/>
          <w:szCs w:val="23"/>
          <w:u w:val="single"/>
        </w:rPr>
        <w:t>1</w:t>
      </w:r>
      <w:r w:rsidR="00B866C0" w:rsidRPr="001D3035">
        <w:rPr>
          <w:sz w:val="23"/>
          <w:szCs w:val="23"/>
          <w:u w:val="single"/>
          <w:vertAlign w:val="superscript"/>
        </w:rPr>
        <w:t>th</w:t>
      </w:r>
      <w:r w:rsidR="0036619F" w:rsidRPr="001D3035">
        <w:rPr>
          <w:sz w:val="23"/>
          <w:szCs w:val="23"/>
        </w:rPr>
        <w:t>: 6-8 P</w:t>
      </w:r>
      <w:r w:rsidRPr="001D3035">
        <w:rPr>
          <w:sz w:val="23"/>
          <w:szCs w:val="23"/>
        </w:rPr>
        <w:t>M Registration/Tryouts for new and returning swimmers</w:t>
      </w:r>
    </w:p>
    <w:p w:rsidR="00980995" w:rsidRDefault="00571051" w:rsidP="00EE64CD">
      <w:pPr>
        <w:rPr>
          <w:b/>
          <w:color w:val="008000"/>
          <w:sz w:val="56"/>
          <w:szCs w:val="56"/>
        </w:rPr>
      </w:pPr>
      <w:r w:rsidRPr="001D3035">
        <w:rPr>
          <w:sz w:val="23"/>
          <w:szCs w:val="23"/>
          <w:u w:val="single"/>
        </w:rPr>
        <w:t>September 1</w:t>
      </w:r>
      <w:r w:rsidR="00B866C0" w:rsidRPr="001D3035">
        <w:rPr>
          <w:sz w:val="23"/>
          <w:szCs w:val="23"/>
          <w:u w:val="single"/>
        </w:rPr>
        <w:t>5</w:t>
      </w:r>
      <w:r w:rsidRPr="001D3035">
        <w:rPr>
          <w:sz w:val="23"/>
          <w:szCs w:val="23"/>
          <w:u w:val="single"/>
          <w:vertAlign w:val="superscript"/>
        </w:rPr>
        <w:t>th</w:t>
      </w:r>
      <w:r w:rsidRPr="001D3035">
        <w:rPr>
          <w:sz w:val="23"/>
          <w:szCs w:val="23"/>
        </w:rPr>
        <w:t xml:space="preserve">: Short Course Season Begins </w:t>
      </w:r>
      <w:r w:rsidRPr="001D3035">
        <w:rPr>
          <w:sz w:val="23"/>
          <w:szCs w:val="23"/>
        </w:rPr>
        <w:sym w:font="Wingdings" w:char="F04A"/>
      </w:r>
    </w:p>
    <w:p w:rsidR="00980995" w:rsidRDefault="001D3035" w:rsidP="000617E7">
      <w:pPr>
        <w:spacing w:before="60" w:after="150"/>
        <w:jc w:val="center"/>
        <w:rPr>
          <w:b/>
          <w:color w:val="008000"/>
          <w:sz w:val="56"/>
          <w:szCs w:val="56"/>
        </w:rPr>
      </w:pPr>
      <w:r>
        <w:rPr>
          <w:b/>
          <w:color w:val="008000"/>
          <w:sz w:val="56"/>
          <w:szCs w:val="56"/>
        </w:rPr>
        <w:t>PIRANHA PRIDE!!!</w:t>
      </w:r>
    </w:p>
    <w:p w:rsidR="00EE64CD" w:rsidRPr="0024065A" w:rsidRDefault="00EE64CD" w:rsidP="00EE64CD">
      <w:pPr>
        <w:spacing w:before="100" w:beforeAutospacing="1" w:after="100" w:afterAutospacing="1"/>
        <w:jc w:val="center"/>
        <w:rPr>
          <w:b/>
          <w:color w:val="008000"/>
          <w:sz w:val="56"/>
          <w:szCs w:val="56"/>
        </w:rPr>
      </w:pPr>
      <w:r>
        <w:rPr>
          <w:rFonts w:ascii="Verdana" w:hAnsi="Verdana" w:cs="Arial"/>
          <w:noProof/>
          <w:sz w:val="15"/>
          <w:szCs w:val="15"/>
        </w:rPr>
        <w:drawing>
          <wp:inline distT="0" distB="0" distL="0" distR="0" wp14:anchorId="44D03A1B" wp14:editId="03520510">
            <wp:extent cx="1299958" cy="1007253"/>
            <wp:effectExtent l="0" t="0" r="0" b="2540"/>
            <wp:docPr id="6" name="Picture 6" descr="t_1274722007688Piranha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1274722007688Piranhas%20logo"/>
                    <pic:cNvPicPr>
                      <a:picLocks noChangeAspect="1" noChangeArrowheads="1"/>
                    </pic:cNvPicPr>
                  </pic:nvPicPr>
                  <pic:blipFill>
                    <a:blip r:embed="rId6" cstate="print"/>
                    <a:srcRect/>
                    <a:stretch>
                      <a:fillRect/>
                    </a:stretch>
                  </pic:blipFill>
                  <pic:spPr bwMode="auto">
                    <a:xfrm>
                      <a:off x="0" y="0"/>
                      <a:ext cx="1299958" cy="1007253"/>
                    </a:xfrm>
                    <a:prstGeom prst="rect">
                      <a:avLst/>
                    </a:prstGeom>
                    <a:noFill/>
                    <a:ln w="9525">
                      <a:noFill/>
                      <a:miter lim="800000"/>
                      <a:headEnd/>
                      <a:tailEnd/>
                    </a:ln>
                  </pic:spPr>
                </pic:pic>
              </a:graphicData>
            </a:graphic>
          </wp:inline>
        </w:drawing>
      </w:r>
    </w:p>
    <w:sectPr w:rsidR="00EE64CD" w:rsidRPr="0024065A" w:rsidSect="00104862">
      <w:pgSz w:w="12240" w:h="15840"/>
      <w:pgMar w:top="1440" w:right="1800" w:bottom="1440" w:left="1800" w:header="720" w:footer="720" w:gutter="0"/>
      <w:pgBorders w:offsetFrom="page">
        <w:top w:val="single" w:sz="4" w:space="24" w:color="008000"/>
        <w:left w:val="single" w:sz="4" w:space="24" w:color="008000"/>
        <w:bottom w:val="single" w:sz="4" w:space="24" w:color="008000"/>
        <w:right w:val="single" w:sz="4" w:space="24" w:color="008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94A18"/>
    <w:multiLevelType w:val="hybridMultilevel"/>
    <w:tmpl w:val="7D4AE1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66"/>
    <w:rsid w:val="00000369"/>
    <w:rsid w:val="00050B64"/>
    <w:rsid w:val="000617E7"/>
    <w:rsid w:val="000A6328"/>
    <w:rsid w:val="000B77A0"/>
    <w:rsid w:val="000D7F8A"/>
    <w:rsid w:val="000F602E"/>
    <w:rsid w:val="00104862"/>
    <w:rsid w:val="0014046D"/>
    <w:rsid w:val="001B17A5"/>
    <w:rsid w:val="001D3035"/>
    <w:rsid w:val="001D6C91"/>
    <w:rsid w:val="001D7D13"/>
    <w:rsid w:val="00214FF8"/>
    <w:rsid w:val="002310B8"/>
    <w:rsid w:val="0024065A"/>
    <w:rsid w:val="00246A48"/>
    <w:rsid w:val="00283E18"/>
    <w:rsid w:val="0032338B"/>
    <w:rsid w:val="00334DDF"/>
    <w:rsid w:val="0036619F"/>
    <w:rsid w:val="00371BA7"/>
    <w:rsid w:val="0038616A"/>
    <w:rsid w:val="003952D2"/>
    <w:rsid w:val="00476B53"/>
    <w:rsid w:val="00484539"/>
    <w:rsid w:val="00571051"/>
    <w:rsid w:val="005D04EE"/>
    <w:rsid w:val="00607258"/>
    <w:rsid w:val="0061547E"/>
    <w:rsid w:val="00634C58"/>
    <w:rsid w:val="00670054"/>
    <w:rsid w:val="0068096D"/>
    <w:rsid w:val="00686881"/>
    <w:rsid w:val="007446FF"/>
    <w:rsid w:val="0078057D"/>
    <w:rsid w:val="00877466"/>
    <w:rsid w:val="008A0C99"/>
    <w:rsid w:val="008D6366"/>
    <w:rsid w:val="008E088D"/>
    <w:rsid w:val="008F1CEA"/>
    <w:rsid w:val="008F6EA0"/>
    <w:rsid w:val="00912DC1"/>
    <w:rsid w:val="00926C3B"/>
    <w:rsid w:val="00937283"/>
    <w:rsid w:val="00950DE0"/>
    <w:rsid w:val="009634C2"/>
    <w:rsid w:val="00980995"/>
    <w:rsid w:val="009A19DB"/>
    <w:rsid w:val="009E43A1"/>
    <w:rsid w:val="00A243C8"/>
    <w:rsid w:val="00A41B82"/>
    <w:rsid w:val="00A9780B"/>
    <w:rsid w:val="00AC4F9E"/>
    <w:rsid w:val="00AF2594"/>
    <w:rsid w:val="00B22E34"/>
    <w:rsid w:val="00B866C0"/>
    <w:rsid w:val="00BA7DAD"/>
    <w:rsid w:val="00C26ACF"/>
    <w:rsid w:val="00C60045"/>
    <w:rsid w:val="00C80FE8"/>
    <w:rsid w:val="00C966E6"/>
    <w:rsid w:val="00D242A2"/>
    <w:rsid w:val="00D27946"/>
    <w:rsid w:val="00E1761F"/>
    <w:rsid w:val="00E4065E"/>
    <w:rsid w:val="00EA38E2"/>
    <w:rsid w:val="00EB1852"/>
    <w:rsid w:val="00EE64CD"/>
    <w:rsid w:val="00F84C6C"/>
    <w:rsid w:val="00F96332"/>
    <w:rsid w:val="00FA4F22"/>
    <w:rsid w:val="00FC5DBA"/>
    <w:rsid w:val="00FE6172"/>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476B53"/>
    <w:rPr>
      <w:color w:val="0000FF"/>
      <w:u w:val="single"/>
    </w:rPr>
  </w:style>
  <w:style w:type="table" w:styleId="TableGrid">
    <w:name w:val="Table Grid"/>
    <w:basedOn w:val="TableNormal"/>
    <w:rsid w:val="0038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2310B8"/>
    <w:pPr>
      <w:spacing w:after="324"/>
    </w:pPr>
  </w:style>
  <w:style w:type="paragraph" w:styleId="BalloonText">
    <w:name w:val="Balloon Text"/>
    <w:basedOn w:val="Normal"/>
    <w:link w:val="BalloonTextChar"/>
    <w:rsid w:val="00484539"/>
    <w:rPr>
      <w:rFonts w:ascii="Tahoma" w:hAnsi="Tahoma" w:cs="Tahoma"/>
      <w:sz w:val="16"/>
      <w:szCs w:val="16"/>
    </w:rPr>
  </w:style>
  <w:style w:type="character" w:customStyle="1" w:styleId="BalloonTextChar">
    <w:name w:val="Balloon Text Char"/>
    <w:basedOn w:val="DefaultParagraphFont"/>
    <w:link w:val="BalloonText"/>
    <w:rsid w:val="00484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A0C99"/>
    <w:pPr>
      <w:spacing w:after="324"/>
    </w:pPr>
  </w:style>
  <w:style w:type="character" w:styleId="Hyperlink">
    <w:name w:val="Hyperlink"/>
    <w:basedOn w:val="DefaultParagraphFont"/>
    <w:rsid w:val="00476B53"/>
    <w:rPr>
      <w:color w:val="0000FF"/>
      <w:u w:val="single"/>
    </w:rPr>
  </w:style>
  <w:style w:type="table" w:styleId="TableGrid">
    <w:name w:val="Table Grid"/>
    <w:basedOn w:val="TableNormal"/>
    <w:rsid w:val="0038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2310B8"/>
    <w:pPr>
      <w:spacing w:after="324"/>
    </w:pPr>
  </w:style>
  <w:style w:type="paragraph" w:styleId="BalloonText">
    <w:name w:val="Balloon Text"/>
    <w:basedOn w:val="Normal"/>
    <w:link w:val="BalloonTextChar"/>
    <w:rsid w:val="00484539"/>
    <w:rPr>
      <w:rFonts w:ascii="Tahoma" w:hAnsi="Tahoma" w:cs="Tahoma"/>
      <w:sz w:val="16"/>
      <w:szCs w:val="16"/>
    </w:rPr>
  </w:style>
  <w:style w:type="character" w:customStyle="1" w:styleId="BalloonTextChar">
    <w:name w:val="Balloon Text Char"/>
    <w:basedOn w:val="DefaultParagraphFont"/>
    <w:link w:val="BalloonText"/>
    <w:rsid w:val="00484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6495">
      <w:bodyDiv w:val="1"/>
      <w:marLeft w:val="0"/>
      <w:marRight w:val="0"/>
      <w:marTop w:val="0"/>
      <w:marBottom w:val="0"/>
      <w:divBdr>
        <w:top w:val="none" w:sz="0" w:space="0" w:color="auto"/>
        <w:left w:val="none" w:sz="0" w:space="0" w:color="auto"/>
        <w:bottom w:val="none" w:sz="0" w:space="0" w:color="auto"/>
        <w:right w:val="none" w:sz="0" w:space="0" w:color="auto"/>
      </w:divBdr>
      <w:divsChild>
        <w:div w:id="618804425">
          <w:marLeft w:val="0"/>
          <w:marRight w:val="0"/>
          <w:marTop w:val="0"/>
          <w:marBottom w:val="0"/>
          <w:divBdr>
            <w:top w:val="none" w:sz="0" w:space="0" w:color="auto"/>
            <w:left w:val="none" w:sz="0" w:space="0" w:color="auto"/>
            <w:bottom w:val="none" w:sz="0" w:space="0" w:color="auto"/>
            <w:right w:val="none" w:sz="0" w:space="0" w:color="auto"/>
          </w:divBdr>
          <w:divsChild>
            <w:div w:id="1434325965">
              <w:marLeft w:val="0"/>
              <w:marRight w:val="0"/>
              <w:marTop w:val="0"/>
              <w:marBottom w:val="0"/>
              <w:divBdr>
                <w:top w:val="none" w:sz="0" w:space="0" w:color="auto"/>
                <w:left w:val="none" w:sz="0" w:space="0" w:color="auto"/>
                <w:bottom w:val="none" w:sz="0" w:space="0" w:color="auto"/>
                <w:right w:val="none" w:sz="0" w:space="0" w:color="auto"/>
              </w:divBdr>
              <w:divsChild>
                <w:div w:id="1186820490">
                  <w:marLeft w:val="0"/>
                  <w:marRight w:val="0"/>
                  <w:marTop w:val="0"/>
                  <w:marBottom w:val="0"/>
                  <w:divBdr>
                    <w:top w:val="none" w:sz="0" w:space="0" w:color="auto"/>
                    <w:left w:val="none" w:sz="0" w:space="0" w:color="auto"/>
                    <w:bottom w:val="none" w:sz="0" w:space="0" w:color="auto"/>
                    <w:right w:val="none" w:sz="0" w:space="0" w:color="auto"/>
                  </w:divBdr>
                  <w:divsChild>
                    <w:div w:id="1652709074">
                      <w:marLeft w:val="0"/>
                      <w:marRight w:val="0"/>
                      <w:marTop w:val="0"/>
                      <w:marBottom w:val="0"/>
                      <w:divBdr>
                        <w:top w:val="none" w:sz="0" w:space="0" w:color="auto"/>
                        <w:left w:val="none" w:sz="0" w:space="0" w:color="auto"/>
                        <w:bottom w:val="none" w:sz="0" w:space="0" w:color="auto"/>
                        <w:right w:val="none" w:sz="0" w:space="0" w:color="auto"/>
                      </w:divBdr>
                      <w:divsChild>
                        <w:div w:id="1867139386">
                          <w:marLeft w:val="0"/>
                          <w:marRight w:val="0"/>
                          <w:marTop w:val="0"/>
                          <w:marBottom w:val="0"/>
                          <w:divBdr>
                            <w:top w:val="none" w:sz="0" w:space="0" w:color="auto"/>
                            <w:left w:val="none" w:sz="0" w:space="0" w:color="auto"/>
                            <w:bottom w:val="none" w:sz="0" w:space="0" w:color="auto"/>
                            <w:right w:val="none" w:sz="0" w:space="0" w:color="auto"/>
                          </w:divBdr>
                          <w:divsChild>
                            <w:div w:id="460538897">
                              <w:marLeft w:val="0"/>
                              <w:marRight w:val="0"/>
                              <w:marTop w:val="0"/>
                              <w:marBottom w:val="0"/>
                              <w:divBdr>
                                <w:top w:val="none" w:sz="0" w:space="0" w:color="auto"/>
                                <w:left w:val="none" w:sz="0" w:space="0" w:color="auto"/>
                                <w:bottom w:val="none" w:sz="0" w:space="0" w:color="auto"/>
                                <w:right w:val="none" w:sz="0" w:space="0" w:color="auto"/>
                              </w:divBdr>
                              <w:divsChild>
                                <w:div w:id="1234043835">
                                  <w:marLeft w:val="0"/>
                                  <w:marRight w:val="0"/>
                                  <w:marTop w:val="0"/>
                                  <w:marBottom w:val="0"/>
                                  <w:divBdr>
                                    <w:top w:val="none" w:sz="0" w:space="0" w:color="auto"/>
                                    <w:left w:val="none" w:sz="0" w:space="0" w:color="auto"/>
                                    <w:bottom w:val="none" w:sz="0" w:space="0" w:color="auto"/>
                                    <w:right w:val="none" w:sz="0" w:space="0" w:color="auto"/>
                                  </w:divBdr>
                                  <w:divsChild>
                                    <w:div w:id="649021540">
                                      <w:marLeft w:val="0"/>
                                      <w:marRight w:val="0"/>
                                      <w:marTop w:val="0"/>
                                      <w:marBottom w:val="0"/>
                                      <w:divBdr>
                                        <w:top w:val="none" w:sz="0" w:space="0" w:color="auto"/>
                                        <w:left w:val="none" w:sz="0" w:space="0" w:color="auto"/>
                                        <w:bottom w:val="none" w:sz="0" w:space="0" w:color="auto"/>
                                        <w:right w:val="none" w:sz="0" w:space="0" w:color="auto"/>
                                      </w:divBdr>
                                      <w:divsChild>
                                        <w:div w:id="1347445531">
                                          <w:marLeft w:val="0"/>
                                          <w:marRight w:val="0"/>
                                          <w:marTop w:val="0"/>
                                          <w:marBottom w:val="0"/>
                                          <w:divBdr>
                                            <w:top w:val="none" w:sz="0" w:space="0" w:color="auto"/>
                                            <w:left w:val="none" w:sz="0" w:space="0" w:color="auto"/>
                                            <w:bottom w:val="none" w:sz="0" w:space="0" w:color="auto"/>
                                            <w:right w:val="none" w:sz="0" w:space="0" w:color="auto"/>
                                          </w:divBdr>
                                          <w:divsChild>
                                            <w:div w:id="2071230131">
                                              <w:marLeft w:val="0"/>
                                              <w:marRight w:val="0"/>
                                              <w:marTop w:val="0"/>
                                              <w:marBottom w:val="0"/>
                                              <w:divBdr>
                                                <w:top w:val="none" w:sz="0" w:space="0" w:color="auto"/>
                                                <w:left w:val="none" w:sz="0" w:space="0" w:color="auto"/>
                                                <w:bottom w:val="none" w:sz="0" w:space="0" w:color="auto"/>
                                                <w:right w:val="none" w:sz="0" w:space="0" w:color="auto"/>
                                              </w:divBdr>
                                              <w:divsChild>
                                                <w:div w:id="324820348">
                                                  <w:marLeft w:val="0"/>
                                                  <w:marRight w:val="90"/>
                                                  <w:marTop w:val="0"/>
                                                  <w:marBottom w:val="0"/>
                                                  <w:divBdr>
                                                    <w:top w:val="none" w:sz="0" w:space="0" w:color="auto"/>
                                                    <w:left w:val="none" w:sz="0" w:space="0" w:color="auto"/>
                                                    <w:bottom w:val="none" w:sz="0" w:space="0" w:color="auto"/>
                                                    <w:right w:val="none" w:sz="0" w:space="0" w:color="auto"/>
                                                  </w:divBdr>
                                                  <w:divsChild>
                                                    <w:div w:id="799687989">
                                                      <w:marLeft w:val="0"/>
                                                      <w:marRight w:val="0"/>
                                                      <w:marTop w:val="0"/>
                                                      <w:marBottom w:val="0"/>
                                                      <w:divBdr>
                                                        <w:top w:val="none" w:sz="0" w:space="0" w:color="auto"/>
                                                        <w:left w:val="none" w:sz="0" w:space="0" w:color="auto"/>
                                                        <w:bottom w:val="none" w:sz="0" w:space="0" w:color="auto"/>
                                                        <w:right w:val="none" w:sz="0" w:space="0" w:color="auto"/>
                                                      </w:divBdr>
                                                      <w:divsChild>
                                                        <w:div w:id="853686551">
                                                          <w:marLeft w:val="0"/>
                                                          <w:marRight w:val="0"/>
                                                          <w:marTop w:val="0"/>
                                                          <w:marBottom w:val="0"/>
                                                          <w:divBdr>
                                                            <w:top w:val="none" w:sz="0" w:space="0" w:color="auto"/>
                                                            <w:left w:val="none" w:sz="0" w:space="0" w:color="auto"/>
                                                            <w:bottom w:val="none" w:sz="0" w:space="0" w:color="auto"/>
                                                            <w:right w:val="none" w:sz="0" w:space="0" w:color="auto"/>
                                                          </w:divBdr>
                                                          <w:divsChild>
                                                            <w:div w:id="1419793365">
                                                              <w:marLeft w:val="0"/>
                                                              <w:marRight w:val="0"/>
                                                              <w:marTop w:val="0"/>
                                                              <w:marBottom w:val="0"/>
                                                              <w:divBdr>
                                                                <w:top w:val="none" w:sz="0" w:space="0" w:color="auto"/>
                                                                <w:left w:val="none" w:sz="0" w:space="0" w:color="auto"/>
                                                                <w:bottom w:val="none" w:sz="0" w:space="0" w:color="auto"/>
                                                                <w:right w:val="none" w:sz="0" w:space="0" w:color="auto"/>
                                                              </w:divBdr>
                                                              <w:divsChild>
                                                                <w:div w:id="891305644">
                                                                  <w:marLeft w:val="0"/>
                                                                  <w:marRight w:val="0"/>
                                                                  <w:marTop w:val="0"/>
                                                                  <w:marBottom w:val="0"/>
                                                                  <w:divBdr>
                                                                    <w:top w:val="none" w:sz="0" w:space="0" w:color="auto"/>
                                                                    <w:left w:val="none" w:sz="0" w:space="0" w:color="auto"/>
                                                                    <w:bottom w:val="none" w:sz="0" w:space="0" w:color="auto"/>
                                                                    <w:right w:val="none" w:sz="0" w:space="0" w:color="auto"/>
                                                                  </w:divBdr>
                                                                  <w:divsChild>
                                                                    <w:div w:id="590429480">
                                                                      <w:marLeft w:val="0"/>
                                                                      <w:marRight w:val="0"/>
                                                                      <w:marTop w:val="0"/>
                                                                      <w:marBottom w:val="0"/>
                                                                      <w:divBdr>
                                                                        <w:top w:val="none" w:sz="0" w:space="0" w:color="auto"/>
                                                                        <w:left w:val="none" w:sz="0" w:space="0" w:color="auto"/>
                                                                        <w:bottom w:val="none" w:sz="0" w:space="0" w:color="auto"/>
                                                                        <w:right w:val="none" w:sz="0" w:space="0" w:color="auto"/>
                                                                      </w:divBdr>
                                                                      <w:divsChild>
                                                                        <w:div w:id="382406064">
                                                                          <w:marLeft w:val="0"/>
                                                                          <w:marRight w:val="0"/>
                                                                          <w:marTop w:val="0"/>
                                                                          <w:marBottom w:val="0"/>
                                                                          <w:divBdr>
                                                                            <w:top w:val="none" w:sz="0" w:space="0" w:color="auto"/>
                                                                            <w:left w:val="none" w:sz="0" w:space="0" w:color="auto"/>
                                                                            <w:bottom w:val="none" w:sz="0" w:space="0" w:color="auto"/>
                                                                            <w:right w:val="none" w:sz="0" w:space="0" w:color="auto"/>
                                                                          </w:divBdr>
                                                                          <w:divsChild>
                                                                            <w:div w:id="1229151339">
                                                                              <w:marLeft w:val="0"/>
                                                                              <w:marRight w:val="0"/>
                                                                              <w:marTop w:val="0"/>
                                                                              <w:marBottom w:val="0"/>
                                                                              <w:divBdr>
                                                                                <w:top w:val="none" w:sz="0" w:space="0" w:color="auto"/>
                                                                                <w:left w:val="none" w:sz="0" w:space="0" w:color="auto"/>
                                                                                <w:bottom w:val="none" w:sz="0" w:space="0" w:color="auto"/>
                                                                                <w:right w:val="none" w:sz="0" w:space="0" w:color="auto"/>
                                                                              </w:divBdr>
                                                                              <w:divsChild>
                                                                                <w:div w:id="1497958763">
                                                                                  <w:marLeft w:val="180"/>
                                                                                  <w:marRight w:val="180"/>
                                                                                  <w:marTop w:val="0"/>
                                                                                  <w:marBottom w:val="0"/>
                                                                                  <w:divBdr>
                                                                                    <w:top w:val="none" w:sz="0" w:space="0" w:color="auto"/>
                                                                                    <w:left w:val="none" w:sz="0" w:space="0" w:color="auto"/>
                                                                                    <w:bottom w:val="none" w:sz="0" w:space="0" w:color="auto"/>
                                                                                    <w:right w:val="none" w:sz="0" w:space="0" w:color="auto"/>
                                                                                  </w:divBdr>
                                                                                  <w:divsChild>
                                                                                    <w:div w:id="1373574982">
                                                                                      <w:marLeft w:val="0"/>
                                                                                      <w:marRight w:val="0"/>
                                                                                      <w:marTop w:val="0"/>
                                                                                      <w:marBottom w:val="0"/>
                                                                                      <w:divBdr>
                                                                                        <w:top w:val="none" w:sz="0" w:space="0" w:color="auto"/>
                                                                                        <w:left w:val="none" w:sz="0" w:space="0" w:color="auto"/>
                                                                                        <w:bottom w:val="none" w:sz="0" w:space="0" w:color="auto"/>
                                                                                        <w:right w:val="none" w:sz="0" w:space="0" w:color="auto"/>
                                                                                      </w:divBdr>
                                                                                      <w:divsChild>
                                                                                        <w:div w:id="1616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257096">
      <w:bodyDiv w:val="1"/>
      <w:marLeft w:val="0"/>
      <w:marRight w:val="0"/>
      <w:marTop w:val="0"/>
      <w:marBottom w:val="0"/>
      <w:divBdr>
        <w:top w:val="none" w:sz="0" w:space="0" w:color="auto"/>
        <w:left w:val="none" w:sz="0" w:space="0" w:color="auto"/>
        <w:bottom w:val="none" w:sz="0" w:space="0" w:color="auto"/>
        <w:right w:val="none" w:sz="0" w:space="0" w:color="auto"/>
      </w:divBdr>
    </w:div>
    <w:div w:id="15945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Piranha Press</vt:lpstr>
    </vt:vector>
  </TitlesOfParts>
  <Company>Shenendehowa Central Schools</Company>
  <LinksUpToDate>false</LinksUpToDate>
  <CharactersWithSpaces>4691</CharactersWithSpaces>
  <SharedDoc>false</SharedDoc>
  <HLinks>
    <vt:vector size="6" baseType="variant">
      <vt:variant>
        <vt:i4>2162750</vt:i4>
      </vt:variant>
      <vt:variant>
        <vt:i4>6</vt:i4>
      </vt:variant>
      <vt:variant>
        <vt:i4>0</vt:i4>
      </vt:variant>
      <vt:variant>
        <vt:i4>5</vt:i4>
      </vt:variant>
      <vt:variant>
        <vt:lpwstr>http://www.adirondackswimming.org/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Piranha Press</dc:title>
  <dc:creator>dunhchar</dc:creator>
  <cp:lastModifiedBy>IMS</cp:lastModifiedBy>
  <cp:revision>2</cp:revision>
  <cp:lastPrinted>2011-01-07T19:25:00Z</cp:lastPrinted>
  <dcterms:created xsi:type="dcterms:W3CDTF">2014-07-16T16:27:00Z</dcterms:created>
  <dcterms:modified xsi:type="dcterms:W3CDTF">2014-07-16T16:27:00Z</dcterms:modified>
</cp:coreProperties>
</file>