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B4E3" w14:textId="77777777" w:rsid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 xml:space="preserve">KSC BOD Meeting </w:t>
      </w:r>
    </w:p>
    <w:p w14:paraId="44AC5808" w14:textId="77777777" w:rsidR="00B9245A" w:rsidRP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December 7</w:t>
      </w:r>
      <w:proofErr w:type="spellStart"/>
      <w:r w:rsidRPr="00B9245A">
        <w:rPr>
          <w:rFonts w:ascii="Times" w:hAnsi="Times" w:cs="Times"/>
          <w:color w:val="000000"/>
          <w:position w:val="16"/>
        </w:rPr>
        <w:t>th</w:t>
      </w:r>
      <w:proofErr w:type="spellEnd"/>
      <w:r w:rsidRPr="00B9245A">
        <w:rPr>
          <w:rFonts w:ascii="Times" w:hAnsi="Times" w:cs="Times"/>
          <w:color w:val="000000"/>
          <w:position w:val="16"/>
        </w:rPr>
        <w:t xml:space="preserve"> </w:t>
      </w:r>
    </w:p>
    <w:p w14:paraId="22BA1681" w14:textId="77777777" w:rsidR="00B9245A" w:rsidRP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 xml:space="preserve">Seward High School Commons </w:t>
      </w:r>
    </w:p>
    <w:p w14:paraId="57FE2668" w14:textId="77777777" w:rsidR="00B9245A" w:rsidRDefault="00B9245A" w:rsidP="00B9245A">
      <w:pPr>
        <w:widowControl w:val="0"/>
        <w:autoSpaceDE w:val="0"/>
        <w:autoSpaceDN w:val="0"/>
        <w:adjustRightInd w:val="0"/>
        <w:spacing w:after="240" w:line="480" w:lineRule="atLeast"/>
        <w:rPr>
          <w:rFonts w:ascii="Times" w:hAnsi="Times" w:cs="Times"/>
          <w:color w:val="000000"/>
        </w:rPr>
      </w:pPr>
      <w:r>
        <w:rPr>
          <w:rFonts w:ascii="Times" w:hAnsi="Times" w:cs="Times"/>
          <w:color w:val="000000"/>
        </w:rPr>
        <w:t>Present-Bekah</w:t>
      </w:r>
      <w:r w:rsidRPr="00B9245A">
        <w:rPr>
          <w:rFonts w:ascii="Times" w:hAnsi="Times" w:cs="Times"/>
          <w:color w:val="000000"/>
        </w:rPr>
        <w:t xml:space="preserve"> P., Brenna O., Mike B, Sonja N. </w:t>
      </w:r>
    </w:p>
    <w:p w14:paraId="4C1451ED" w14:textId="77777777" w:rsidR="00B9245A" w:rsidRP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 xml:space="preserve">Absent Ginger, Mike Y. </w:t>
      </w:r>
    </w:p>
    <w:p w14:paraId="4297CB63" w14:textId="77777777" w:rsidR="00B9245A" w:rsidRP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 xml:space="preserve">Call to order 0858 </w:t>
      </w:r>
      <w:bookmarkStart w:id="0" w:name="_GoBack"/>
      <w:bookmarkEnd w:id="0"/>
    </w:p>
    <w:p w14:paraId="54626A15" w14:textId="77777777" w:rsidR="00B9245A" w:rsidRPr="00B9245A" w:rsidRDefault="00B9245A" w:rsidP="00B9245A">
      <w:pPr>
        <w:widowControl w:val="0"/>
        <w:autoSpaceDE w:val="0"/>
        <w:autoSpaceDN w:val="0"/>
        <w:adjustRightInd w:val="0"/>
        <w:spacing w:after="240" w:line="480" w:lineRule="atLeast"/>
        <w:rPr>
          <w:rFonts w:ascii="Times" w:hAnsi="Times" w:cs="Times"/>
          <w:color w:val="000000"/>
        </w:rPr>
      </w:pPr>
      <w:r w:rsidRPr="00B9245A">
        <w:rPr>
          <w:rFonts w:ascii="Times" w:hAnsi="Times" w:cs="Times"/>
          <w:color w:val="000000"/>
        </w:rPr>
        <w:t>No coaches report Mike Y sent treasury report via email-</w:t>
      </w:r>
      <w:r w:rsidRPr="00B9245A">
        <w:rPr>
          <w:rFonts w:ascii="Helvetica" w:hAnsi="Helvetica" w:cs="Helvetica"/>
          <w:color w:val="000000"/>
        </w:rPr>
        <w:t xml:space="preserve">The current balance of the General checking account is $46,784.55. This is email: </w:t>
      </w:r>
    </w:p>
    <w:p w14:paraId="5E8C8EA7" w14:textId="77777777" w:rsidR="00B9245A" w:rsidRDefault="00B9245A" w:rsidP="00B9245A">
      <w:pPr>
        <w:widowControl w:val="0"/>
        <w:autoSpaceDE w:val="0"/>
        <w:autoSpaceDN w:val="0"/>
        <w:adjustRightInd w:val="0"/>
        <w:spacing w:after="240" w:line="280" w:lineRule="atLeast"/>
        <w:rPr>
          <w:rFonts w:ascii="Times" w:hAnsi="Times" w:cs="Times"/>
          <w:color w:val="000000"/>
        </w:rPr>
      </w:pPr>
      <w:r>
        <w:rPr>
          <w:rFonts w:ascii="Helvetica" w:hAnsi="Helvetica" w:cs="Helvetica"/>
          <w:color w:val="000000"/>
        </w:rPr>
        <w:t xml:space="preserve">I transferred $20K from the gaming account to the general checking account last week as the general account was getting kind of low and I need to clear out the gaming account before the end of the year anyway. The current balance of the General checking account is $46,784.55. Payroll checks have been cashed so there shouldn't be too many outstanding checks out there. The Gaming account balance is $5064. We do owe for some pull tab games so the actual balance is probably around $3000. I believe we will get another check for pull tabs from the Anchorage outlet. I will check on that. The travel fund checking and savings is about $19000 which doesn't cover our liabilities according to the individual swimmers accounts but is plenty to cover any reimbursements for the foreseeable future. I have attached a 2018-2019 fiscal year profit versus budget report for your amusement. It shows that we lost about $13000. I think that is mostly from travel fund reimbursements so I think that we were holding our own with Thad's increased salary. This is good, in that the increase in swimmers was paying for the increased payroll. </w:t>
      </w:r>
    </w:p>
    <w:p w14:paraId="51499381" w14:textId="77777777" w:rsidR="00B9245A" w:rsidRDefault="00B9245A" w:rsidP="00B9245A">
      <w:pPr>
        <w:widowControl w:val="0"/>
        <w:autoSpaceDE w:val="0"/>
        <w:autoSpaceDN w:val="0"/>
        <w:adjustRightInd w:val="0"/>
        <w:spacing w:after="240" w:line="280" w:lineRule="atLeast"/>
        <w:rPr>
          <w:rFonts w:ascii="Times" w:hAnsi="Times" w:cs="Times"/>
          <w:color w:val="000000"/>
        </w:rPr>
      </w:pPr>
      <w:r>
        <w:rPr>
          <w:rFonts w:ascii="Helvetica" w:hAnsi="Helvetica" w:cs="Helvetica"/>
          <w:color w:val="000000"/>
        </w:rPr>
        <w:t xml:space="preserve">Which brings us to this fiscal year. I do not have a report for you but based on the reduction in the general checking account balances, and the fact that the pool is going to closed for two months this summer, we are going to be in dire </w:t>
      </w:r>
      <w:proofErr w:type="spellStart"/>
      <w:r>
        <w:rPr>
          <w:rFonts w:ascii="Helvetica" w:hAnsi="Helvetica" w:cs="Helvetica"/>
          <w:color w:val="000000"/>
        </w:rPr>
        <w:t>straights</w:t>
      </w:r>
      <w:proofErr w:type="spellEnd"/>
      <w:r>
        <w:rPr>
          <w:rFonts w:ascii="Helvetica" w:hAnsi="Helvetica" w:cs="Helvetica"/>
          <w:color w:val="000000"/>
        </w:rPr>
        <w:t xml:space="preserve"> mid 2020. We will not have anticipated income from lessons next summer and will still have a large payroll. It is important that we get the KSC Booster Club 501c3 up and running as soon as possible. Any other suggestions should be discussed and noted in the minutes. Thanks, hope you have a good meeting. </w:t>
      </w:r>
    </w:p>
    <w:p w14:paraId="0EAC98DA" w14:textId="77777777" w:rsidR="00B9245A" w:rsidRPr="00B9245A" w:rsidRDefault="00B9245A" w:rsidP="00B9245A">
      <w:pPr>
        <w:widowControl w:val="0"/>
        <w:autoSpaceDE w:val="0"/>
        <w:autoSpaceDN w:val="0"/>
        <w:adjustRightInd w:val="0"/>
        <w:spacing w:after="240" w:line="440" w:lineRule="atLeast"/>
        <w:rPr>
          <w:rFonts w:ascii="Times" w:hAnsi="Times" w:cs="Times"/>
          <w:color w:val="000000"/>
        </w:rPr>
      </w:pPr>
      <w:r w:rsidRPr="00B9245A">
        <w:rPr>
          <w:rFonts w:ascii="Helvetica" w:hAnsi="Helvetica" w:cs="Helvetica"/>
          <w:color w:val="000000"/>
        </w:rPr>
        <w:t xml:space="preserve">Groups talked about brainstorming ideas when the pool will close for 2 months this summer and no swim lessons will happen. Talked about upcoming budget for next </w:t>
      </w:r>
      <w:r w:rsidRPr="00B9245A">
        <w:rPr>
          <w:rFonts w:ascii="Helvetica" w:hAnsi="Helvetica" w:cs="Helvetica"/>
          <w:color w:val="000000"/>
        </w:rPr>
        <w:lastRenderedPageBreak/>
        <w:t xml:space="preserve">season. </w:t>
      </w:r>
    </w:p>
    <w:p w14:paraId="0E70A6A2" w14:textId="77777777" w:rsidR="00B9245A" w:rsidRPr="00B9245A" w:rsidRDefault="00B9245A" w:rsidP="00B9245A">
      <w:pPr>
        <w:widowControl w:val="0"/>
        <w:autoSpaceDE w:val="0"/>
        <w:autoSpaceDN w:val="0"/>
        <w:adjustRightInd w:val="0"/>
        <w:spacing w:after="240" w:line="440" w:lineRule="atLeast"/>
        <w:rPr>
          <w:rFonts w:ascii="Times" w:hAnsi="Times" w:cs="Times"/>
          <w:color w:val="000000"/>
        </w:rPr>
      </w:pPr>
      <w:r w:rsidRPr="00B9245A">
        <w:rPr>
          <w:rFonts w:ascii="Helvetica" w:hAnsi="Helvetica" w:cs="Helvetica"/>
          <w:color w:val="000000"/>
        </w:rPr>
        <w:t xml:space="preserve">Age group in February-Jane agreed to be parent coordinator for team dinner on Thursday night. Will establish a Group Me group to establish good communication while in Ketchikan. </w:t>
      </w:r>
    </w:p>
    <w:p w14:paraId="12B55A9D" w14:textId="77777777" w:rsidR="00B9245A" w:rsidRPr="00B9245A" w:rsidRDefault="00B9245A" w:rsidP="00B9245A">
      <w:pPr>
        <w:widowControl w:val="0"/>
        <w:autoSpaceDE w:val="0"/>
        <w:autoSpaceDN w:val="0"/>
        <w:adjustRightInd w:val="0"/>
        <w:spacing w:after="240" w:line="440" w:lineRule="atLeast"/>
        <w:rPr>
          <w:rFonts w:ascii="Times" w:hAnsi="Times" w:cs="Times"/>
          <w:color w:val="000000"/>
        </w:rPr>
      </w:pPr>
      <w:r w:rsidRPr="00B9245A">
        <w:rPr>
          <w:rFonts w:ascii="Helvetica" w:hAnsi="Helvetica" w:cs="Helvetica"/>
          <w:color w:val="000000"/>
        </w:rPr>
        <w:t xml:space="preserve">No President report and no sponsorship report Meeting adjourned 0930 </w:t>
      </w:r>
    </w:p>
    <w:p w14:paraId="5261F0A2" w14:textId="77777777" w:rsidR="00B9245A" w:rsidRPr="00B9245A" w:rsidRDefault="00B9245A" w:rsidP="00B9245A">
      <w:pPr>
        <w:widowControl w:val="0"/>
        <w:autoSpaceDE w:val="0"/>
        <w:autoSpaceDN w:val="0"/>
        <w:adjustRightInd w:val="0"/>
        <w:spacing w:after="240" w:line="280" w:lineRule="atLeast"/>
        <w:rPr>
          <w:rFonts w:ascii="Times" w:hAnsi="Times" w:cs="Times"/>
          <w:color w:val="000000"/>
        </w:rPr>
      </w:pPr>
      <w:proofErr w:type="spellStart"/>
      <w:r w:rsidRPr="00B9245A">
        <w:rPr>
          <w:rFonts w:ascii="Helvetica" w:hAnsi="Helvetica" w:cs="Helvetica"/>
          <w:color w:val="000000"/>
        </w:rPr>
        <w:t>th</w:t>
      </w:r>
      <w:proofErr w:type="spellEnd"/>
      <w:r w:rsidRPr="00B9245A">
        <w:rPr>
          <w:rFonts w:ascii="Helvetica" w:hAnsi="Helvetica" w:cs="Helvetica"/>
          <w:color w:val="000000"/>
        </w:rPr>
        <w:t xml:space="preserve"> Board training with Susie A. December 14   </w:t>
      </w:r>
    </w:p>
    <w:p w14:paraId="12594827" w14:textId="77777777" w:rsidR="00B9245A" w:rsidRDefault="00B9245A" w:rsidP="00B9245A">
      <w:pPr>
        <w:widowControl w:val="0"/>
        <w:autoSpaceDE w:val="0"/>
        <w:autoSpaceDN w:val="0"/>
        <w:adjustRightInd w:val="0"/>
        <w:spacing w:after="240" w:line="440" w:lineRule="atLeast"/>
        <w:rPr>
          <w:rFonts w:ascii="Times" w:hAnsi="Times" w:cs="Times"/>
          <w:color w:val="000000"/>
        </w:rPr>
      </w:pPr>
      <w:r w:rsidRPr="00B9245A">
        <w:rPr>
          <w:rFonts w:ascii="Helvetica" w:hAnsi="Helvetica" w:cs="Helvetica"/>
          <w:color w:val="000000"/>
        </w:rPr>
        <w:t>Next BOD meeting January 15</w:t>
      </w:r>
      <w:proofErr w:type="spellStart"/>
      <w:r w:rsidRPr="00B9245A">
        <w:rPr>
          <w:rFonts w:ascii="Helvetica" w:hAnsi="Helvetica" w:cs="Helvetica"/>
          <w:color w:val="000000"/>
          <w:position w:val="16"/>
        </w:rPr>
        <w:t>th</w:t>
      </w:r>
      <w:proofErr w:type="spellEnd"/>
      <w:r w:rsidRPr="00B9245A">
        <w:rPr>
          <w:rFonts w:ascii="Helvetica" w:hAnsi="Helvetica" w:cs="Helvetica"/>
          <w:color w:val="000000"/>
        </w:rPr>
        <w:t>, 0615 HHS B106</w:t>
      </w:r>
      <w:r>
        <w:rPr>
          <w:rFonts w:ascii="Helvetica" w:hAnsi="Helvetica" w:cs="Helvetica"/>
          <w:color w:val="000000"/>
          <w:sz w:val="37"/>
          <w:szCs w:val="37"/>
        </w:rPr>
        <w:t xml:space="preserve"> </w:t>
      </w:r>
    </w:p>
    <w:p w14:paraId="0631B6B8" w14:textId="77777777" w:rsidR="00B4268A" w:rsidRDefault="00B9245A"/>
    <w:sectPr w:rsidR="00B4268A" w:rsidSect="00AE2E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A"/>
    <w:rsid w:val="000233F5"/>
    <w:rsid w:val="00090E0E"/>
    <w:rsid w:val="00B9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FE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2114</Characters>
  <Application>Microsoft Macintosh Word</Application>
  <DocSecurity>0</DocSecurity>
  <Lines>17</Lines>
  <Paragraphs>4</Paragraphs>
  <ScaleCrop>false</ScaleCrop>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Nollar</dc:creator>
  <cp:keywords/>
  <dc:description/>
  <cp:lastModifiedBy>Jane Nollar</cp:lastModifiedBy>
  <cp:revision>1</cp:revision>
  <dcterms:created xsi:type="dcterms:W3CDTF">2020-01-17T05:21:00Z</dcterms:created>
  <dcterms:modified xsi:type="dcterms:W3CDTF">2020-01-17T05:23:00Z</dcterms:modified>
</cp:coreProperties>
</file>