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1780" w14:textId="77777777" w:rsidR="00F835A7" w:rsidRDefault="007A26F5">
      <w:pPr>
        <w:spacing w:after="0" w:line="294" w:lineRule="auto"/>
        <w:ind w:left="30" w:firstLine="0"/>
        <w:jc w:val="center"/>
      </w:pPr>
      <w:r>
        <w:rPr>
          <w:noProof/>
        </w:rPr>
        <w:drawing>
          <wp:anchor distT="0" distB="0" distL="114300" distR="114300" simplePos="0" relativeHeight="251658240" behindDoc="0" locked="0" layoutInCell="1" allowOverlap="0" wp14:anchorId="0FC57630" wp14:editId="2553C04B">
            <wp:simplePos x="0" y="0"/>
            <wp:positionH relativeFrom="column">
              <wp:posOffset>19244</wp:posOffset>
            </wp:positionH>
            <wp:positionV relativeFrom="paragraph">
              <wp:posOffset>-136178</wp:posOffset>
            </wp:positionV>
            <wp:extent cx="2410206" cy="1944624"/>
            <wp:effectExtent l="0" t="0" r="0" b="0"/>
            <wp:wrapSquare wrapText="bothSides"/>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7"/>
                    <a:stretch>
                      <a:fillRect/>
                    </a:stretch>
                  </pic:blipFill>
                  <pic:spPr>
                    <a:xfrm>
                      <a:off x="0" y="0"/>
                      <a:ext cx="2410206" cy="1944624"/>
                    </a:xfrm>
                    <a:prstGeom prst="rect">
                      <a:avLst/>
                    </a:prstGeom>
                  </pic:spPr>
                </pic:pic>
              </a:graphicData>
            </a:graphic>
          </wp:anchor>
        </w:drawing>
      </w:r>
      <w:r>
        <w:rPr>
          <w:b/>
          <w:sz w:val="56"/>
        </w:rPr>
        <w:t xml:space="preserve">PIRANHAS HANDBOOK </w:t>
      </w:r>
    </w:p>
    <w:p w14:paraId="51F46D01" w14:textId="77777777" w:rsidR="00F835A7" w:rsidRDefault="007A26F5">
      <w:pPr>
        <w:spacing w:after="61" w:line="259" w:lineRule="auto"/>
        <w:ind w:left="30" w:right="432" w:firstLine="0"/>
        <w:jc w:val="right"/>
      </w:pPr>
      <w:r>
        <w:rPr>
          <w:b/>
          <w:sz w:val="36"/>
        </w:rPr>
        <w:t xml:space="preserve">Mt. Lebanon Aqua Club (MLAC) </w:t>
      </w:r>
    </w:p>
    <w:p w14:paraId="2906A199" w14:textId="51B6753A" w:rsidR="00F835A7" w:rsidRDefault="005E3C7B">
      <w:pPr>
        <w:spacing w:after="0" w:line="259" w:lineRule="auto"/>
        <w:ind w:left="30" w:firstLine="0"/>
        <w:jc w:val="left"/>
      </w:pPr>
      <w:r>
        <w:rPr>
          <w:b/>
          <w:sz w:val="36"/>
        </w:rPr>
        <w:t>20</w:t>
      </w:r>
      <w:r w:rsidR="003030D6">
        <w:rPr>
          <w:b/>
          <w:sz w:val="36"/>
        </w:rPr>
        <w:t>21</w:t>
      </w:r>
      <w:r w:rsidR="00166F71">
        <w:rPr>
          <w:b/>
          <w:sz w:val="36"/>
        </w:rPr>
        <w:t xml:space="preserve"> </w:t>
      </w:r>
      <w:r w:rsidR="007A26F5">
        <w:rPr>
          <w:b/>
          <w:sz w:val="36"/>
        </w:rPr>
        <w:t xml:space="preserve">Swim Team </w:t>
      </w:r>
    </w:p>
    <w:p w14:paraId="7E722313" w14:textId="77777777" w:rsidR="00F835A7" w:rsidRDefault="007A26F5">
      <w:pPr>
        <w:spacing w:after="298" w:line="259" w:lineRule="auto"/>
        <w:ind w:left="30" w:firstLine="0"/>
        <w:jc w:val="left"/>
      </w:pPr>
      <w:r>
        <w:rPr>
          <w:b/>
          <w:i/>
          <w:sz w:val="20"/>
        </w:rPr>
        <w:t xml:space="preserve"> </w:t>
      </w:r>
    </w:p>
    <w:p w14:paraId="7BB88E74" w14:textId="77777777" w:rsidR="00F835A7" w:rsidRDefault="00F835A7">
      <w:pPr>
        <w:spacing w:after="0" w:line="259" w:lineRule="auto"/>
        <w:ind w:left="0" w:right="288" w:firstLine="0"/>
        <w:jc w:val="right"/>
      </w:pPr>
    </w:p>
    <w:tbl>
      <w:tblPr>
        <w:tblStyle w:val="TableGrid"/>
        <w:tblW w:w="10993" w:type="dxa"/>
        <w:tblInd w:w="30" w:type="dxa"/>
        <w:tblLook w:val="04A0" w:firstRow="1" w:lastRow="0" w:firstColumn="1" w:lastColumn="0" w:noHBand="0" w:noVBand="1"/>
      </w:tblPr>
      <w:tblGrid>
        <w:gridCol w:w="3300"/>
        <w:gridCol w:w="7693"/>
      </w:tblGrid>
      <w:tr w:rsidR="00F835A7" w14:paraId="21588981" w14:textId="77777777" w:rsidTr="003030D6">
        <w:trPr>
          <w:trHeight w:val="666"/>
        </w:trPr>
        <w:tc>
          <w:tcPr>
            <w:tcW w:w="3300" w:type="dxa"/>
            <w:tcBorders>
              <w:top w:val="nil"/>
              <w:left w:val="nil"/>
              <w:bottom w:val="nil"/>
              <w:right w:val="nil"/>
            </w:tcBorders>
            <w:vAlign w:val="center"/>
          </w:tcPr>
          <w:p w14:paraId="723DF066" w14:textId="217C1124" w:rsidR="00F835A7" w:rsidRDefault="003030D6">
            <w:pPr>
              <w:spacing w:after="0" w:line="259" w:lineRule="auto"/>
              <w:ind w:left="306" w:firstLine="0"/>
              <w:jc w:val="left"/>
            </w:pPr>
            <w:r>
              <w:rPr>
                <w:b/>
                <w:i/>
                <w:sz w:val="22"/>
              </w:rPr>
              <w:t>Mon</w:t>
            </w:r>
            <w:r w:rsidR="006358F6">
              <w:rPr>
                <w:b/>
                <w:i/>
                <w:sz w:val="22"/>
              </w:rPr>
              <w:t xml:space="preserve">day, June </w:t>
            </w:r>
            <w:r>
              <w:rPr>
                <w:b/>
                <w:i/>
                <w:sz w:val="22"/>
              </w:rPr>
              <w:t>7</w:t>
            </w:r>
          </w:p>
        </w:tc>
        <w:tc>
          <w:tcPr>
            <w:tcW w:w="7693" w:type="dxa"/>
            <w:tcBorders>
              <w:top w:val="nil"/>
              <w:left w:val="nil"/>
              <w:bottom w:val="nil"/>
              <w:right w:val="nil"/>
            </w:tcBorders>
          </w:tcPr>
          <w:p w14:paraId="4D3C676C" w14:textId="2FAA651A" w:rsidR="00F835A7" w:rsidRDefault="007A26F5">
            <w:pPr>
              <w:spacing w:after="0" w:line="259" w:lineRule="auto"/>
              <w:ind w:left="0" w:firstLine="0"/>
              <w:jc w:val="left"/>
            </w:pPr>
            <w:r>
              <w:rPr>
                <w:i/>
                <w:sz w:val="22"/>
              </w:rPr>
              <w:t>F</w:t>
            </w:r>
            <w:r w:rsidR="009D48E8">
              <w:rPr>
                <w:i/>
                <w:sz w:val="22"/>
              </w:rPr>
              <w:t xml:space="preserve">irst day of practice </w:t>
            </w:r>
          </w:p>
        </w:tc>
      </w:tr>
      <w:tr w:rsidR="00A57636" w14:paraId="2BCF52E5" w14:textId="77777777" w:rsidTr="003030D6">
        <w:trPr>
          <w:trHeight w:val="518"/>
        </w:trPr>
        <w:tc>
          <w:tcPr>
            <w:tcW w:w="3300" w:type="dxa"/>
            <w:tcBorders>
              <w:top w:val="nil"/>
              <w:left w:val="nil"/>
              <w:bottom w:val="nil"/>
              <w:right w:val="nil"/>
            </w:tcBorders>
            <w:vAlign w:val="center"/>
          </w:tcPr>
          <w:p w14:paraId="5C9FE996" w14:textId="21EE2C58" w:rsidR="00A57636" w:rsidRPr="00EB4F91" w:rsidRDefault="00EB4F91" w:rsidP="009D124F">
            <w:pPr>
              <w:spacing w:after="0" w:line="259" w:lineRule="auto"/>
              <w:ind w:left="306" w:firstLine="0"/>
              <w:jc w:val="left"/>
              <w:rPr>
                <w:b/>
              </w:rPr>
            </w:pPr>
            <w:r w:rsidRPr="00EB4F91">
              <w:rPr>
                <w:b/>
              </w:rPr>
              <w:t xml:space="preserve">Tuesday </w:t>
            </w:r>
          </w:p>
        </w:tc>
        <w:tc>
          <w:tcPr>
            <w:tcW w:w="7693" w:type="dxa"/>
            <w:tcBorders>
              <w:top w:val="nil"/>
              <w:left w:val="nil"/>
              <w:bottom w:val="nil"/>
              <w:right w:val="nil"/>
            </w:tcBorders>
            <w:vAlign w:val="center"/>
          </w:tcPr>
          <w:p w14:paraId="7DD10385" w14:textId="2E58DB9F" w:rsidR="00EB4F91" w:rsidRDefault="00EB4F91" w:rsidP="00EB4F91">
            <w:pPr>
              <w:spacing w:after="0" w:line="259" w:lineRule="auto"/>
              <w:ind w:left="306" w:firstLine="0"/>
              <w:jc w:val="left"/>
              <w:rPr>
                <w:b/>
                <w:i/>
                <w:sz w:val="22"/>
              </w:rPr>
            </w:pPr>
            <w:r>
              <w:rPr>
                <w:b/>
                <w:i/>
                <w:sz w:val="22"/>
              </w:rPr>
              <w:t xml:space="preserve">Picture Day </w:t>
            </w:r>
            <w:proofErr w:type="spellStart"/>
            <w:r w:rsidR="003030D6">
              <w:rPr>
                <w:b/>
                <w:i/>
                <w:sz w:val="22"/>
              </w:rPr>
              <w:t>TBD</w:t>
            </w:r>
            <w:r>
              <w:rPr>
                <w:b/>
                <w:i/>
                <w:sz w:val="22"/>
              </w:rPr>
              <w:t>during</w:t>
            </w:r>
            <w:proofErr w:type="spellEnd"/>
            <w:r>
              <w:rPr>
                <w:b/>
                <w:i/>
                <w:sz w:val="22"/>
              </w:rPr>
              <w:t xml:space="preserve"> practice</w:t>
            </w:r>
          </w:p>
          <w:p w14:paraId="5680F1F6" w14:textId="77777777" w:rsidR="00A57636" w:rsidRDefault="00A57636" w:rsidP="00A57636">
            <w:pPr>
              <w:spacing w:after="0" w:line="259" w:lineRule="auto"/>
              <w:ind w:left="0" w:firstLine="0"/>
              <w:jc w:val="left"/>
            </w:pPr>
          </w:p>
        </w:tc>
      </w:tr>
      <w:tr w:rsidR="00A57636" w14:paraId="589F6060" w14:textId="77777777" w:rsidTr="003030D6">
        <w:trPr>
          <w:trHeight w:val="518"/>
        </w:trPr>
        <w:tc>
          <w:tcPr>
            <w:tcW w:w="3300" w:type="dxa"/>
            <w:tcBorders>
              <w:top w:val="nil"/>
              <w:left w:val="nil"/>
              <w:bottom w:val="nil"/>
              <w:right w:val="nil"/>
            </w:tcBorders>
            <w:vAlign w:val="center"/>
          </w:tcPr>
          <w:p w14:paraId="4BABDD94" w14:textId="55DB2594" w:rsidR="00A57636" w:rsidRDefault="005E3C7B" w:rsidP="00A57636">
            <w:pPr>
              <w:spacing w:after="0" w:line="259" w:lineRule="auto"/>
              <w:ind w:left="306" w:firstLine="0"/>
              <w:jc w:val="left"/>
            </w:pPr>
            <w:r>
              <w:rPr>
                <w:b/>
                <w:i/>
                <w:sz w:val="22"/>
              </w:rPr>
              <w:t xml:space="preserve">Thursday, June </w:t>
            </w:r>
            <w:r w:rsidR="003030D6">
              <w:rPr>
                <w:b/>
                <w:i/>
                <w:sz w:val="22"/>
              </w:rPr>
              <w:t>24th</w:t>
            </w:r>
          </w:p>
        </w:tc>
        <w:tc>
          <w:tcPr>
            <w:tcW w:w="7693" w:type="dxa"/>
            <w:tcBorders>
              <w:top w:val="nil"/>
              <w:left w:val="nil"/>
              <w:bottom w:val="nil"/>
              <w:right w:val="nil"/>
            </w:tcBorders>
            <w:vAlign w:val="center"/>
          </w:tcPr>
          <w:p w14:paraId="1B604E0F" w14:textId="2B94CCCD" w:rsidR="00A57636" w:rsidRDefault="00A57636" w:rsidP="00A57636">
            <w:pPr>
              <w:spacing w:after="0" w:line="259" w:lineRule="auto"/>
              <w:ind w:left="0" w:firstLine="0"/>
              <w:jc w:val="left"/>
            </w:pPr>
            <w:r>
              <w:rPr>
                <w:b/>
                <w:i/>
                <w:sz w:val="22"/>
              </w:rPr>
              <w:t xml:space="preserve">DUAL MEET: </w:t>
            </w:r>
            <w:r w:rsidR="00A279A8">
              <w:rPr>
                <w:i/>
                <w:sz w:val="22"/>
              </w:rPr>
              <w:t xml:space="preserve">Piranhas vs </w:t>
            </w:r>
            <w:r w:rsidR="003030D6">
              <w:rPr>
                <w:i/>
                <w:sz w:val="22"/>
              </w:rPr>
              <w:t>Bethel Park</w:t>
            </w:r>
            <w:r w:rsidR="00A279A8">
              <w:rPr>
                <w:i/>
                <w:sz w:val="22"/>
              </w:rPr>
              <w:t xml:space="preserve"> (MTL indoor pool)</w:t>
            </w:r>
          </w:p>
        </w:tc>
      </w:tr>
      <w:tr w:rsidR="00A57636" w14:paraId="41E7DFD8" w14:textId="77777777" w:rsidTr="003030D6">
        <w:trPr>
          <w:trHeight w:val="518"/>
        </w:trPr>
        <w:tc>
          <w:tcPr>
            <w:tcW w:w="3300" w:type="dxa"/>
            <w:tcBorders>
              <w:top w:val="nil"/>
              <w:left w:val="nil"/>
              <w:bottom w:val="nil"/>
              <w:right w:val="nil"/>
            </w:tcBorders>
            <w:vAlign w:val="center"/>
          </w:tcPr>
          <w:p w14:paraId="04CC78A7" w14:textId="0A87F3F0" w:rsidR="00A57636" w:rsidRDefault="00950033" w:rsidP="00A57636">
            <w:pPr>
              <w:spacing w:after="0" w:line="259" w:lineRule="auto"/>
              <w:ind w:left="306" w:firstLine="0"/>
              <w:jc w:val="left"/>
              <w:rPr>
                <w:b/>
                <w:i/>
                <w:sz w:val="22"/>
                <w:vertAlign w:val="superscript"/>
              </w:rPr>
            </w:pPr>
            <w:r>
              <w:rPr>
                <w:b/>
                <w:i/>
                <w:sz w:val="22"/>
              </w:rPr>
              <w:t>Thursday, Ju</w:t>
            </w:r>
            <w:r w:rsidR="003030D6">
              <w:rPr>
                <w:b/>
                <w:i/>
                <w:sz w:val="22"/>
              </w:rPr>
              <w:t>ly 1</w:t>
            </w:r>
            <w:r w:rsidR="003030D6" w:rsidRPr="00914539">
              <w:rPr>
                <w:b/>
                <w:i/>
                <w:sz w:val="22"/>
                <w:vertAlign w:val="superscript"/>
              </w:rPr>
              <w:t>st</w:t>
            </w:r>
          </w:p>
          <w:p w14:paraId="1CA5FC75" w14:textId="77777777" w:rsidR="00914539" w:rsidRDefault="00914539" w:rsidP="00A57636">
            <w:pPr>
              <w:spacing w:after="0" w:line="259" w:lineRule="auto"/>
              <w:ind w:left="306" w:firstLine="0"/>
              <w:jc w:val="left"/>
              <w:rPr>
                <w:b/>
                <w:i/>
                <w:sz w:val="22"/>
              </w:rPr>
            </w:pPr>
          </w:p>
          <w:p w14:paraId="7EFB5D9A" w14:textId="77777777" w:rsidR="00914539" w:rsidRDefault="00914539" w:rsidP="00A57636">
            <w:pPr>
              <w:spacing w:after="0" w:line="259" w:lineRule="auto"/>
              <w:ind w:left="306" w:firstLine="0"/>
              <w:jc w:val="left"/>
              <w:rPr>
                <w:b/>
              </w:rPr>
            </w:pPr>
          </w:p>
          <w:p w14:paraId="7541354A" w14:textId="1340BE71" w:rsidR="00914539" w:rsidRDefault="00DA243B" w:rsidP="00A57636">
            <w:pPr>
              <w:spacing w:after="0" w:line="259" w:lineRule="auto"/>
              <w:ind w:left="306" w:firstLine="0"/>
              <w:jc w:val="left"/>
            </w:pPr>
            <w:r>
              <w:t>Thursday July 8</w:t>
            </w:r>
            <w:r w:rsidR="00914539">
              <w:t>th</w:t>
            </w:r>
          </w:p>
        </w:tc>
        <w:tc>
          <w:tcPr>
            <w:tcW w:w="7693" w:type="dxa"/>
            <w:tcBorders>
              <w:top w:val="nil"/>
              <w:left w:val="nil"/>
              <w:bottom w:val="nil"/>
              <w:right w:val="nil"/>
            </w:tcBorders>
            <w:vAlign w:val="center"/>
          </w:tcPr>
          <w:p w14:paraId="396D72E3" w14:textId="48053E28" w:rsidR="00914539" w:rsidRDefault="00950033" w:rsidP="00A57636">
            <w:pPr>
              <w:spacing w:after="0" w:line="259" w:lineRule="auto"/>
              <w:ind w:left="0" w:firstLine="0"/>
              <w:jc w:val="left"/>
              <w:rPr>
                <w:i/>
                <w:sz w:val="22"/>
              </w:rPr>
            </w:pPr>
            <w:r>
              <w:rPr>
                <w:b/>
                <w:i/>
                <w:sz w:val="22"/>
              </w:rPr>
              <w:t>Dual</w:t>
            </w:r>
            <w:r w:rsidR="009D48E8">
              <w:rPr>
                <w:b/>
                <w:i/>
                <w:sz w:val="22"/>
              </w:rPr>
              <w:t xml:space="preserve"> MEET:  </w:t>
            </w:r>
            <w:r w:rsidR="003030D6">
              <w:rPr>
                <w:i/>
                <w:sz w:val="22"/>
              </w:rPr>
              <w:t xml:space="preserve">Piranhas vs Peters </w:t>
            </w:r>
            <w:proofErr w:type="spellStart"/>
            <w:r w:rsidR="003030D6">
              <w:rPr>
                <w:i/>
                <w:sz w:val="22"/>
              </w:rPr>
              <w:t>Twp</w:t>
            </w:r>
            <w:proofErr w:type="spellEnd"/>
            <w:r w:rsidR="003030D6">
              <w:rPr>
                <w:i/>
                <w:sz w:val="22"/>
              </w:rPr>
              <w:t xml:space="preserve"> (MTL indoor pool)</w:t>
            </w:r>
          </w:p>
          <w:p w14:paraId="0C2E55AF" w14:textId="77777777" w:rsidR="00914539" w:rsidRDefault="00914539" w:rsidP="00A57636">
            <w:pPr>
              <w:spacing w:after="0" w:line="259" w:lineRule="auto"/>
              <w:ind w:left="0" w:firstLine="0"/>
              <w:jc w:val="left"/>
              <w:rPr>
                <w:i/>
                <w:sz w:val="22"/>
              </w:rPr>
            </w:pPr>
          </w:p>
          <w:p w14:paraId="6DE1CD25" w14:textId="77777777" w:rsidR="00914539" w:rsidRDefault="00914539" w:rsidP="00A57636">
            <w:pPr>
              <w:spacing w:after="0" w:line="259" w:lineRule="auto"/>
              <w:ind w:left="0" w:firstLine="0"/>
              <w:jc w:val="left"/>
              <w:rPr>
                <w:i/>
                <w:sz w:val="22"/>
              </w:rPr>
            </w:pPr>
          </w:p>
          <w:p w14:paraId="61A63FBB" w14:textId="00AFFFFD" w:rsidR="00914539" w:rsidRPr="003875AB" w:rsidRDefault="00914539" w:rsidP="00A57636">
            <w:pPr>
              <w:spacing w:after="0" w:line="259" w:lineRule="auto"/>
              <w:ind w:left="0" w:firstLine="0"/>
              <w:jc w:val="left"/>
              <w:rPr>
                <w:i/>
                <w:sz w:val="22"/>
              </w:rPr>
            </w:pPr>
            <w:r>
              <w:rPr>
                <w:i/>
                <w:sz w:val="22"/>
              </w:rPr>
              <w:t xml:space="preserve">Last day of practice </w:t>
            </w:r>
          </w:p>
        </w:tc>
      </w:tr>
      <w:tr w:rsidR="00A57636" w14:paraId="797B5D99" w14:textId="77777777" w:rsidTr="003030D6">
        <w:trPr>
          <w:trHeight w:val="519"/>
        </w:trPr>
        <w:tc>
          <w:tcPr>
            <w:tcW w:w="3300" w:type="dxa"/>
            <w:tcBorders>
              <w:top w:val="nil"/>
              <w:left w:val="nil"/>
              <w:bottom w:val="nil"/>
              <w:right w:val="nil"/>
            </w:tcBorders>
            <w:vAlign w:val="center"/>
          </w:tcPr>
          <w:p w14:paraId="7783456C" w14:textId="4CF2DCB0" w:rsidR="003875AB" w:rsidRDefault="00EA41DC" w:rsidP="00A57636">
            <w:pPr>
              <w:spacing w:after="0" w:line="259" w:lineRule="auto"/>
              <w:ind w:left="306" w:firstLine="0"/>
              <w:jc w:val="left"/>
              <w:rPr>
                <w:b/>
                <w:i/>
                <w:sz w:val="22"/>
              </w:rPr>
            </w:pPr>
            <w:r>
              <w:rPr>
                <w:b/>
                <w:i/>
                <w:sz w:val="22"/>
              </w:rPr>
              <w:t>T</w:t>
            </w:r>
            <w:r w:rsidR="003030D6">
              <w:rPr>
                <w:b/>
                <w:i/>
                <w:sz w:val="22"/>
              </w:rPr>
              <w:t>hur</w:t>
            </w:r>
            <w:r>
              <w:rPr>
                <w:b/>
                <w:i/>
                <w:sz w:val="22"/>
              </w:rPr>
              <w:t>s</w:t>
            </w:r>
            <w:r w:rsidR="005E3C7B">
              <w:rPr>
                <w:b/>
                <w:i/>
                <w:sz w:val="22"/>
              </w:rPr>
              <w:t xml:space="preserve">day, July </w:t>
            </w:r>
            <w:r w:rsidR="003030D6">
              <w:rPr>
                <w:b/>
                <w:i/>
                <w:sz w:val="22"/>
              </w:rPr>
              <w:t>8th</w:t>
            </w:r>
          </w:p>
          <w:p w14:paraId="020B25EB" w14:textId="77777777" w:rsidR="003875AB" w:rsidRDefault="003875AB" w:rsidP="00A57636">
            <w:pPr>
              <w:spacing w:after="0" w:line="259" w:lineRule="auto"/>
              <w:ind w:left="306" w:firstLine="0"/>
              <w:jc w:val="left"/>
              <w:rPr>
                <w:b/>
                <w:i/>
                <w:sz w:val="22"/>
              </w:rPr>
            </w:pPr>
          </w:p>
          <w:p w14:paraId="00BA4838" w14:textId="4D5A5F1E" w:rsidR="00A57636" w:rsidRDefault="003030D6" w:rsidP="00A57636">
            <w:pPr>
              <w:spacing w:after="0" w:line="259" w:lineRule="auto"/>
              <w:ind w:left="306" w:firstLine="0"/>
              <w:jc w:val="left"/>
            </w:pPr>
            <w:r>
              <w:rPr>
                <w:b/>
                <w:i/>
                <w:sz w:val="22"/>
              </w:rPr>
              <w:t>Sun</w:t>
            </w:r>
            <w:r w:rsidR="005E3C7B">
              <w:rPr>
                <w:b/>
                <w:i/>
                <w:sz w:val="22"/>
              </w:rPr>
              <w:t>day, July 1</w:t>
            </w:r>
            <w:r w:rsidR="00EA41DC">
              <w:rPr>
                <w:b/>
                <w:i/>
                <w:sz w:val="22"/>
              </w:rPr>
              <w:t>1</w:t>
            </w:r>
            <w:r w:rsidR="009D124F">
              <w:rPr>
                <w:b/>
                <w:i/>
                <w:sz w:val="22"/>
              </w:rPr>
              <w:t>th</w:t>
            </w:r>
          </w:p>
        </w:tc>
        <w:tc>
          <w:tcPr>
            <w:tcW w:w="7693" w:type="dxa"/>
            <w:tcBorders>
              <w:top w:val="nil"/>
              <w:left w:val="nil"/>
              <w:bottom w:val="nil"/>
              <w:right w:val="nil"/>
            </w:tcBorders>
            <w:vAlign w:val="center"/>
          </w:tcPr>
          <w:p w14:paraId="05714765" w14:textId="77777777" w:rsidR="009D48E8" w:rsidRDefault="009D48E8" w:rsidP="009D48E8">
            <w:pPr>
              <w:spacing w:after="0" w:line="259" w:lineRule="auto"/>
              <w:ind w:left="0" w:firstLine="0"/>
              <w:jc w:val="left"/>
              <w:rPr>
                <w:b/>
                <w:i/>
                <w:sz w:val="22"/>
              </w:rPr>
            </w:pPr>
          </w:p>
          <w:p w14:paraId="74C5B885" w14:textId="788DC673" w:rsidR="003875AB" w:rsidRDefault="003030D6" w:rsidP="009D48E8">
            <w:pPr>
              <w:spacing w:after="0" w:line="259" w:lineRule="auto"/>
              <w:ind w:left="0" w:firstLine="0"/>
              <w:jc w:val="left"/>
              <w:rPr>
                <w:b/>
                <w:i/>
                <w:sz w:val="22"/>
              </w:rPr>
            </w:pPr>
            <w:r>
              <w:rPr>
                <w:i/>
                <w:sz w:val="22"/>
              </w:rPr>
              <w:t xml:space="preserve">Piranhas vs </w:t>
            </w:r>
            <w:proofErr w:type="spellStart"/>
            <w:r>
              <w:rPr>
                <w:i/>
                <w:sz w:val="22"/>
              </w:rPr>
              <w:t>Wahoos</w:t>
            </w:r>
            <w:proofErr w:type="spellEnd"/>
            <w:r>
              <w:rPr>
                <w:i/>
                <w:sz w:val="22"/>
              </w:rPr>
              <w:t xml:space="preserve"> (MTL indoor pool)</w:t>
            </w:r>
          </w:p>
          <w:p w14:paraId="6044B6DB" w14:textId="77777777" w:rsidR="003875AB" w:rsidRDefault="003875AB" w:rsidP="009D48E8">
            <w:pPr>
              <w:spacing w:after="0" w:line="259" w:lineRule="auto"/>
              <w:ind w:left="0" w:firstLine="0"/>
              <w:jc w:val="left"/>
              <w:rPr>
                <w:b/>
                <w:i/>
                <w:sz w:val="22"/>
              </w:rPr>
            </w:pPr>
          </w:p>
          <w:p w14:paraId="4727E92B" w14:textId="18F71AFD" w:rsidR="00A57636" w:rsidRDefault="003030D6" w:rsidP="009D48E8">
            <w:pPr>
              <w:spacing w:after="0" w:line="259" w:lineRule="auto"/>
              <w:ind w:left="0" w:firstLine="0"/>
              <w:jc w:val="left"/>
              <w:rPr>
                <w:i/>
                <w:sz w:val="22"/>
              </w:rPr>
            </w:pPr>
            <w:r>
              <w:rPr>
                <w:b/>
                <w:i/>
                <w:sz w:val="22"/>
              </w:rPr>
              <w:t>Champs</w:t>
            </w:r>
            <w:r w:rsidR="009D48E8">
              <w:rPr>
                <w:i/>
                <w:sz w:val="22"/>
              </w:rPr>
              <w:t xml:space="preserve"> (at </w:t>
            </w:r>
            <w:r>
              <w:rPr>
                <w:i/>
                <w:sz w:val="22"/>
              </w:rPr>
              <w:t xml:space="preserve">Scott </w:t>
            </w:r>
            <w:proofErr w:type="spellStart"/>
            <w:r>
              <w:rPr>
                <w:i/>
                <w:sz w:val="22"/>
              </w:rPr>
              <w:t>Twp</w:t>
            </w:r>
            <w:proofErr w:type="spellEnd"/>
            <w:r>
              <w:rPr>
                <w:i/>
                <w:sz w:val="22"/>
              </w:rPr>
              <w:t xml:space="preserve"> Pool</w:t>
            </w:r>
            <w:r w:rsidR="009D48E8">
              <w:rPr>
                <w:i/>
                <w:sz w:val="22"/>
              </w:rPr>
              <w:t>)</w:t>
            </w:r>
          </w:p>
          <w:p w14:paraId="6128E8E4" w14:textId="77777777" w:rsidR="009D48E8" w:rsidRDefault="009D48E8" w:rsidP="009D48E8">
            <w:pPr>
              <w:spacing w:after="0" w:line="259" w:lineRule="auto"/>
              <w:ind w:left="0" w:firstLine="0"/>
              <w:jc w:val="left"/>
            </w:pPr>
          </w:p>
        </w:tc>
      </w:tr>
      <w:tr w:rsidR="009D124F" w14:paraId="27CB20C4" w14:textId="77777777" w:rsidTr="003030D6">
        <w:trPr>
          <w:trHeight w:val="518"/>
        </w:trPr>
        <w:tc>
          <w:tcPr>
            <w:tcW w:w="3300" w:type="dxa"/>
            <w:tcBorders>
              <w:top w:val="nil"/>
              <w:left w:val="nil"/>
              <w:bottom w:val="nil"/>
              <w:right w:val="nil"/>
            </w:tcBorders>
            <w:vAlign w:val="center"/>
          </w:tcPr>
          <w:p w14:paraId="7022CA7B" w14:textId="77777777" w:rsidR="009D124F" w:rsidRDefault="009D124F" w:rsidP="009D124F">
            <w:pPr>
              <w:spacing w:after="0" w:line="259" w:lineRule="auto"/>
              <w:ind w:left="306" w:firstLine="0"/>
              <w:jc w:val="left"/>
            </w:pPr>
          </w:p>
          <w:p w14:paraId="0D248B76" w14:textId="77777777" w:rsidR="003030D6" w:rsidRDefault="003030D6" w:rsidP="009D124F">
            <w:pPr>
              <w:spacing w:after="0" w:line="259" w:lineRule="auto"/>
              <w:ind w:left="306" w:firstLine="0"/>
              <w:jc w:val="left"/>
            </w:pPr>
          </w:p>
          <w:p w14:paraId="799DEE85" w14:textId="77777777" w:rsidR="003030D6" w:rsidRDefault="003030D6" w:rsidP="009D124F">
            <w:pPr>
              <w:spacing w:after="0" w:line="259" w:lineRule="auto"/>
              <w:ind w:left="306" w:firstLine="0"/>
              <w:jc w:val="left"/>
            </w:pPr>
          </w:p>
          <w:p w14:paraId="7DF0B8CA" w14:textId="77777777" w:rsidR="003030D6" w:rsidRDefault="003030D6" w:rsidP="009D124F">
            <w:pPr>
              <w:spacing w:after="0" w:line="259" w:lineRule="auto"/>
              <w:ind w:left="306" w:firstLine="0"/>
              <w:jc w:val="left"/>
            </w:pPr>
          </w:p>
          <w:p w14:paraId="46178AA7" w14:textId="77777777" w:rsidR="003030D6" w:rsidRDefault="003030D6" w:rsidP="009D124F">
            <w:pPr>
              <w:spacing w:after="0" w:line="259" w:lineRule="auto"/>
              <w:ind w:left="306" w:firstLine="0"/>
              <w:jc w:val="left"/>
            </w:pPr>
          </w:p>
          <w:p w14:paraId="76F021DA" w14:textId="77777777" w:rsidR="003030D6" w:rsidRDefault="003030D6" w:rsidP="009D124F">
            <w:pPr>
              <w:spacing w:after="0" w:line="259" w:lineRule="auto"/>
              <w:ind w:left="306" w:firstLine="0"/>
              <w:jc w:val="left"/>
            </w:pPr>
          </w:p>
          <w:p w14:paraId="0AD4100D" w14:textId="77777777" w:rsidR="003030D6" w:rsidRDefault="003030D6" w:rsidP="009D124F">
            <w:pPr>
              <w:spacing w:after="0" w:line="259" w:lineRule="auto"/>
              <w:ind w:left="306" w:firstLine="0"/>
              <w:jc w:val="left"/>
            </w:pPr>
          </w:p>
          <w:p w14:paraId="1CABD095" w14:textId="77777777" w:rsidR="003030D6" w:rsidRDefault="003030D6" w:rsidP="009D124F">
            <w:pPr>
              <w:spacing w:after="0" w:line="259" w:lineRule="auto"/>
              <w:ind w:left="306" w:firstLine="0"/>
              <w:jc w:val="left"/>
            </w:pPr>
          </w:p>
          <w:p w14:paraId="35412846" w14:textId="77777777" w:rsidR="003030D6" w:rsidRDefault="003030D6" w:rsidP="009D124F">
            <w:pPr>
              <w:spacing w:after="0" w:line="259" w:lineRule="auto"/>
              <w:ind w:left="306" w:firstLine="0"/>
              <w:jc w:val="left"/>
            </w:pPr>
          </w:p>
          <w:p w14:paraId="2C88279A" w14:textId="77777777" w:rsidR="003030D6" w:rsidRDefault="003030D6" w:rsidP="009D124F">
            <w:pPr>
              <w:spacing w:after="0" w:line="259" w:lineRule="auto"/>
              <w:ind w:left="306" w:firstLine="0"/>
              <w:jc w:val="left"/>
            </w:pPr>
          </w:p>
          <w:p w14:paraId="5E82866F" w14:textId="77777777" w:rsidR="003030D6" w:rsidRDefault="003030D6" w:rsidP="009D124F">
            <w:pPr>
              <w:spacing w:after="0" w:line="259" w:lineRule="auto"/>
              <w:ind w:left="306" w:firstLine="0"/>
              <w:jc w:val="left"/>
            </w:pPr>
          </w:p>
          <w:p w14:paraId="6499B0E3" w14:textId="77777777" w:rsidR="003030D6" w:rsidRDefault="003030D6" w:rsidP="009D124F">
            <w:pPr>
              <w:spacing w:after="0" w:line="259" w:lineRule="auto"/>
              <w:ind w:left="306" w:firstLine="0"/>
              <w:jc w:val="left"/>
            </w:pPr>
          </w:p>
          <w:p w14:paraId="37F8669B" w14:textId="77777777" w:rsidR="003030D6" w:rsidRDefault="003030D6" w:rsidP="009D124F">
            <w:pPr>
              <w:spacing w:after="0" w:line="259" w:lineRule="auto"/>
              <w:ind w:left="306" w:firstLine="0"/>
              <w:jc w:val="left"/>
            </w:pPr>
          </w:p>
          <w:p w14:paraId="4136E095" w14:textId="77777777" w:rsidR="003030D6" w:rsidRDefault="003030D6" w:rsidP="009D124F">
            <w:pPr>
              <w:spacing w:after="0" w:line="259" w:lineRule="auto"/>
              <w:ind w:left="306" w:firstLine="0"/>
              <w:jc w:val="left"/>
            </w:pPr>
          </w:p>
          <w:p w14:paraId="049F117B" w14:textId="77777777" w:rsidR="003030D6" w:rsidRDefault="003030D6" w:rsidP="009D124F">
            <w:pPr>
              <w:spacing w:after="0" w:line="259" w:lineRule="auto"/>
              <w:ind w:left="306" w:firstLine="0"/>
              <w:jc w:val="left"/>
            </w:pPr>
          </w:p>
          <w:p w14:paraId="52EE346E" w14:textId="77777777" w:rsidR="003030D6" w:rsidRDefault="003030D6" w:rsidP="009D124F">
            <w:pPr>
              <w:spacing w:after="0" w:line="259" w:lineRule="auto"/>
              <w:ind w:left="306" w:firstLine="0"/>
              <w:jc w:val="left"/>
            </w:pPr>
          </w:p>
          <w:p w14:paraId="0CC2B092" w14:textId="656E48DD" w:rsidR="003030D6" w:rsidRDefault="003030D6" w:rsidP="009D124F">
            <w:pPr>
              <w:spacing w:after="0" w:line="259" w:lineRule="auto"/>
              <w:ind w:left="306" w:firstLine="0"/>
              <w:jc w:val="left"/>
            </w:pPr>
          </w:p>
        </w:tc>
        <w:tc>
          <w:tcPr>
            <w:tcW w:w="7693" w:type="dxa"/>
            <w:tcBorders>
              <w:top w:val="nil"/>
              <w:left w:val="nil"/>
              <w:bottom w:val="nil"/>
              <w:right w:val="nil"/>
            </w:tcBorders>
            <w:vAlign w:val="center"/>
          </w:tcPr>
          <w:p w14:paraId="23FC796D" w14:textId="5AD32A5C" w:rsidR="009D124F" w:rsidRPr="00A57636" w:rsidRDefault="009D124F" w:rsidP="009D124F">
            <w:pPr>
              <w:spacing w:after="0" w:line="259" w:lineRule="auto"/>
              <w:ind w:left="0" w:firstLine="0"/>
              <w:jc w:val="left"/>
              <w:rPr>
                <w:b/>
                <w:i/>
                <w:sz w:val="22"/>
              </w:rPr>
            </w:pPr>
          </w:p>
        </w:tc>
      </w:tr>
      <w:tr w:rsidR="009D124F" w14:paraId="785117D9" w14:textId="77777777" w:rsidTr="003030D6">
        <w:trPr>
          <w:trHeight w:val="518"/>
        </w:trPr>
        <w:tc>
          <w:tcPr>
            <w:tcW w:w="3300" w:type="dxa"/>
            <w:tcBorders>
              <w:top w:val="nil"/>
              <w:left w:val="nil"/>
              <w:bottom w:val="nil"/>
              <w:right w:val="nil"/>
            </w:tcBorders>
            <w:vAlign w:val="center"/>
          </w:tcPr>
          <w:p w14:paraId="36B4D4B2" w14:textId="763BA99A" w:rsidR="009D124F" w:rsidRDefault="009D124F" w:rsidP="009D124F">
            <w:pPr>
              <w:spacing w:after="0" w:line="259" w:lineRule="auto"/>
              <w:ind w:left="306" w:firstLine="0"/>
              <w:jc w:val="left"/>
            </w:pPr>
          </w:p>
        </w:tc>
        <w:tc>
          <w:tcPr>
            <w:tcW w:w="7693" w:type="dxa"/>
            <w:tcBorders>
              <w:top w:val="nil"/>
              <w:left w:val="nil"/>
              <w:bottom w:val="nil"/>
              <w:right w:val="nil"/>
            </w:tcBorders>
            <w:vAlign w:val="center"/>
          </w:tcPr>
          <w:p w14:paraId="5250942B" w14:textId="74C9A13D" w:rsidR="009D124F" w:rsidRDefault="009D124F" w:rsidP="009D124F">
            <w:pPr>
              <w:spacing w:after="0" w:line="259" w:lineRule="auto"/>
              <w:ind w:left="0" w:firstLine="0"/>
              <w:jc w:val="left"/>
            </w:pPr>
          </w:p>
        </w:tc>
      </w:tr>
      <w:tr w:rsidR="009D124F" w14:paraId="3B818F5B" w14:textId="77777777" w:rsidTr="003030D6">
        <w:trPr>
          <w:trHeight w:val="518"/>
        </w:trPr>
        <w:tc>
          <w:tcPr>
            <w:tcW w:w="3300" w:type="dxa"/>
            <w:tcBorders>
              <w:top w:val="nil"/>
              <w:left w:val="nil"/>
              <w:bottom w:val="nil"/>
              <w:right w:val="nil"/>
            </w:tcBorders>
            <w:vAlign w:val="center"/>
          </w:tcPr>
          <w:p w14:paraId="5A0CE50E" w14:textId="77777777" w:rsidR="009D124F" w:rsidRDefault="009D124F" w:rsidP="009D124F">
            <w:pPr>
              <w:spacing w:after="0" w:line="259" w:lineRule="auto"/>
              <w:ind w:left="306" w:firstLine="0"/>
              <w:jc w:val="left"/>
            </w:pPr>
          </w:p>
        </w:tc>
        <w:tc>
          <w:tcPr>
            <w:tcW w:w="7693" w:type="dxa"/>
            <w:tcBorders>
              <w:top w:val="nil"/>
              <w:left w:val="nil"/>
              <w:bottom w:val="nil"/>
              <w:right w:val="nil"/>
            </w:tcBorders>
            <w:vAlign w:val="center"/>
          </w:tcPr>
          <w:p w14:paraId="3BBC226D" w14:textId="77777777" w:rsidR="009D124F" w:rsidRPr="00A57636" w:rsidRDefault="009D124F" w:rsidP="009D124F">
            <w:pPr>
              <w:spacing w:after="0" w:line="259" w:lineRule="auto"/>
              <w:ind w:left="0" w:firstLine="0"/>
              <w:jc w:val="left"/>
              <w:rPr>
                <w:b/>
                <w:i/>
                <w:sz w:val="22"/>
              </w:rPr>
            </w:pPr>
          </w:p>
        </w:tc>
      </w:tr>
      <w:tr w:rsidR="009D124F" w14:paraId="1A8E29BB" w14:textId="77777777" w:rsidTr="003030D6">
        <w:trPr>
          <w:trHeight w:val="917"/>
        </w:trPr>
        <w:tc>
          <w:tcPr>
            <w:tcW w:w="3300" w:type="dxa"/>
            <w:tcBorders>
              <w:top w:val="nil"/>
              <w:left w:val="nil"/>
              <w:bottom w:val="nil"/>
              <w:right w:val="nil"/>
            </w:tcBorders>
            <w:vAlign w:val="bottom"/>
          </w:tcPr>
          <w:p w14:paraId="4E797611" w14:textId="69E6704E" w:rsidR="009D124F" w:rsidRDefault="009D124F" w:rsidP="009D124F">
            <w:pPr>
              <w:spacing w:after="0" w:line="259" w:lineRule="auto"/>
              <w:ind w:left="0" w:firstLine="0"/>
              <w:jc w:val="left"/>
            </w:pPr>
          </w:p>
        </w:tc>
        <w:tc>
          <w:tcPr>
            <w:tcW w:w="7693" w:type="dxa"/>
            <w:tcBorders>
              <w:top w:val="nil"/>
              <w:left w:val="nil"/>
              <w:bottom w:val="nil"/>
              <w:right w:val="nil"/>
            </w:tcBorders>
          </w:tcPr>
          <w:p w14:paraId="3D059767" w14:textId="77777777" w:rsidR="009D48E8" w:rsidRDefault="009D48E8" w:rsidP="009D124F">
            <w:pPr>
              <w:spacing w:after="0" w:line="259" w:lineRule="auto"/>
              <w:ind w:left="0" w:firstLine="0"/>
              <w:jc w:val="left"/>
            </w:pPr>
          </w:p>
        </w:tc>
      </w:tr>
      <w:tr w:rsidR="009D124F" w14:paraId="52705FB1" w14:textId="77777777" w:rsidTr="003030D6">
        <w:trPr>
          <w:trHeight w:val="259"/>
        </w:trPr>
        <w:tc>
          <w:tcPr>
            <w:tcW w:w="3300" w:type="dxa"/>
            <w:tcBorders>
              <w:top w:val="nil"/>
              <w:left w:val="nil"/>
              <w:bottom w:val="nil"/>
              <w:right w:val="nil"/>
            </w:tcBorders>
          </w:tcPr>
          <w:p w14:paraId="5AE3A035" w14:textId="77777777" w:rsidR="009D124F" w:rsidRDefault="003875AB" w:rsidP="009D124F">
            <w:pPr>
              <w:spacing w:after="0" w:line="259" w:lineRule="auto"/>
              <w:ind w:left="1156" w:firstLine="0"/>
              <w:jc w:val="left"/>
            </w:pPr>
            <w:r>
              <w:rPr>
                <w:b/>
                <w:sz w:val="20"/>
              </w:rPr>
              <w:t>HEAD COACHES</w:t>
            </w:r>
          </w:p>
        </w:tc>
        <w:tc>
          <w:tcPr>
            <w:tcW w:w="7693" w:type="dxa"/>
            <w:tcBorders>
              <w:top w:val="nil"/>
              <w:left w:val="nil"/>
              <w:bottom w:val="nil"/>
              <w:right w:val="nil"/>
            </w:tcBorders>
          </w:tcPr>
          <w:p w14:paraId="6985F0B6" w14:textId="175E3A41" w:rsidR="009D124F" w:rsidRDefault="009D124F" w:rsidP="009D124F">
            <w:pPr>
              <w:tabs>
                <w:tab w:val="center" w:pos="2305"/>
                <w:tab w:val="center" w:pos="5872"/>
              </w:tabs>
              <w:spacing w:after="0" w:line="259" w:lineRule="auto"/>
              <w:ind w:left="0" w:firstLine="0"/>
              <w:jc w:val="left"/>
            </w:pPr>
            <w:r>
              <w:rPr>
                <w:rFonts w:ascii="Calibri" w:eastAsia="Calibri" w:hAnsi="Calibri" w:cs="Calibri"/>
                <w:sz w:val="22"/>
              </w:rPr>
              <w:tab/>
            </w:r>
            <w:r>
              <w:rPr>
                <w:b/>
                <w:sz w:val="20"/>
              </w:rPr>
              <w:t>PROGRAM COORDINATORS</w:t>
            </w:r>
            <w:r>
              <w:rPr>
                <w:b/>
                <w:i/>
                <w:sz w:val="20"/>
              </w:rPr>
              <w:t xml:space="preserve"> </w:t>
            </w:r>
            <w:r>
              <w:rPr>
                <w:b/>
                <w:i/>
                <w:sz w:val="20"/>
              </w:rPr>
              <w:tab/>
            </w:r>
            <w:r>
              <w:rPr>
                <w:b/>
                <w:sz w:val="20"/>
              </w:rPr>
              <w:t xml:space="preserve"> </w:t>
            </w:r>
          </w:p>
        </w:tc>
      </w:tr>
    </w:tbl>
    <w:p w14:paraId="3C13E085" w14:textId="77777777" w:rsidR="00F835A7" w:rsidRDefault="007A26F5">
      <w:pPr>
        <w:spacing w:after="5" w:line="259" w:lineRule="auto"/>
        <w:ind w:left="80" w:firstLine="0"/>
        <w:jc w:val="left"/>
      </w:pPr>
      <w:r>
        <w:rPr>
          <w:rFonts w:ascii="Calibri" w:eastAsia="Calibri" w:hAnsi="Calibri" w:cs="Calibri"/>
          <w:noProof/>
          <w:sz w:val="22"/>
        </w:rPr>
        <mc:AlternateContent>
          <mc:Choice Requires="wpg">
            <w:drawing>
              <wp:inline distT="0" distB="0" distL="0" distR="0" wp14:anchorId="1904C135" wp14:editId="6674DE6D">
                <wp:extent cx="6796278" cy="6097"/>
                <wp:effectExtent l="0" t="0" r="0" b="0"/>
                <wp:docPr id="8783" name="Group 8783"/>
                <wp:cNvGraphicFramePr/>
                <a:graphic xmlns:a="http://schemas.openxmlformats.org/drawingml/2006/main">
                  <a:graphicData uri="http://schemas.microsoft.com/office/word/2010/wordprocessingGroup">
                    <wpg:wgp>
                      <wpg:cNvGrpSpPr/>
                      <wpg:grpSpPr>
                        <a:xfrm>
                          <a:off x="0" y="0"/>
                          <a:ext cx="6796278" cy="6097"/>
                          <a:chOff x="0" y="0"/>
                          <a:chExt cx="6796278" cy="6097"/>
                        </a:xfrm>
                      </wpg:grpSpPr>
                      <wps:wsp>
                        <wps:cNvPr id="13673" name="Shape 13673"/>
                        <wps:cNvSpPr/>
                        <wps:spPr>
                          <a:xfrm>
                            <a:off x="0" y="0"/>
                            <a:ext cx="2265680" cy="9144"/>
                          </a:xfrm>
                          <a:custGeom>
                            <a:avLst/>
                            <a:gdLst/>
                            <a:ahLst/>
                            <a:cxnLst/>
                            <a:rect l="0" t="0" r="0" b="0"/>
                            <a:pathLst>
                              <a:path w="2265680" h="9144">
                                <a:moveTo>
                                  <a:pt x="0" y="0"/>
                                </a:moveTo>
                                <a:lnTo>
                                  <a:pt x="2265680" y="0"/>
                                </a:lnTo>
                                <a:lnTo>
                                  <a:pt x="2265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74" name="Shape 13674"/>
                        <wps:cNvSpPr/>
                        <wps:spPr>
                          <a:xfrm>
                            <a:off x="2265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75" name="Shape 13675"/>
                        <wps:cNvSpPr/>
                        <wps:spPr>
                          <a:xfrm>
                            <a:off x="2271776"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76" name="Shape 13676"/>
                        <wps:cNvSpPr/>
                        <wps:spPr>
                          <a:xfrm>
                            <a:off x="45305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77" name="Shape 13677"/>
                        <wps:cNvSpPr/>
                        <wps:spPr>
                          <a:xfrm>
                            <a:off x="4536694" y="0"/>
                            <a:ext cx="2259584" cy="9144"/>
                          </a:xfrm>
                          <a:custGeom>
                            <a:avLst/>
                            <a:gdLst/>
                            <a:ahLst/>
                            <a:cxnLst/>
                            <a:rect l="0" t="0" r="0" b="0"/>
                            <a:pathLst>
                              <a:path w="2259584" h="9144">
                                <a:moveTo>
                                  <a:pt x="0" y="0"/>
                                </a:moveTo>
                                <a:lnTo>
                                  <a:pt x="2259584" y="0"/>
                                </a:lnTo>
                                <a:lnTo>
                                  <a:pt x="2259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E2396D" id="Group 8783" o:spid="_x0000_s1026" style="width:535.15pt;height:.5pt;mso-position-horizontal-relative:char;mso-position-vertical-relative:line" coordsize="679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fRdgMAALMUAAAOAAAAZHJzL2Uyb0RvYy54bWzsWM1u2zAMvg/YOxi+r3bcxE6MJj2sWy/D&#10;NqzdA6iy/APYliCpcfr2o2hL8ZKuTdthHbbkEMsSRZGf+JGSz843Te2tmVQVb5f+5CT0PdZSnlVt&#10;sfS/X398N/c9pUmbkZq3bOnfMeWfr96+OetEyiJe8jpj0gMlrUo7sfRLrUUaBIqWrCHqhAvWwmDO&#10;ZUM0vMoiyCTpQHtTB1EYxkHHZSYkp0wp6L3oB/0V6s9zRvWXPFdMe/XSB9s0/kv8vzH/weqMpIUk&#10;oqzoYAZ5hhUNqVpY1Km6IJp4t7LaU9VUVHLFc31CeRPwPK8oQx/Am0m4482l5LcCfSnSrhAOJoB2&#10;B6dnq6Wf11+lV2VLf57MT32vJQ3sEi7sYQ8A1IkiBblLKa7EVzl0FP2b8XmTy8Y8wRtvg9DeOWjZ&#10;RnsUOuNkEUcJBAOFsThcJD3ytITt2ZtEyw8PTQvskoGxzBnSCQghtUVJvQylq5IIhuAr4/2A0uQ0&#10;ThxMKOL1XQgLSjqQVKoAr0MRiqJ4Fs8hRg1Ci8l0ahByrpKU3ip9yTgiTdaflIZhiLfMtkhpW3TT&#10;2qYEAjwY+oJoM8+oMk2vW/rOkHKwwww2fM2uOYrpnf0CG7ejdTuWcqpsQICslbBPgfrGkiPnrZB9&#10;9sIA0s8Y2WH7HIshx9260DB+IrLOd+gco1u3BgazEwQyUl4TjdRuKg2pqq4ayHNREoZbxaDNBF+/&#10;29jSdzUzYNXtN5YDvZAWpkPJ4uZ9Lb01MQkJf6ic1KIkQ++w8YMomop6zPy8qmuncoJT71PZh84g&#10;bOYxzIVuZtjPpIM1fUKEtAJO27QIoLhJuDJvtZvfQjJHM0femuYNz+4wRSAgwEaTPf4QLac2e21p&#10;iRwyBgCBH6flOAaHymDTF4bkqzOzt+LltOz1PMpJJ4aNPqQsw+xzzLQDxba8ManiSMhxdvinCDnb&#10;J+TMJI0nEDKZJEmM2X6HkFE0m8+j6G+oloMhL6el8+lRZo4lD2TdgWJHcv4n1RJY1Z/1t9UyfhI5&#10;p7PTcLZY3EdOjLVjtfzVWfd4fO1PxMfj6/hWmewTEi/JB1dLIGQcL+AUbMsHHOCHazTUi8VsDkOv&#10;f7ccDPkt1bL3yboLJ0l7KrVPe7ccFgXJA8vggWLHavm61RI/AMGXMbxGDF/xzKe38Tu0x98aVz8A&#10;AAD//wMAUEsDBBQABgAIAAAAIQCOBAqR2wAAAAQBAAAPAAAAZHJzL2Rvd25yZXYueG1sTI/NasMw&#10;EITvhb6D2EJvjeSG/uBYDiG0PYVCk0LJbWNtbBNrZSzFdt6+ci/NZZlllplvs+VoG9FT52vHGpKZ&#10;AkFcOFNzqeF79/7wCsIHZIONY9JwIQ/L/PYmw9S4gb+o34ZSxBD2KWqoQmhTKX1RkUU/cy1x9I6u&#10;sxji2pXSdDjEcNvIR6WepcWaY0OFLa0rKk7bs9XwMeCwmidv/eZ0XF/2u6fPn01CWt/fjasFiEBj&#10;+D+GCT+iQx6ZDu7MxotGQ3wk/M3JUy9qDuIwKZB5Jq/h818AAAD//wMAUEsBAi0AFAAGAAgAAAAh&#10;ALaDOJL+AAAA4QEAABMAAAAAAAAAAAAAAAAAAAAAAFtDb250ZW50X1R5cGVzXS54bWxQSwECLQAU&#10;AAYACAAAACEAOP0h/9YAAACUAQAACwAAAAAAAAAAAAAAAAAvAQAAX3JlbHMvLnJlbHNQSwECLQAU&#10;AAYACAAAACEAJEHX0XYDAACzFAAADgAAAAAAAAAAAAAAAAAuAgAAZHJzL2Uyb0RvYy54bWxQSwEC&#10;LQAUAAYACAAAACEAjgQKkdsAAAAEAQAADwAAAAAAAAAAAAAAAADQBQAAZHJzL2Rvd25yZXYueG1s&#10;UEsFBgAAAAAEAAQA8wAAANgGAAAAAA==&#10;">
                <v:shape id="Shape 13673" o:spid="_x0000_s1027" style="position:absolute;width:22656;height:91;visibility:visible;mso-wrap-style:square;v-text-anchor:top" coordsize="226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BMMUA&#10;AADeAAAADwAAAGRycy9kb3ducmV2LnhtbERPS4vCMBC+C/sfwix4kTVdCyrVKK4giLAHHyx6G5qx&#10;rTaT0sRa/71ZELzNx/ec6bw1pWiodoVlBd/9CARxanXBmYLDfvU1BuE8ssbSMil4kIP57KMzxUTb&#10;O2+p2flMhBB2CSrIva8SKV2ak0HXtxVx4M62NugDrDOpa7yHcFPKQRQNpcGCQ0OOFS1zSq+7m1Gw&#10;+Pkt29FlcxrgMd4cxs3N/HFPqe5nu5iA8NT6t/jlXuswPx6OYvh/J9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sEwxQAAAN4AAAAPAAAAAAAAAAAAAAAAAJgCAABkcnMv&#10;ZG93bnJldi54bWxQSwUGAAAAAAQABAD1AAAAigMAAAAA&#10;" path="m,l2265680,r,9144l,9144,,e" fillcolor="black" stroked="f" strokeweight="0">
                  <v:stroke miterlimit="83231f" joinstyle="miter"/>
                  <v:path arrowok="t" textboxrect="0,0,2265680,9144"/>
                </v:shape>
                <v:shape id="Shape 13674" o:spid="_x0000_s1028" style="position:absolute;left:2265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8t+cQA&#10;AADeAAAADwAAAGRycy9kb3ducmV2LnhtbERPTWvCQBC9C/6HZQRvZtNWtKSuQQsFEQSb9tDjNDtN&#10;QrOzcXeN6b/vCoK3ebzPWeWDaUVPzjeWFTwkKQji0uqGKwWfH2+zZxA+IGtsLZOCP/KQr8ejFWba&#10;Xvid+iJUIoawz1BBHUKXSenLmgz6xHbEkfuxzmCI0FVSO7zEcNPKxzRdSIMNx4YaO3qtqfwtzkZB&#10;d6rc18nrLX+fj/slpzsaDnOlppNh8wIi0BDu4pt7p+P8p8VyDtd34g1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fnEAAAA3gAAAA8AAAAAAAAAAAAAAAAAmAIAAGRycy9k&#10;b3ducmV2LnhtbFBLBQYAAAAABAAEAPUAAACJAwAAAAA=&#10;" path="m,l9144,r,9144l,9144,,e" fillcolor="black" stroked="f" strokeweight="0">
                  <v:stroke miterlimit="83231f" joinstyle="miter"/>
                  <v:path arrowok="t" textboxrect="0,0,9144,9144"/>
                </v:shape>
                <v:shape id="Shape 13675" o:spid="_x0000_s1029" style="position:absolute;left:22717;width:22588;height:91;visibility:visible;mso-wrap-style:square;v-text-anchor:top" coordsize="22588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B2sIA&#10;AADeAAAADwAAAGRycy9kb3ducmV2LnhtbERPzYrCMBC+C75DGGFvmqpUpWsUKVsQPan7AEMztsVm&#10;UprU1rc3wsLe5uP7ne1+MLV4UusqywrmswgEcW51xYWC31s23YBwHlljbZkUvMjBfjcebTHRtucL&#10;Pa++ECGEXYIKSu+bREqXl2TQzWxDHLi7bQ36ANtC6hb7EG5quYiilTRYcWgosaG0pPxx7YyCrj+5&#10;mJZZ9+NO+W1zjtNsfU+V+poMh28Qngb/L/5zH3WYv1ytY/i8E26Qu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kHawgAAAN4AAAAPAAAAAAAAAAAAAAAAAJgCAABkcnMvZG93&#10;bnJldi54bWxQSwUGAAAAAAQABAD1AAAAhwMAAAAA&#10;" path="m,l2258822,r,9144l,9144,,e" fillcolor="black" stroked="f" strokeweight="0">
                  <v:stroke miterlimit="83231f" joinstyle="miter"/>
                  <v:path arrowok="t" textboxrect="0,0,2258822,9144"/>
                </v:shape>
                <v:shape id="Shape 13676" o:spid="_x0000_s1030" style="position:absolute;left:453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WFcQA&#10;AADeAAAADwAAAGRycy9kb3ducmV2LnhtbERPS2vCQBC+F/wPywje6sYHsUQ3ooIgQqG1PfQ4Zsck&#10;mJ2NuxtN/323UOhtPr7nrNa9acSdnK8tK5iMExDEhdU1lwo+P/bPLyB8QNbYWCYF3+RhnQ+eVphp&#10;++B3up9CKWII+wwVVCG0mZS+qMigH9uWOHIX6wyGCF0ptcNHDDeNnCZJKg3WHBsqbGlXUXE9dUZB&#10;eyvd183rLZ+7t+OCkwP1r3OlRsN+swQRqA//4j/3Qcf5s3SRwu878Qa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hFhXEAAAA3gAAAA8AAAAAAAAAAAAAAAAAmAIAAGRycy9k&#10;b3ducmV2LnhtbFBLBQYAAAAABAAEAPUAAACJAwAAAAA=&#10;" path="m,l9144,r,9144l,9144,,e" fillcolor="black" stroked="f" strokeweight="0">
                  <v:stroke miterlimit="83231f" joinstyle="miter"/>
                  <v:path arrowok="t" textboxrect="0,0,9144,9144"/>
                </v:shape>
                <v:shape id="Shape 13677" o:spid="_x0000_s1031" style="position:absolute;left:45366;width:22596;height:91;visibility:visible;mso-wrap-style:square;v-text-anchor:top" coordsize="2259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EZEcQA&#10;AADeAAAADwAAAGRycy9kb3ducmV2LnhtbERPS27CMBDdI3EHayp1Vxwo4hMwCJBAZMEC2gMM8RBH&#10;jcdR7JL09hipErt5et9ZrjtbiTs1vnSsYDhIQBDnTpdcKPj+2n/MQPiArLFyTAr+yMN61e8tMdWu&#10;5TPdL6EQMYR9igpMCHUqpc8NWfQDVxNH7uYaiyHCppC6wTaG20qOkmQiLZYcGwzWtDOU/1x+rYIx&#10;bbPZ8DB37XXTZiezLcfZfqfU+1u3WYAI1IWX+N991HH+52Q6hec78Qa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BGRHEAAAA3gAAAA8AAAAAAAAAAAAAAAAAmAIAAGRycy9k&#10;b3ducmV2LnhtbFBLBQYAAAAABAAEAPUAAACJAwAAAAA=&#10;" path="m,l2259584,r,9144l,9144,,e" fillcolor="black" stroked="f" strokeweight="0">
                  <v:stroke miterlimit="83231f" joinstyle="miter"/>
                  <v:path arrowok="t" textboxrect="0,0,2259584,9144"/>
                </v:shape>
                <w10:anchorlock/>
              </v:group>
            </w:pict>
          </mc:Fallback>
        </mc:AlternateContent>
      </w:r>
    </w:p>
    <w:p w14:paraId="61991246" w14:textId="77777777" w:rsidR="00F835A7" w:rsidRDefault="00F835A7">
      <w:pPr>
        <w:spacing w:after="0" w:line="259" w:lineRule="auto"/>
        <w:ind w:left="0" w:right="35" w:firstLine="0"/>
        <w:jc w:val="center"/>
      </w:pPr>
    </w:p>
    <w:tbl>
      <w:tblPr>
        <w:tblStyle w:val="TableGrid"/>
        <w:tblW w:w="9573" w:type="dxa"/>
        <w:tblInd w:w="796" w:type="dxa"/>
        <w:tblLook w:val="04A0" w:firstRow="1" w:lastRow="0" w:firstColumn="1" w:lastColumn="0" w:noHBand="0" w:noVBand="1"/>
      </w:tblPr>
      <w:tblGrid>
        <w:gridCol w:w="3605"/>
        <w:gridCol w:w="4029"/>
        <w:gridCol w:w="1939"/>
      </w:tblGrid>
      <w:tr w:rsidR="00F835A7" w14:paraId="7D85470C" w14:textId="77777777">
        <w:trPr>
          <w:trHeight w:val="378"/>
        </w:trPr>
        <w:tc>
          <w:tcPr>
            <w:tcW w:w="2331" w:type="dxa"/>
            <w:tcBorders>
              <w:top w:val="nil"/>
              <w:left w:val="nil"/>
              <w:bottom w:val="nil"/>
              <w:right w:val="nil"/>
            </w:tcBorders>
          </w:tcPr>
          <w:p w14:paraId="485EFDF7" w14:textId="77777777" w:rsidR="00F835A7" w:rsidRDefault="00EA41DC">
            <w:pPr>
              <w:spacing w:after="0" w:line="259" w:lineRule="auto"/>
              <w:ind w:left="0" w:right="195" w:firstLine="0"/>
              <w:jc w:val="center"/>
            </w:pPr>
            <w:r>
              <w:t>Mike Kristufek</w:t>
            </w:r>
          </w:p>
          <w:p w14:paraId="7F41D434" w14:textId="77777777" w:rsidR="003875AB" w:rsidRDefault="003875AB" w:rsidP="003875AB">
            <w:pPr>
              <w:spacing w:after="0" w:line="259" w:lineRule="auto"/>
              <w:ind w:left="0" w:right="195" w:firstLine="0"/>
            </w:pPr>
          </w:p>
          <w:p w14:paraId="1B76C92D" w14:textId="77777777" w:rsidR="003875AB" w:rsidRDefault="003875AB" w:rsidP="003875AB">
            <w:pPr>
              <w:spacing w:after="0" w:line="259" w:lineRule="auto"/>
              <w:ind w:left="0" w:right="195" w:firstLine="0"/>
            </w:pPr>
          </w:p>
        </w:tc>
        <w:tc>
          <w:tcPr>
            <w:tcW w:w="4330" w:type="dxa"/>
            <w:tcBorders>
              <w:top w:val="nil"/>
              <w:left w:val="nil"/>
              <w:bottom w:val="nil"/>
              <w:right w:val="nil"/>
            </w:tcBorders>
          </w:tcPr>
          <w:p w14:paraId="3710879C" w14:textId="77777777" w:rsidR="00F835A7" w:rsidRDefault="00A57636">
            <w:pPr>
              <w:spacing w:after="0" w:line="259" w:lineRule="auto"/>
              <w:ind w:left="279" w:firstLine="0"/>
              <w:jc w:val="center"/>
            </w:pPr>
            <w:r>
              <w:rPr>
                <w:b/>
                <w:sz w:val="20"/>
              </w:rPr>
              <w:t>Mike Kristufek</w:t>
            </w:r>
            <w:r w:rsidR="007A26F5">
              <w:rPr>
                <w:b/>
                <w:i/>
                <w:sz w:val="20"/>
              </w:rPr>
              <w:t xml:space="preserve"> </w:t>
            </w:r>
          </w:p>
        </w:tc>
        <w:tc>
          <w:tcPr>
            <w:tcW w:w="2912" w:type="dxa"/>
            <w:tcBorders>
              <w:top w:val="nil"/>
              <w:left w:val="nil"/>
              <w:bottom w:val="nil"/>
              <w:right w:val="nil"/>
            </w:tcBorders>
          </w:tcPr>
          <w:p w14:paraId="102F315C" w14:textId="14ED7E5F" w:rsidR="00F835A7" w:rsidRDefault="00F835A7">
            <w:pPr>
              <w:spacing w:after="0" w:line="259" w:lineRule="auto"/>
              <w:ind w:left="697" w:firstLine="0"/>
              <w:jc w:val="left"/>
            </w:pPr>
          </w:p>
        </w:tc>
      </w:tr>
      <w:tr w:rsidR="00F835A7" w14:paraId="4372C261" w14:textId="77777777">
        <w:trPr>
          <w:trHeight w:val="492"/>
        </w:trPr>
        <w:tc>
          <w:tcPr>
            <w:tcW w:w="2331" w:type="dxa"/>
            <w:tcBorders>
              <w:top w:val="nil"/>
              <w:left w:val="nil"/>
              <w:bottom w:val="nil"/>
              <w:right w:val="nil"/>
            </w:tcBorders>
            <w:vAlign w:val="center"/>
          </w:tcPr>
          <w:p w14:paraId="7D039323" w14:textId="77777777" w:rsidR="003875AB" w:rsidRDefault="003F50C5">
            <w:pPr>
              <w:spacing w:after="0" w:line="259" w:lineRule="auto"/>
              <w:ind w:left="0" w:firstLine="0"/>
              <w:jc w:val="left"/>
            </w:pPr>
            <w:hyperlink r:id="rId8" w:history="1">
              <w:r w:rsidR="00EA41DC">
                <w:rPr>
                  <w:rStyle w:val="Hyperlink"/>
                </w:rPr>
                <w:t>coachmikek@mlacswimming.com</w:t>
              </w:r>
            </w:hyperlink>
          </w:p>
          <w:p w14:paraId="0D30A89E" w14:textId="77777777" w:rsidR="00F835A7" w:rsidRPr="003875AB" w:rsidRDefault="00F835A7">
            <w:pPr>
              <w:spacing w:after="0" w:line="259" w:lineRule="auto"/>
              <w:ind w:left="0" w:firstLine="0"/>
              <w:jc w:val="left"/>
              <w:rPr>
                <w:u w:val="single"/>
              </w:rPr>
            </w:pPr>
          </w:p>
        </w:tc>
        <w:tc>
          <w:tcPr>
            <w:tcW w:w="4330" w:type="dxa"/>
            <w:tcBorders>
              <w:top w:val="nil"/>
              <w:left w:val="nil"/>
              <w:bottom w:val="nil"/>
              <w:right w:val="nil"/>
            </w:tcBorders>
          </w:tcPr>
          <w:p w14:paraId="1EC17577" w14:textId="77777777" w:rsidR="00F835A7" w:rsidRDefault="00A57636" w:rsidP="00C347F4">
            <w:pPr>
              <w:spacing w:after="0" w:line="259" w:lineRule="auto"/>
              <w:ind w:left="189" w:firstLine="0"/>
              <w:jc w:val="center"/>
            </w:pPr>
            <w:r>
              <w:rPr>
                <w:b/>
                <w:color w:val="0000FF"/>
                <w:sz w:val="20"/>
                <w:u w:val="single" w:color="0000FF"/>
              </w:rPr>
              <w:t>coachmikek</w:t>
            </w:r>
            <w:r w:rsidR="007A26F5">
              <w:rPr>
                <w:b/>
                <w:color w:val="0000FF"/>
                <w:sz w:val="20"/>
                <w:u w:val="single" w:color="0000FF"/>
              </w:rPr>
              <w:t>@mlacswimming.com</w:t>
            </w:r>
            <w:r w:rsidR="007A26F5">
              <w:rPr>
                <w:b/>
                <w:sz w:val="20"/>
              </w:rPr>
              <w:t xml:space="preserve"> </w:t>
            </w:r>
          </w:p>
        </w:tc>
        <w:tc>
          <w:tcPr>
            <w:tcW w:w="2912" w:type="dxa"/>
            <w:tcBorders>
              <w:top w:val="nil"/>
              <w:left w:val="nil"/>
              <w:bottom w:val="nil"/>
              <w:right w:val="nil"/>
            </w:tcBorders>
          </w:tcPr>
          <w:p w14:paraId="7EC41551" w14:textId="7615C32C" w:rsidR="00F835A7" w:rsidRDefault="00F835A7" w:rsidP="00C347F4">
            <w:pPr>
              <w:spacing w:after="0" w:line="259" w:lineRule="auto"/>
              <w:ind w:left="0" w:firstLine="0"/>
              <w:jc w:val="center"/>
            </w:pPr>
          </w:p>
        </w:tc>
      </w:tr>
    </w:tbl>
    <w:p w14:paraId="2497EA1E" w14:textId="77777777" w:rsidR="00F835A7" w:rsidRDefault="007A26F5">
      <w:pPr>
        <w:spacing w:after="0" w:line="259" w:lineRule="auto"/>
        <w:ind w:left="30" w:firstLine="0"/>
        <w:jc w:val="left"/>
      </w:pPr>
      <w:r>
        <w:rPr>
          <w:b/>
          <w:sz w:val="20"/>
        </w:rPr>
        <w:t xml:space="preserve">     </w:t>
      </w:r>
      <w:r>
        <w:rPr>
          <w:rFonts w:ascii="Times New Roman" w:eastAsia="Times New Roman" w:hAnsi="Times New Roman" w:cs="Times New Roman"/>
          <w:sz w:val="20"/>
        </w:rPr>
        <w:tab/>
        <w:t xml:space="preserve"> </w:t>
      </w:r>
    </w:p>
    <w:p w14:paraId="72FD436F" w14:textId="77777777" w:rsidR="00F835A7" w:rsidRDefault="007A26F5">
      <w:pPr>
        <w:pStyle w:val="Heading2"/>
        <w:ind w:left="138"/>
      </w:pPr>
      <w:r>
        <w:t xml:space="preserve">WELCOME LETTER </w:t>
      </w:r>
    </w:p>
    <w:p w14:paraId="7910DE8D" w14:textId="77777777" w:rsidR="00F835A7" w:rsidRDefault="007A26F5">
      <w:pPr>
        <w:spacing w:after="61" w:line="259" w:lineRule="auto"/>
        <w:ind w:left="30" w:firstLine="0"/>
        <w:jc w:val="left"/>
      </w:pPr>
      <w:r>
        <w:rPr>
          <w:b/>
          <w:i/>
          <w:sz w:val="16"/>
        </w:rPr>
        <w:t xml:space="preserve"> </w:t>
      </w:r>
    </w:p>
    <w:p w14:paraId="1736B05A" w14:textId="258791FA" w:rsidR="00F835A7" w:rsidRDefault="007A26F5">
      <w:pPr>
        <w:spacing w:after="5" w:line="231" w:lineRule="auto"/>
        <w:ind w:left="25" w:right="56"/>
      </w:pPr>
      <w:r>
        <w:rPr>
          <w:i/>
        </w:rPr>
        <w:t xml:space="preserve">Welcome to </w:t>
      </w:r>
      <w:r w:rsidR="00EA41DC">
        <w:rPr>
          <w:i/>
        </w:rPr>
        <w:t>all</w:t>
      </w:r>
      <w:r>
        <w:rPr>
          <w:i/>
        </w:rPr>
        <w:t xml:space="preserve"> the new and returning Piranhas swimmers!  We are looking fo</w:t>
      </w:r>
      <w:r w:rsidR="005E3C7B">
        <w:rPr>
          <w:i/>
        </w:rPr>
        <w:t>rward to a fun and exciting 20</w:t>
      </w:r>
      <w:r w:rsidR="003030D6">
        <w:rPr>
          <w:i/>
        </w:rPr>
        <w:t>21</w:t>
      </w:r>
      <w:r>
        <w:rPr>
          <w:i/>
        </w:rPr>
        <w:t xml:space="preserve"> summer swim season.  </w:t>
      </w:r>
    </w:p>
    <w:p w14:paraId="28181A2E" w14:textId="77777777" w:rsidR="00F835A7" w:rsidRDefault="007A26F5">
      <w:pPr>
        <w:spacing w:after="0" w:line="259" w:lineRule="auto"/>
        <w:ind w:left="30" w:firstLine="0"/>
        <w:jc w:val="left"/>
      </w:pPr>
      <w:r>
        <w:rPr>
          <w:i/>
        </w:rPr>
        <w:t xml:space="preserve"> </w:t>
      </w:r>
    </w:p>
    <w:p w14:paraId="3FB11401" w14:textId="6B747324" w:rsidR="00F835A7" w:rsidRDefault="007A26F5">
      <w:pPr>
        <w:spacing w:after="5" w:line="231" w:lineRule="auto"/>
        <w:ind w:left="25" w:right="56"/>
      </w:pPr>
      <w:r>
        <w:rPr>
          <w:i/>
        </w:rPr>
        <w:t>The Piranhas are Mt. Lebanon Aqua Club’s summer</w:t>
      </w:r>
      <w:r w:rsidR="00EA41DC">
        <w:rPr>
          <w:i/>
        </w:rPr>
        <w:t xml:space="preserve"> league</w:t>
      </w:r>
      <w:r>
        <w:rPr>
          <w:i/>
        </w:rPr>
        <w:t xml:space="preserve"> swim team. Our goal is to increase stroke proficiency while promoting good sportsmanship and providing all swimmers the opportunity to compete.  Our team of coaches will work hard to make daily practices instructional and fun.  The program takes place at the Mt. Lebanon </w:t>
      </w:r>
      <w:r w:rsidR="00DA243B">
        <w:rPr>
          <w:i/>
        </w:rPr>
        <w:t>Rec Center outdoor</w:t>
      </w:r>
      <w:r w:rsidR="006358F6">
        <w:rPr>
          <w:i/>
        </w:rPr>
        <w:t xml:space="preserve"> pool and runs from June </w:t>
      </w:r>
      <w:r w:rsidR="003030D6">
        <w:rPr>
          <w:i/>
        </w:rPr>
        <w:t>7th</w:t>
      </w:r>
      <w:r w:rsidR="00C347F4">
        <w:rPr>
          <w:i/>
        </w:rPr>
        <w:t xml:space="preserve"> through July </w:t>
      </w:r>
      <w:r w:rsidR="003030D6">
        <w:rPr>
          <w:i/>
        </w:rPr>
        <w:t>11th</w:t>
      </w:r>
      <w:r>
        <w:rPr>
          <w:i/>
        </w:rPr>
        <w:t xml:space="preserve"> with prac</w:t>
      </w:r>
      <w:r w:rsidR="00C347F4">
        <w:rPr>
          <w:i/>
        </w:rPr>
        <w:t xml:space="preserve">tices </w:t>
      </w:r>
      <w:r w:rsidR="003030D6">
        <w:rPr>
          <w:i/>
        </w:rPr>
        <w:t>Monday-Thursday</w:t>
      </w:r>
      <w:r w:rsidR="00C347F4">
        <w:rPr>
          <w:i/>
        </w:rPr>
        <w:t xml:space="preserve"> from </w:t>
      </w:r>
      <w:r w:rsidR="00DA243B">
        <w:rPr>
          <w:i/>
        </w:rPr>
        <w:t>9:45-10:45am</w:t>
      </w:r>
      <w:r w:rsidR="006358F6">
        <w:rPr>
          <w:i/>
        </w:rPr>
        <w:t>.  In addition, there are f</w:t>
      </w:r>
      <w:r w:rsidR="003030D6">
        <w:rPr>
          <w:i/>
        </w:rPr>
        <w:t>our</w:t>
      </w:r>
      <w:r>
        <w:rPr>
          <w:i/>
        </w:rPr>
        <w:t xml:space="preserve"> swim meets which take place in the </w:t>
      </w:r>
      <w:r w:rsidR="006027CA">
        <w:rPr>
          <w:i/>
        </w:rPr>
        <w:t>evenin</w:t>
      </w:r>
      <w:r w:rsidR="00CC24A6">
        <w:rPr>
          <w:i/>
        </w:rPr>
        <w:t>gs Thursday evenings</w:t>
      </w:r>
      <w:r w:rsidR="003030D6">
        <w:rPr>
          <w:i/>
        </w:rPr>
        <w:t xml:space="preserve"> and Champs tentatively Sunday morning July 11th</w:t>
      </w:r>
      <w:r>
        <w:rPr>
          <w:i/>
        </w:rPr>
        <w:t xml:space="preserve">.  Children must </w:t>
      </w:r>
      <w:r w:rsidR="00CC24A6">
        <w:rPr>
          <w:i/>
        </w:rPr>
        <w:t>swim in at least one</w:t>
      </w:r>
      <w:r w:rsidR="009C0856">
        <w:rPr>
          <w:i/>
        </w:rPr>
        <w:t xml:space="preserve"> of the three</w:t>
      </w:r>
      <w:r>
        <w:rPr>
          <w:i/>
        </w:rPr>
        <w:t xml:space="preserve"> dual meet</w:t>
      </w:r>
      <w:r w:rsidR="00CC24A6">
        <w:rPr>
          <w:i/>
        </w:rPr>
        <w:t>s in order to qualify for</w:t>
      </w:r>
      <w:r>
        <w:rPr>
          <w:i/>
        </w:rPr>
        <w:t xml:space="preserve"> the season-en</w:t>
      </w:r>
      <w:r w:rsidR="006027CA">
        <w:rPr>
          <w:i/>
        </w:rPr>
        <w:t>ding meets (</w:t>
      </w:r>
      <w:r>
        <w:rPr>
          <w:i/>
        </w:rPr>
        <w:t xml:space="preserve">Championship Meet).   </w:t>
      </w:r>
    </w:p>
    <w:p w14:paraId="0759342C" w14:textId="77777777" w:rsidR="00F835A7" w:rsidRDefault="007A26F5">
      <w:pPr>
        <w:spacing w:after="0" w:line="259" w:lineRule="auto"/>
        <w:ind w:left="30" w:firstLine="0"/>
        <w:jc w:val="left"/>
      </w:pPr>
      <w:r>
        <w:rPr>
          <w:i/>
        </w:rPr>
        <w:t xml:space="preserve"> </w:t>
      </w:r>
    </w:p>
    <w:p w14:paraId="04332C3E" w14:textId="74E7B8F2" w:rsidR="00F835A7" w:rsidRDefault="007A26F5">
      <w:pPr>
        <w:spacing w:after="5" w:line="231" w:lineRule="auto"/>
        <w:ind w:left="25" w:right="56"/>
      </w:pPr>
      <w:r>
        <w:rPr>
          <w:i/>
        </w:rPr>
        <w:t xml:space="preserve">The Piranhas summer swim team relies upon parents to volunteer their time and energies to make the program successful.  </w:t>
      </w:r>
      <w:r>
        <w:rPr>
          <w:b/>
          <w:i/>
        </w:rPr>
        <w:t xml:space="preserve">A mandatory parent meeting </w:t>
      </w:r>
      <w:r w:rsidR="003030D6">
        <w:rPr>
          <w:b/>
          <w:i/>
        </w:rPr>
        <w:t>TBA</w:t>
      </w:r>
      <w:r>
        <w:rPr>
          <w:b/>
          <w:i/>
        </w:rPr>
        <w:t>.</w:t>
      </w:r>
      <w:r>
        <w:rPr>
          <w:i/>
        </w:rPr>
        <w:t xml:space="preserve">  This will provide parents with information on our league, how to register their swimmer(s) for meets, volunteer for various opportunities at the meets, and get answers to any questions that you may have about the Piranhas program.   </w:t>
      </w:r>
    </w:p>
    <w:p w14:paraId="3A34F91A" w14:textId="77777777" w:rsidR="00F835A7" w:rsidRDefault="007A26F5">
      <w:pPr>
        <w:spacing w:after="0" w:line="259" w:lineRule="auto"/>
        <w:ind w:left="30" w:firstLine="0"/>
        <w:jc w:val="left"/>
      </w:pPr>
      <w:r>
        <w:t xml:space="preserve"> </w:t>
      </w:r>
    </w:p>
    <w:p w14:paraId="1D45253A" w14:textId="77777777" w:rsidR="00F835A7" w:rsidRDefault="007A26F5">
      <w:pPr>
        <w:spacing w:after="5" w:line="231" w:lineRule="auto"/>
        <w:ind w:left="25" w:right="56"/>
      </w:pPr>
      <w:r>
        <w:rPr>
          <w:i/>
        </w:rPr>
        <w:t>For additional information about Piranhas, please visit our website at www.mlacswimming.com, email u</w:t>
      </w:r>
      <w:r w:rsidR="00FB4263">
        <w:rPr>
          <w:i/>
        </w:rPr>
        <w:t>s at coachmikek</w:t>
      </w:r>
      <w:r w:rsidR="00C347F4">
        <w:rPr>
          <w:i/>
        </w:rPr>
        <w:t>@mlacswimming.com.</w:t>
      </w:r>
    </w:p>
    <w:p w14:paraId="00B1E031" w14:textId="77777777" w:rsidR="00F835A7" w:rsidRDefault="007A26F5">
      <w:pPr>
        <w:spacing w:after="0" w:line="259" w:lineRule="auto"/>
        <w:ind w:left="30" w:firstLine="0"/>
        <w:jc w:val="left"/>
      </w:pPr>
      <w:r>
        <w:rPr>
          <w:i/>
        </w:rPr>
        <w:t xml:space="preserve"> </w:t>
      </w:r>
    </w:p>
    <w:p w14:paraId="42F25B2B" w14:textId="77777777" w:rsidR="00F835A7" w:rsidRDefault="007A26F5">
      <w:pPr>
        <w:spacing w:after="5" w:line="231" w:lineRule="auto"/>
        <w:ind w:left="25" w:right="56"/>
      </w:pPr>
      <w:r>
        <w:rPr>
          <w:i/>
        </w:rPr>
        <w:t xml:space="preserve">Please read this handbook carefully and keep it handy as the season progresses.  Again, we are looking forward to a great summer season!  See you at the pool!  </w:t>
      </w:r>
    </w:p>
    <w:p w14:paraId="66A05045" w14:textId="77777777" w:rsidR="00F835A7" w:rsidRDefault="007A26F5">
      <w:pPr>
        <w:spacing w:after="132" w:line="259" w:lineRule="auto"/>
        <w:ind w:left="30" w:firstLine="0"/>
        <w:jc w:val="left"/>
      </w:pPr>
      <w:r>
        <w:rPr>
          <w:i/>
          <w:sz w:val="16"/>
        </w:rPr>
        <w:t xml:space="preserve"> </w:t>
      </w:r>
    </w:p>
    <w:p w14:paraId="2F344F98" w14:textId="77777777" w:rsidR="00F835A7" w:rsidRDefault="00FB4263" w:rsidP="00FB4263">
      <w:pPr>
        <w:spacing w:after="0" w:line="259" w:lineRule="auto"/>
        <w:ind w:left="-5"/>
        <w:jc w:val="left"/>
      </w:pPr>
      <w:r>
        <w:rPr>
          <w:rFonts w:ascii="Lucida Handwriting" w:eastAsia="Lucida Handwriting" w:hAnsi="Lucida Handwriting" w:cs="Lucida Handwriting"/>
          <w:sz w:val="29"/>
        </w:rPr>
        <w:t>Mike Kristufek</w:t>
      </w:r>
      <w:r w:rsidR="007A26F5">
        <w:rPr>
          <w:rFonts w:ascii="Lucida Handwriting" w:eastAsia="Lucida Handwriting" w:hAnsi="Lucida Handwriting" w:cs="Lucida Handwriting"/>
          <w:sz w:val="29"/>
        </w:rPr>
        <w:t xml:space="preserve"> </w:t>
      </w:r>
    </w:p>
    <w:p w14:paraId="04DE3C9C" w14:textId="42FE06D4" w:rsidR="00F835A7" w:rsidRDefault="005E3C7B">
      <w:pPr>
        <w:spacing w:after="0" w:line="259" w:lineRule="auto"/>
        <w:ind w:left="-5"/>
        <w:jc w:val="left"/>
      </w:pPr>
      <w:r>
        <w:rPr>
          <w:rFonts w:ascii="Lucida Handwriting" w:eastAsia="Lucida Handwriting" w:hAnsi="Lucida Handwriting" w:cs="Lucida Handwriting"/>
          <w:sz w:val="29"/>
        </w:rPr>
        <w:t>20</w:t>
      </w:r>
      <w:r w:rsidR="003030D6">
        <w:rPr>
          <w:rFonts w:ascii="Lucida Handwriting" w:eastAsia="Lucida Handwriting" w:hAnsi="Lucida Handwriting" w:cs="Lucida Handwriting"/>
          <w:sz w:val="29"/>
        </w:rPr>
        <w:t>21</w:t>
      </w:r>
      <w:r w:rsidR="007A26F5">
        <w:rPr>
          <w:rFonts w:ascii="Lucida Handwriting" w:eastAsia="Lucida Handwriting" w:hAnsi="Lucida Handwriting" w:cs="Lucida Handwriting"/>
          <w:sz w:val="29"/>
        </w:rPr>
        <w:t xml:space="preserve"> Piranhas Coordinator</w:t>
      </w:r>
      <w:r w:rsidR="00EA41DC">
        <w:rPr>
          <w:rFonts w:ascii="Lucida Handwriting" w:eastAsia="Lucida Handwriting" w:hAnsi="Lucida Handwriting" w:cs="Lucida Handwriting"/>
          <w:sz w:val="29"/>
        </w:rPr>
        <w:t>/Head Coach</w:t>
      </w:r>
    </w:p>
    <w:p w14:paraId="5CC7DD99" w14:textId="77777777" w:rsidR="00F835A7" w:rsidRDefault="007A26F5">
      <w:pPr>
        <w:spacing w:after="0" w:line="259" w:lineRule="auto"/>
        <w:ind w:left="750" w:firstLine="0"/>
        <w:jc w:val="left"/>
      </w:pPr>
      <w:r>
        <w:rPr>
          <w:b/>
          <w:sz w:val="32"/>
        </w:rPr>
        <w:t xml:space="preserve"> </w:t>
      </w:r>
    </w:p>
    <w:p w14:paraId="7A8D27DF" w14:textId="78AF008A" w:rsidR="00A57636" w:rsidRDefault="00A57636">
      <w:pPr>
        <w:spacing w:after="0" w:line="259" w:lineRule="auto"/>
        <w:ind w:left="750" w:firstLine="0"/>
        <w:jc w:val="left"/>
        <w:rPr>
          <w:b/>
          <w:sz w:val="32"/>
        </w:rPr>
      </w:pPr>
    </w:p>
    <w:p w14:paraId="6CB4AC3C" w14:textId="6A406E9C" w:rsidR="003030D6" w:rsidRDefault="003030D6">
      <w:pPr>
        <w:spacing w:after="0" w:line="259" w:lineRule="auto"/>
        <w:ind w:left="750" w:firstLine="0"/>
        <w:jc w:val="left"/>
        <w:rPr>
          <w:b/>
          <w:sz w:val="32"/>
        </w:rPr>
      </w:pPr>
    </w:p>
    <w:p w14:paraId="44E03768" w14:textId="68BA575D" w:rsidR="003030D6" w:rsidRDefault="003030D6">
      <w:pPr>
        <w:spacing w:after="0" w:line="259" w:lineRule="auto"/>
        <w:ind w:left="750" w:firstLine="0"/>
        <w:jc w:val="left"/>
        <w:rPr>
          <w:b/>
          <w:sz w:val="32"/>
        </w:rPr>
      </w:pPr>
    </w:p>
    <w:p w14:paraId="4FB668AB" w14:textId="77777777" w:rsidR="003030D6" w:rsidRDefault="003030D6">
      <w:pPr>
        <w:spacing w:after="0" w:line="259" w:lineRule="auto"/>
        <w:ind w:left="750" w:firstLine="0"/>
        <w:jc w:val="left"/>
        <w:rPr>
          <w:b/>
          <w:sz w:val="32"/>
        </w:rPr>
      </w:pPr>
    </w:p>
    <w:p w14:paraId="143F886E" w14:textId="77777777" w:rsidR="00F835A7" w:rsidRDefault="007A26F5">
      <w:pPr>
        <w:spacing w:after="0" w:line="259" w:lineRule="auto"/>
        <w:ind w:left="750" w:firstLine="0"/>
        <w:jc w:val="left"/>
      </w:pPr>
      <w:r>
        <w:rPr>
          <w:b/>
          <w:sz w:val="32"/>
        </w:rPr>
        <w:t xml:space="preserve"> </w:t>
      </w:r>
    </w:p>
    <w:p w14:paraId="6461A585" w14:textId="77777777" w:rsidR="00EA41DC" w:rsidRDefault="00EA41DC">
      <w:pPr>
        <w:pStyle w:val="Heading2"/>
        <w:spacing w:after="126"/>
        <w:ind w:left="138"/>
      </w:pPr>
    </w:p>
    <w:p w14:paraId="1117DD0D" w14:textId="77777777" w:rsidR="00F835A7" w:rsidRDefault="007A26F5">
      <w:pPr>
        <w:pStyle w:val="Heading2"/>
        <w:spacing w:after="126"/>
        <w:ind w:left="138"/>
      </w:pPr>
      <w:r>
        <w:t xml:space="preserve">PARENT INFORMATIONAL MEETING </w:t>
      </w:r>
    </w:p>
    <w:p w14:paraId="5B87E741" w14:textId="77777777" w:rsidR="00F835A7" w:rsidRDefault="007A26F5">
      <w:pPr>
        <w:spacing w:after="0" w:line="259" w:lineRule="auto"/>
        <w:ind w:left="30" w:firstLine="0"/>
        <w:jc w:val="left"/>
      </w:pPr>
      <w:r>
        <w:rPr>
          <w:b/>
          <w:i/>
        </w:rPr>
        <w:t xml:space="preserve"> </w:t>
      </w:r>
    </w:p>
    <w:p w14:paraId="07BF96E9" w14:textId="60A6433F" w:rsidR="00F835A7" w:rsidRDefault="003030D6">
      <w:pPr>
        <w:ind w:right="56"/>
      </w:pPr>
      <w:r>
        <w:t>TBA</w:t>
      </w:r>
    </w:p>
    <w:p w14:paraId="5C0D2A81" w14:textId="518941AC" w:rsidR="00F835A7" w:rsidRDefault="003030D6">
      <w:pPr>
        <w:ind w:right="56"/>
      </w:pPr>
      <w:r>
        <w:t>Via Zoom</w:t>
      </w:r>
    </w:p>
    <w:p w14:paraId="00248A1B" w14:textId="77777777" w:rsidR="00F835A7" w:rsidRDefault="007A26F5">
      <w:pPr>
        <w:spacing w:after="0" w:line="259" w:lineRule="auto"/>
        <w:ind w:left="30" w:firstLine="0"/>
        <w:jc w:val="left"/>
      </w:pPr>
      <w:r>
        <w:rPr>
          <w:b/>
        </w:rPr>
        <w:t xml:space="preserve"> </w:t>
      </w:r>
    </w:p>
    <w:p w14:paraId="14D2EF39" w14:textId="77777777" w:rsidR="00F835A7" w:rsidRDefault="007A26F5">
      <w:pPr>
        <w:ind w:right="56"/>
      </w:pPr>
      <w:r>
        <w:t xml:space="preserve">This </w:t>
      </w:r>
      <w:r>
        <w:rPr>
          <w:b/>
        </w:rPr>
        <w:t xml:space="preserve">mandatory </w:t>
      </w:r>
      <w:r>
        <w:t xml:space="preserve">meeting will introduce parents to Piranhas and information on summer swim team, how to register their swimmer(s) for meets, volunteer for various opportunities at the meets, and get answers to any questions that you may have about the Piranhas program.  </w:t>
      </w:r>
      <w:r>
        <w:rPr>
          <w:i/>
          <w:sz w:val="32"/>
        </w:rPr>
        <w:t xml:space="preserve"> </w:t>
      </w:r>
      <w:r>
        <w:rPr>
          <w:i/>
          <w:sz w:val="4"/>
        </w:rPr>
        <w:t xml:space="preserve"> </w:t>
      </w:r>
      <w:r>
        <w:rPr>
          <w:i/>
          <w:sz w:val="4"/>
        </w:rPr>
        <w:tab/>
      </w:r>
      <w:r>
        <w:rPr>
          <w:i/>
        </w:rPr>
        <w:t xml:space="preserve"> </w:t>
      </w:r>
    </w:p>
    <w:sdt>
      <w:sdtPr>
        <w:rPr>
          <w:b w:val="0"/>
          <w:i w:val="0"/>
          <w:color w:val="000000"/>
        </w:rPr>
        <w:id w:val="-540126761"/>
        <w:docPartObj>
          <w:docPartGallery w:val="Table of Contents"/>
        </w:docPartObj>
      </w:sdtPr>
      <w:sdtEndPr/>
      <w:sdtContent>
        <w:p w14:paraId="7B302723" w14:textId="77777777" w:rsidR="00F835A7" w:rsidRDefault="007A26F5">
          <w:pPr>
            <w:pStyle w:val="Heading2"/>
            <w:spacing w:after="127"/>
            <w:ind w:left="138"/>
          </w:pPr>
          <w:r>
            <w:t xml:space="preserve">CONTENTS </w:t>
          </w:r>
        </w:p>
        <w:p w14:paraId="015A523A" w14:textId="77777777" w:rsidR="00F835A7" w:rsidRDefault="007A26F5">
          <w:pPr>
            <w:spacing w:after="0" w:line="259" w:lineRule="auto"/>
            <w:ind w:left="30" w:firstLine="0"/>
            <w:jc w:val="left"/>
          </w:pPr>
          <w:r>
            <w:rPr>
              <w:b/>
              <w:i/>
            </w:rPr>
            <w:t xml:space="preserve"> </w:t>
          </w:r>
        </w:p>
        <w:p w14:paraId="01111EF7" w14:textId="77777777" w:rsidR="00F835A7" w:rsidRDefault="007A26F5">
          <w:pPr>
            <w:tabs>
              <w:tab w:val="center" w:pos="1570"/>
              <w:tab w:val="center" w:pos="6781"/>
              <w:tab w:val="center" w:pos="7731"/>
            </w:tabs>
            <w:spacing w:after="0" w:line="259" w:lineRule="auto"/>
            <w:ind w:left="0" w:firstLine="0"/>
            <w:jc w:val="left"/>
          </w:pPr>
          <w:r>
            <w:rPr>
              <w:rFonts w:ascii="Calibri" w:eastAsia="Calibri" w:hAnsi="Calibri" w:cs="Calibri"/>
              <w:sz w:val="22"/>
            </w:rPr>
            <w:tab/>
          </w:r>
          <w:r>
            <w:rPr>
              <w:b/>
              <w:u w:val="single" w:color="000000"/>
            </w:rPr>
            <w:t xml:space="preserve">DESCRIPTION </w:t>
          </w:r>
          <w:r>
            <w:rPr>
              <w:b/>
              <w:u w:val="single" w:color="000000"/>
            </w:rPr>
            <w:tab/>
            <w:t xml:space="preserve"> </w:t>
          </w:r>
          <w:r>
            <w:rPr>
              <w:b/>
              <w:u w:val="single" w:color="000000"/>
            </w:rPr>
            <w:tab/>
            <w:t>PAGE(S)</w:t>
          </w:r>
          <w:r>
            <w:rPr>
              <w:b/>
            </w:rPr>
            <w:t xml:space="preserve"> </w:t>
          </w:r>
        </w:p>
        <w:p w14:paraId="08DD9D70" w14:textId="77777777" w:rsidR="00F835A7" w:rsidRDefault="007A26F5">
          <w:pPr>
            <w:spacing w:after="0" w:line="259" w:lineRule="auto"/>
            <w:ind w:left="750" w:firstLine="0"/>
            <w:jc w:val="left"/>
          </w:pPr>
          <w:r>
            <w:rPr>
              <w:b/>
            </w:rPr>
            <w:t xml:space="preserve"> </w:t>
          </w:r>
        </w:p>
        <w:p w14:paraId="38ED770A" w14:textId="77777777" w:rsidR="00F835A7" w:rsidRDefault="007A26F5">
          <w:pPr>
            <w:pStyle w:val="TOC1"/>
            <w:tabs>
              <w:tab w:val="right" w:pos="10898"/>
            </w:tabs>
            <w:rPr>
              <w:noProof/>
            </w:rPr>
          </w:pPr>
          <w:r>
            <w:fldChar w:fldCharType="begin"/>
          </w:r>
          <w:r>
            <w:instrText xml:space="preserve"> TOC \o "1-1" \h \z \u </w:instrText>
          </w:r>
          <w:r>
            <w:fldChar w:fldCharType="separate"/>
          </w:r>
          <w:hyperlink w:anchor="_Toc13547">
            <w:r>
              <w:rPr>
                <w:noProof/>
              </w:rPr>
              <w:t xml:space="preserve">Piranhas Contacts    </w:t>
            </w:r>
            <w:r>
              <w:rPr>
                <w:noProof/>
              </w:rPr>
              <w:tab/>
            </w:r>
            <w:r>
              <w:rPr>
                <w:noProof/>
              </w:rPr>
              <w:fldChar w:fldCharType="begin"/>
            </w:r>
            <w:r>
              <w:rPr>
                <w:noProof/>
              </w:rPr>
              <w:instrText>PAGEREF _Toc13547 \h</w:instrText>
            </w:r>
            <w:r>
              <w:rPr>
                <w:noProof/>
              </w:rPr>
            </w:r>
            <w:r>
              <w:rPr>
                <w:noProof/>
              </w:rPr>
              <w:fldChar w:fldCharType="separate"/>
            </w:r>
            <w:r>
              <w:rPr>
                <w:noProof/>
              </w:rPr>
              <w:t xml:space="preserve">3 </w:t>
            </w:r>
            <w:r>
              <w:rPr>
                <w:noProof/>
              </w:rPr>
              <w:fldChar w:fldCharType="end"/>
            </w:r>
          </w:hyperlink>
        </w:p>
        <w:p w14:paraId="08FC7F51" w14:textId="1B2D2335" w:rsidR="00F835A7" w:rsidRDefault="003F50C5">
          <w:pPr>
            <w:pStyle w:val="TOC1"/>
            <w:tabs>
              <w:tab w:val="right" w:pos="10898"/>
            </w:tabs>
            <w:rPr>
              <w:noProof/>
            </w:rPr>
          </w:pPr>
          <w:hyperlink w:anchor="_Toc13548">
            <w:r w:rsidR="007A26F5">
              <w:rPr>
                <w:noProof/>
              </w:rPr>
              <w:t xml:space="preserve">Mt. Lebanon Aqua Club  </w:t>
            </w:r>
            <w:r w:rsidR="007A26F5">
              <w:rPr>
                <w:noProof/>
              </w:rPr>
              <w:tab/>
            </w:r>
            <w:r w:rsidR="00D51634">
              <w:rPr>
                <w:noProof/>
              </w:rPr>
              <w:t>3</w:t>
            </w:r>
          </w:hyperlink>
        </w:p>
        <w:p w14:paraId="59AD0823" w14:textId="77777777" w:rsidR="00F835A7" w:rsidRDefault="003F50C5">
          <w:pPr>
            <w:pStyle w:val="TOC1"/>
            <w:tabs>
              <w:tab w:val="right" w:pos="10898"/>
            </w:tabs>
            <w:rPr>
              <w:noProof/>
            </w:rPr>
          </w:pPr>
          <w:hyperlink w:anchor="_Toc13549">
            <w:r w:rsidR="007A26F5">
              <w:rPr>
                <w:noProof/>
              </w:rPr>
              <w:t xml:space="preserve">Parent Volunteering  </w:t>
            </w:r>
            <w:r w:rsidR="007A26F5">
              <w:rPr>
                <w:noProof/>
              </w:rPr>
              <w:tab/>
            </w:r>
            <w:r w:rsidR="007A26F5">
              <w:rPr>
                <w:noProof/>
              </w:rPr>
              <w:fldChar w:fldCharType="begin"/>
            </w:r>
            <w:r w:rsidR="007A26F5">
              <w:rPr>
                <w:noProof/>
              </w:rPr>
              <w:instrText>PAGEREF _Toc13549 \h</w:instrText>
            </w:r>
            <w:r w:rsidR="007A26F5">
              <w:rPr>
                <w:noProof/>
              </w:rPr>
            </w:r>
            <w:r w:rsidR="007A26F5">
              <w:rPr>
                <w:noProof/>
              </w:rPr>
              <w:fldChar w:fldCharType="separate"/>
            </w:r>
            <w:r w:rsidR="007A26F5">
              <w:rPr>
                <w:noProof/>
              </w:rPr>
              <w:t xml:space="preserve">4 </w:t>
            </w:r>
            <w:r w:rsidR="007A26F5">
              <w:rPr>
                <w:noProof/>
              </w:rPr>
              <w:fldChar w:fldCharType="end"/>
            </w:r>
          </w:hyperlink>
        </w:p>
        <w:p w14:paraId="5E1E0C04" w14:textId="77777777" w:rsidR="00F835A7" w:rsidRDefault="003F50C5">
          <w:pPr>
            <w:pStyle w:val="TOC1"/>
            <w:tabs>
              <w:tab w:val="right" w:pos="10898"/>
            </w:tabs>
            <w:rPr>
              <w:noProof/>
            </w:rPr>
          </w:pPr>
          <w:hyperlink w:anchor="_Toc13550">
            <w:r w:rsidR="007A26F5">
              <w:rPr>
                <w:noProof/>
              </w:rPr>
              <w:t xml:space="preserve">League   </w:t>
            </w:r>
            <w:r w:rsidR="007A26F5">
              <w:rPr>
                <w:noProof/>
              </w:rPr>
              <w:tab/>
            </w:r>
            <w:r w:rsidR="007A26F5">
              <w:rPr>
                <w:noProof/>
              </w:rPr>
              <w:fldChar w:fldCharType="begin"/>
            </w:r>
            <w:r w:rsidR="007A26F5">
              <w:rPr>
                <w:noProof/>
              </w:rPr>
              <w:instrText>PAGEREF _Toc13550 \h</w:instrText>
            </w:r>
            <w:r w:rsidR="007A26F5">
              <w:rPr>
                <w:noProof/>
              </w:rPr>
            </w:r>
            <w:r w:rsidR="007A26F5">
              <w:rPr>
                <w:noProof/>
              </w:rPr>
              <w:fldChar w:fldCharType="separate"/>
            </w:r>
            <w:r w:rsidR="007A26F5">
              <w:rPr>
                <w:noProof/>
              </w:rPr>
              <w:t xml:space="preserve">4 </w:t>
            </w:r>
            <w:r w:rsidR="007A26F5">
              <w:rPr>
                <w:noProof/>
              </w:rPr>
              <w:fldChar w:fldCharType="end"/>
            </w:r>
          </w:hyperlink>
        </w:p>
        <w:p w14:paraId="41BFE579" w14:textId="77777777" w:rsidR="00F835A7" w:rsidRDefault="003F50C5">
          <w:pPr>
            <w:pStyle w:val="TOC1"/>
            <w:tabs>
              <w:tab w:val="right" w:pos="10898"/>
            </w:tabs>
            <w:rPr>
              <w:noProof/>
            </w:rPr>
          </w:pPr>
          <w:hyperlink w:anchor="_Toc13551">
            <w:r w:rsidR="007A26F5">
              <w:rPr>
                <w:noProof/>
              </w:rPr>
              <w:t xml:space="preserve">Teams  </w:t>
            </w:r>
            <w:r w:rsidR="007A26F5">
              <w:rPr>
                <w:noProof/>
              </w:rPr>
              <w:tab/>
            </w:r>
            <w:r w:rsidR="007A26F5">
              <w:rPr>
                <w:noProof/>
              </w:rPr>
              <w:fldChar w:fldCharType="begin"/>
            </w:r>
            <w:r w:rsidR="007A26F5">
              <w:rPr>
                <w:noProof/>
              </w:rPr>
              <w:instrText>PAGEREF _Toc13551 \h</w:instrText>
            </w:r>
            <w:r w:rsidR="007A26F5">
              <w:rPr>
                <w:noProof/>
              </w:rPr>
            </w:r>
            <w:r w:rsidR="007A26F5">
              <w:rPr>
                <w:noProof/>
              </w:rPr>
              <w:fldChar w:fldCharType="separate"/>
            </w:r>
            <w:r w:rsidR="007A26F5">
              <w:rPr>
                <w:noProof/>
              </w:rPr>
              <w:t xml:space="preserve">4 </w:t>
            </w:r>
            <w:r w:rsidR="007A26F5">
              <w:rPr>
                <w:noProof/>
              </w:rPr>
              <w:fldChar w:fldCharType="end"/>
            </w:r>
          </w:hyperlink>
        </w:p>
        <w:p w14:paraId="79D31BA2" w14:textId="77777777" w:rsidR="00F835A7" w:rsidRDefault="003F50C5">
          <w:pPr>
            <w:pStyle w:val="TOC1"/>
            <w:tabs>
              <w:tab w:val="right" w:pos="10898"/>
            </w:tabs>
            <w:rPr>
              <w:noProof/>
            </w:rPr>
          </w:pPr>
          <w:hyperlink w:anchor="_Toc13552">
            <w:r w:rsidR="007A26F5">
              <w:rPr>
                <w:noProof/>
              </w:rPr>
              <w:t xml:space="preserve">Team Unify and Communication  </w:t>
            </w:r>
            <w:r w:rsidR="007A26F5">
              <w:rPr>
                <w:noProof/>
              </w:rPr>
              <w:tab/>
            </w:r>
            <w:r w:rsidR="007A26F5">
              <w:rPr>
                <w:noProof/>
              </w:rPr>
              <w:fldChar w:fldCharType="begin"/>
            </w:r>
            <w:r w:rsidR="007A26F5">
              <w:rPr>
                <w:noProof/>
              </w:rPr>
              <w:instrText>PAGEREF _Toc13552 \h</w:instrText>
            </w:r>
            <w:r w:rsidR="007A26F5">
              <w:rPr>
                <w:noProof/>
              </w:rPr>
            </w:r>
            <w:r w:rsidR="007A26F5">
              <w:rPr>
                <w:noProof/>
              </w:rPr>
              <w:fldChar w:fldCharType="separate"/>
            </w:r>
            <w:r w:rsidR="007A26F5">
              <w:rPr>
                <w:noProof/>
              </w:rPr>
              <w:t xml:space="preserve">5 </w:t>
            </w:r>
            <w:r w:rsidR="007A26F5">
              <w:rPr>
                <w:noProof/>
              </w:rPr>
              <w:fldChar w:fldCharType="end"/>
            </w:r>
          </w:hyperlink>
        </w:p>
        <w:p w14:paraId="32D81D66" w14:textId="77777777" w:rsidR="00F835A7" w:rsidRDefault="003F50C5">
          <w:pPr>
            <w:pStyle w:val="TOC1"/>
            <w:tabs>
              <w:tab w:val="right" w:pos="10898"/>
            </w:tabs>
            <w:rPr>
              <w:noProof/>
            </w:rPr>
          </w:pPr>
          <w:hyperlink w:anchor="_Toc13553">
            <w:r w:rsidR="007A26F5">
              <w:rPr>
                <w:noProof/>
              </w:rPr>
              <w:t xml:space="preserve">Meet Availability Procedures and Volunteer Signup  </w:t>
            </w:r>
            <w:r w:rsidR="007A26F5">
              <w:rPr>
                <w:noProof/>
              </w:rPr>
              <w:tab/>
            </w:r>
            <w:r w:rsidR="007A26F5">
              <w:rPr>
                <w:noProof/>
              </w:rPr>
              <w:fldChar w:fldCharType="begin"/>
            </w:r>
            <w:r w:rsidR="007A26F5">
              <w:rPr>
                <w:noProof/>
              </w:rPr>
              <w:instrText>PAGEREF _Toc13553 \h</w:instrText>
            </w:r>
            <w:r w:rsidR="007A26F5">
              <w:rPr>
                <w:noProof/>
              </w:rPr>
            </w:r>
            <w:r w:rsidR="007A26F5">
              <w:rPr>
                <w:noProof/>
              </w:rPr>
              <w:fldChar w:fldCharType="separate"/>
            </w:r>
            <w:r w:rsidR="007A26F5">
              <w:rPr>
                <w:noProof/>
              </w:rPr>
              <w:t xml:space="preserve">5 </w:t>
            </w:r>
            <w:r w:rsidR="007A26F5">
              <w:rPr>
                <w:noProof/>
              </w:rPr>
              <w:fldChar w:fldCharType="end"/>
            </w:r>
          </w:hyperlink>
        </w:p>
        <w:p w14:paraId="27EC9C29" w14:textId="77777777" w:rsidR="00F835A7" w:rsidRDefault="003F50C5">
          <w:pPr>
            <w:pStyle w:val="TOC1"/>
            <w:tabs>
              <w:tab w:val="right" w:pos="10898"/>
            </w:tabs>
            <w:rPr>
              <w:noProof/>
            </w:rPr>
          </w:pPr>
          <w:hyperlink w:anchor="_Toc13554">
            <w:r w:rsidR="007A26F5">
              <w:rPr>
                <w:noProof/>
              </w:rPr>
              <w:t xml:space="preserve">Age &amp; Meet Attendance Requirements     </w:t>
            </w:r>
            <w:r w:rsidR="007A26F5">
              <w:rPr>
                <w:noProof/>
              </w:rPr>
              <w:tab/>
            </w:r>
            <w:r w:rsidR="007A26F5">
              <w:rPr>
                <w:noProof/>
              </w:rPr>
              <w:fldChar w:fldCharType="begin"/>
            </w:r>
            <w:r w:rsidR="007A26F5">
              <w:rPr>
                <w:noProof/>
              </w:rPr>
              <w:instrText>PAGEREF _Toc13554 \h</w:instrText>
            </w:r>
            <w:r w:rsidR="007A26F5">
              <w:rPr>
                <w:noProof/>
              </w:rPr>
            </w:r>
            <w:r w:rsidR="007A26F5">
              <w:rPr>
                <w:noProof/>
              </w:rPr>
              <w:fldChar w:fldCharType="separate"/>
            </w:r>
            <w:r w:rsidR="007A26F5">
              <w:rPr>
                <w:noProof/>
              </w:rPr>
              <w:t xml:space="preserve">6 </w:t>
            </w:r>
            <w:r w:rsidR="007A26F5">
              <w:rPr>
                <w:noProof/>
              </w:rPr>
              <w:fldChar w:fldCharType="end"/>
            </w:r>
          </w:hyperlink>
        </w:p>
        <w:p w14:paraId="3B2F9D06" w14:textId="59C2AFF4" w:rsidR="00F835A7" w:rsidRDefault="003F50C5">
          <w:pPr>
            <w:pStyle w:val="TOC1"/>
            <w:tabs>
              <w:tab w:val="right" w:pos="10898"/>
            </w:tabs>
            <w:rPr>
              <w:noProof/>
            </w:rPr>
          </w:pPr>
          <w:hyperlink w:anchor="_Toc13555">
            <w:r w:rsidR="007A26F5">
              <w:rPr>
                <w:noProof/>
              </w:rPr>
              <w:t xml:space="preserve">Equipment  </w:t>
            </w:r>
            <w:r w:rsidR="007A26F5">
              <w:rPr>
                <w:noProof/>
              </w:rPr>
              <w:tab/>
            </w:r>
            <w:r w:rsidR="007A26F5">
              <w:rPr>
                <w:noProof/>
              </w:rPr>
              <w:fldChar w:fldCharType="begin"/>
            </w:r>
            <w:r w:rsidR="007A26F5">
              <w:rPr>
                <w:noProof/>
              </w:rPr>
              <w:instrText>PAGEREF _Toc13555 \h</w:instrText>
            </w:r>
            <w:r w:rsidR="007A26F5">
              <w:rPr>
                <w:noProof/>
              </w:rPr>
            </w:r>
            <w:r w:rsidR="007A26F5">
              <w:rPr>
                <w:noProof/>
              </w:rPr>
              <w:fldChar w:fldCharType="separate"/>
            </w:r>
            <w:r w:rsidR="00D51634">
              <w:rPr>
                <w:noProof/>
              </w:rPr>
              <w:t>6</w:t>
            </w:r>
            <w:r w:rsidR="007A26F5">
              <w:rPr>
                <w:noProof/>
              </w:rPr>
              <w:t xml:space="preserve"> </w:t>
            </w:r>
            <w:r w:rsidR="007A26F5">
              <w:rPr>
                <w:noProof/>
              </w:rPr>
              <w:fldChar w:fldCharType="end"/>
            </w:r>
          </w:hyperlink>
        </w:p>
        <w:p w14:paraId="2CA7B7A3" w14:textId="77777777" w:rsidR="00F835A7" w:rsidRDefault="003F50C5">
          <w:pPr>
            <w:pStyle w:val="TOC1"/>
            <w:tabs>
              <w:tab w:val="right" w:pos="10898"/>
            </w:tabs>
            <w:rPr>
              <w:noProof/>
            </w:rPr>
          </w:pPr>
          <w:hyperlink w:anchor="_Toc13556">
            <w:r w:rsidR="007A26F5">
              <w:rPr>
                <w:noProof/>
              </w:rPr>
              <w:t xml:space="preserve">Practice Schedule &amp; Attendance  </w:t>
            </w:r>
            <w:r w:rsidR="007A26F5">
              <w:rPr>
                <w:noProof/>
              </w:rPr>
              <w:tab/>
            </w:r>
            <w:r w:rsidR="007A26F5">
              <w:rPr>
                <w:noProof/>
              </w:rPr>
              <w:fldChar w:fldCharType="begin"/>
            </w:r>
            <w:r w:rsidR="007A26F5">
              <w:rPr>
                <w:noProof/>
              </w:rPr>
              <w:instrText>PAGEREF _Toc13556 \h</w:instrText>
            </w:r>
            <w:r w:rsidR="007A26F5">
              <w:rPr>
                <w:noProof/>
              </w:rPr>
            </w:r>
            <w:r w:rsidR="007A26F5">
              <w:rPr>
                <w:noProof/>
              </w:rPr>
              <w:fldChar w:fldCharType="separate"/>
            </w:r>
            <w:r w:rsidR="007A26F5">
              <w:rPr>
                <w:noProof/>
              </w:rPr>
              <w:t xml:space="preserve">7 </w:t>
            </w:r>
            <w:r w:rsidR="007A26F5">
              <w:rPr>
                <w:noProof/>
              </w:rPr>
              <w:fldChar w:fldCharType="end"/>
            </w:r>
          </w:hyperlink>
        </w:p>
        <w:p w14:paraId="393CB47E" w14:textId="5EEBAE4A" w:rsidR="00F835A7" w:rsidRDefault="003F50C5">
          <w:pPr>
            <w:pStyle w:val="TOC1"/>
            <w:tabs>
              <w:tab w:val="right" w:pos="10898"/>
            </w:tabs>
            <w:rPr>
              <w:noProof/>
            </w:rPr>
          </w:pPr>
          <w:hyperlink w:anchor="_Toc13557">
            <w:r w:rsidR="007A26F5">
              <w:rPr>
                <w:noProof/>
              </w:rPr>
              <w:t xml:space="preserve">Swim Meets  </w:t>
            </w:r>
            <w:r w:rsidR="007A26F5">
              <w:rPr>
                <w:noProof/>
              </w:rPr>
              <w:tab/>
            </w:r>
            <w:r w:rsidR="007A26F5">
              <w:rPr>
                <w:noProof/>
              </w:rPr>
              <w:fldChar w:fldCharType="begin"/>
            </w:r>
            <w:r w:rsidR="007A26F5">
              <w:rPr>
                <w:noProof/>
              </w:rPr>
              <w:instrText>PAGEREF _Toc13557 \h</w:instrText>
            </w:r>
            <w:r w:rsidR="007A26F5">
              <w:rPr>
                <w:noProof/>
              </w:rPr>
            </w:r>
            <w:r w:rsidR="007A26F5">
              <w:rPr>
                <w:noProof/>
              </w:rPr>
              <w:fldChar w:fldCharType="separate"/>
            </w:r>
            <w:r w:rsidR="00D51634">
              <w:rPr>
                <w:noProof/>
              </w:rPr>
              <w:t>7</w:t>
            </w:r>
            <w:r w:rsidR="007A26F5">
              <w:rPr>
                <w:noProof/>
              </w:rPr>
              <w:t xml:space="preserve"> </w:t>
            </w:r>
            <w:r w:rsidR="007A26F5">
              <w:rPr>
                <w:noProof/>
              </w:rPr>
              <w:fldChar w:fldCharType="end"/>
            </w:r>
          </w:hyperlink>
        </w:p>
        <w:p w14:paraId="68E51C2A" w14:textId="77777777" w:rsidR="00F835A7" w:rsidRDefault="003F50C5">
          <w:pPr>
            <w:pStyle w:val="TOC1"/>
            <w:tabs>
              <w:tab w:val="right" w:pos="10898"/>
            </w:tabs>
            <w:rPr>
              <w:noProof/>
            </w:rPr>
          </w:pPr>
          <w:hyperlink w:anchor="_Toc13558">
            <w:r w:rsidR="007A26F5">
              <w:rPr>
                <w:noProof/>
              </w:rPr>
              <w:t xml:space="preserve">League Information and Directions To Pools  </w:t>
            </w:r>
            <w:r w:rsidR="007A26F5">
              <w:rPr>
                <w:noProof/>
              </w:rPr>
              <w:tab/>
            </w:r>
            <w:r w:rsidR="007A26F5">
              <w:rPr>
                <w:noProof/>
              </w:rPr>
              <w:fldChar w:fldCharType="begin"/>
            </w:r>
            <w:r w:rsidR="007A26F5">
              <w:rPr>
                <w:noProof/>
              </w:rPr>
              <w:instrText>PAGEREF _Toc13558 \h</w:instrText>
            </w:r>
            <w:r w:rsidR="007A26F5">
              <w:rPr>
                <w:noProof/>
              </w:rPr>
            </w:r>
            <w:r w:rsidR="007A26F5">
              <w:rPr>
                <w:noProof/>
              </w:rPr>
              <w:fldChar w:fldCharType="separate"/>
            </w:r>
            <w:r w:rsidR="007A26F5">
              <w:rPr>
                <w:noProof/>
              </w:rPr>
              <w:t xml:space="preserve">8 </w:t>
            </w:r>
            <w:r w:rsidR="007A26F5">
              <w:rPr>
                <w:noProof/>
              </w:rPr>
              <w:fldChar w:fldCharType="end"/>
            </w:r>
          </w:hyperlink>
        </w:p>
        <w:p w14:paraId="387661A8" w14:textId="409C4A8F" w:rsidR="00A57636" w:rsidRDefault="007A26F5" w:rsidP="00A57636">
          <w:pPr>
            <w:ind w:firstLine="680"/>
          </w:pPr>
          <w:r>
            <w:fldChar w:fldCharType="end"/>
          </w:r>
          <w:r w:rsidR="00A57636" w:rsidRPr="00A57636">
            <w:t xml:space="preserve"> </w:t>
          </w:r>
          <w:r w:rsidR="00A57636">
            <w:t xml:space="preserve">Volunteer Task Descriptions </w:t>
          </w:r>
          <w:r w:rsidR="00A57636">
            <w:tab/>
          </w:r>
          <w:r w:rsidR="00A57636">
            <w:tab/>
          </w:r>
          <w:r w:rsidR="00A57636">
            <w:tab/>
          </w:r>
          <w:r w:rsidR="00A57636">
            <w:tab/>
          </w:r>
          <w:r w:rsidR="00A57636">
            <w:tab/>
          </w:r>
          <w:r w:rsidR="00A57636">
            <w:tab/>
          </w:r>
          <w:r w:rsidR="00A57636">
            <w:tab/>
          </w:r>
          <w:r w:rsidR="00A57636">
            <w:tab/>
            <w:t xml:space="preserve">          </w:t>
          </w:r>
          <w:r w:rsidR="00A57636">
            <w:tab/>
          </w:r>
          <w:r w:rsidR="00D51634">
            <w:t>8</w:t>
          </w:r>
          <w:r w:rsidR="00A57636">
            <w:t xml:space="preserve"> </w:t>
          </w:r>
        </w:p>
        <w:p w14:paraId="308D412D" w14:textId="77777777" w:rsidR="00A57636" w:rsidRDefault="003F50C5" w:rsidP="00A57636">
          <w:pPr>
            <w:ind w:left="0" w:firstLine="0"/>
          </w:pPr>
        </w:p>
      </w:sdtContent>
    </w:sdt>
    <w:p w14:paraId="360A1857" w14:textId="77777777" w:rsidR="00F835A7" w:rsidRDefault="00F835A7">
      <w:pPr>
        <w:spacing w:after="0" w:line="259" w:lineRule="auto"/>
        <w:ind w:left="30" w:firstLine="0"/>
        <w:jc w:val="left"/>
      </w:pPr>
    </w:p>
    <w:p w14:paraId="3C5495E6" w14:textId="77777777" w:rsidR="00F835A7" w:rsidRDefault="007A26F5">
      <w:pPr>
        <w:spacing w:after="194" w:line="259" w:lineRule="auto"/>
        <w:ind w:left="30" w:firstLine="0"/>
        <w:jc w:val="left"/>
      </w:pPr>
      <w:r>
        <w:rPr>
          <w:i/>
          <w:sz w:val="4"/>
        </w:rPr>
        <w:t xml:space="preserve"> </w:t>
      </w:r>
    </w:p>
    <w:p w14:paraId="14077FA9" w14:textId="77777777" w:rsidR="00F835A7" w:rsidRDefault="007A26F5">
      <w:pPr>
        <w:pStyle w:val="Heading1"/>
        <w:ind w:left="138"/>
      </w:pPr>
      <w:bookmarkStart w:id="0" w:name="_Toc13547"/>
      <w:r>
        <w:t xml:space="preserve">PIRANHAS CONTACTS </w:t>
      </w:r>
      <w:bookmarkEnd w:id="0"/>
    </w:p>
    <w:p w14:paraId="7EB92778" w14:textId="77777777" w:rsidR="00F835A7" w:rsidRDefault="007A26F5">
      <w:pPr>
        <w:spacing w:after="60" w:line="259" w:lineRule="auto"/>
        <w:ind w:left="30" w:firstLine="0"/>
        <w:jc w:val="left"/>
      </w:pPr>
      <w:r>
        <w:rPr>
          <w:b/>
          <w:i/>
          <w:sz w:val="16"/>
        </w:rPr>
        <w:t xml:space="preserve"> </w:t>
      </w:r>
    </w:p>
    <w:tbl>
      <w:tblPr>
        <w:tblStyle w:val="TableGrid"/>
        <w:tblW w:w="9573" w:type="dxa"/>
        <w:tblInd w:w="796" w:type="dxa"/>
        <w:tblLook w:val="04A0" w:firstRow="1" w:lastRow="0" w:firstColumn="1" w:lastColumn="0" w:noHBand="0" w:noVBand="1"/>
      </w:tblPr>
      <w:tblGrid>
        <w:gridCol w:w="9573"/>
      </w:tblGrid>
      <w:tr w:rsidR="003875AB" w14:paraId="58B3D39C" w14:textId="77777777" w:rsidTr="003875AB">
        <w:trPr>
          <w:trHeight w:val="378"/>
        </w:trPr>
        <w:tc>
          <w:tcPr>
            <w:tcW w:w="9573" w:type="dxa"/>
            <w:tcBorders>
              <w:top w:val="nil"/>
              <w:left w:val="nil"/>
              <w:bottom w:val="nil"/>
              <w:right w:val="nil"/>
            </w:tcBorders>
          </w:tcPr>
          <w:p w14:paraId="202C25D3" w14:textId="77777777" w:rsidR="003875AB" w:rsidRDefault="007A26F5" w:rsidP="00F60907">
            <w:pPr>
              <w:spacing w:after="0" w:line="259" w:lineRule="auto"/>
              <w:ind w:left="0" w:right="195" w:firstLine="0"/>
            </w:pPr>
            <w:r>
              <w:rPr>
                <w:b/>
                <w:u w:val="single" w:color="000000"/>
              </w:rPr>
              <w:t xml:space="preserve">Head Coach </w:t>
            </w:r>
            <w:r w:rsidR="005E3C7B">
              <w:t xml:space="preserve"> </w:t>
            </w:r>
            <w:r w:rsidR="00EA41DC">
              <w:t>/</w:t>
            </w:r>
            <w:r w:rsidR="00EA41DC">
              <w:rPr>
                <w:b/>
                <w:u w:val="single" w:color="000000"/>
              </w:rPr>
              <w:t xml:space="preserve"> Program Coordinators</w:t>
            </w:r>
            <w:r w:rsidR="005E3C7B">
              <w:tab/>
            </w:r>
          </w:p>
        </w:tc>
      </w:tr>
    </w:tbl>
    <w:p w14:paraId="05C9FE36" w14:textId="77777777" w:rsidR="00F835A7" w:rsidRDefault="00F835A7">
      <w:pPr>
        <w:tabs>
          <w:tab w:val="center" w:pos="1443"/>
          <w:tab w:val="center" w:pos="2911"/>
          <w:tab w:val="center" w:pos="4237"/>
          <w:tab w:val="center" w:pos="5791"/>
          <w:tab w:val="center" w:pos="6511"/>
        </w:tabs>
        <w:ind w:left="0" w:firstLine="0"/>
        <w:jc w:val="left"/>
      </w:pPr>
    </w:p>
    <w:p w14:paraId="312A1EBB" w14:textId="77777777" w:rsidR="00F835A7" w:rsidRDefault="007A26F5" w:rsidP="00F60907">
      <w:pPr>
        <w:spacing w:after="61" w:line="259" w:lineRule="auto"/>
        <w:ind w:left="30" w:firstLine="0"/>
        <w:jc w:val="left"/>
      </w:pPr>
      <w:r>
        <w:rPr>
          <w:sz w:val="16"/>
        </w:rPr>
        <w:t xml:space="preserve"> </w:t>
      </w:r>
      <w:r>
        <w:rPr>
          <w:rFonts w:ascii="Calibri" w:eastAsia="Calibri" w:hAnsi="Calibri" w:cs="Calibri"/>
          <w:sz w:val="22"/>
        </w:rPr>
        <w:tab/>
      </w:r>
      <w:r w:rsidR="00FB4263">
        <w:tab/>
        <w:t>Mike Kristufek</w:t>
      </w:r>
      <w:r w:rsidR="00FB4263">
        <w:tab/>
        <w:t xml:space="preserve"> </w:t>
      </w:r>
      <w:r w:rsidR="00FB4263">
        <w:tab/>
        <w:t xml:space="preserve"> </w:t>
      </w:r>
      <w:r w:rsidR="00FB4263">
        <w:tab/>
        <w:t>coachmikek</w:t>
      </w:r>
      <w:r>
        <w:t>@mlacswimming.com</w:t>
      </w:r>
      <w:r>
        <w:tab/>
        <w:t xml:space="preserve"> </w:t>
      </w:r>
      <w:r>
        <w:tab/>
        <w:t xml:space="preserve"> </w:t>
      </w:r>
    </w:p>
    <w:p w14:paraId="37E9BFDB" w14:textId="77777777" w:rsidR="00F835A7" w:rsidRDefault="007A26F5">
      <w:pPr>
        <w:spacing w:after="0" w:line="241" w:lineRule="auto"/>
        <w:ind w:left="30" w:right="7921" w:firstLine="0"/>
        <w:jc w:val="left"/>
      </w:pPr>
      <w:r>
        <w:t xml:space="preserve"> </w:t>
      </w:r>
      <w:r>
        <w:rPr>
          <w:b/>
          <w:i/>
        </w:rPr>
        <w:t xml:space="preserve"> </w:t>
      </w:r>
      <w:r>
        <w:rPr>
          <w:b/>
          <w:i/>
        </w:rPr>
        <w:tab/>
        <w:t xml:space="preserve"> </w:t>
      </w:r>
    </w:p>
    <w:p w14:paraId="1D71F8D2" w14:textId="77777777" w:rsidR="00F835A7" w:rsidRDefault="007A26F5">
      <w:pPr>
        <w:pStyle w:val="Heading1"/>
        <w:spacing w:after="115"/>
        <w:ind w:left="40"/>
      </w:pPr>
      <w:bookmarkStart w:id="1" w:name="_Toc13548"/>
      <w:r>
        <w:t xml:space="preserve">MT. LEBANON AQUA CLUB  </w:t>
      </w:r>
      <w:bookmarkEnd w:id="1"/>
    </w:p>
    <w:p w14:paraId="386355F9" w14:textId="77777777" w:rsidR="00F835A7" w:rsidRDefault="007A26F5">
      <w:pPr>
        <w:spacing w:after="0" w:line="259" w:lineRule="auto"/>
        <w:ind w:left="30" w:firstLine="0"/>
        <w:jc w:val="left"/>
      </w:pPr>
      <w:r>
        <w:t xml:space="preserve"> </w:t>
      </w:r>
    </w:p>
    <w:p w14:paraId="55E60873" w14:textId="77777777" w:rsidR="00F835A7" w:rsidRDefault="007A26F5">
      <w:pPr>
        <w:spacing w:after="1" w:line="240" w:lineRule="auto"/>
        <w:ind w:left="30" w:firstLine="0"/>
        <w:jc w:val="left"/>
      </w:pPr>
      <w:r>
        <w:rPr>
          <w:color w:val="333333"/>
        </w:rPr>
        <w:t xml:space="preserve">Mt. Lebanon Aqua Club is a board-run, non-profit competitive swim team which provides instruction and training of competitive swimming skills to the community.  </w:t>
      </w:r>
      <w:r>
        <w:rPr>
          <w:b/>
        </w:rPr>
        <w:t xml:space="preserve"> </w:t>
      </w:r>
    </w:p>
    <w:p w14:paraId="74DEF931" w14:textId="77777777" w:rsidR="00F835A7" w:rsidRDefault="007A26F5">
      <w:pPr>
        <w:spacing w:after="0" w:line="259" w:lineRule="auto"/>
        <w:ind w:left="30" w:right="330" w:firstLine="0"/>
        <w:jc w:val="center"/>
      </w:pPr>
      <w:r>
        <w:rPr>
          <w:noProof/>
        </w:rPr>
        <w:lastRenderedPageBreak/>
        <w:drawing>
          <wp:anchor distT="0" distB="0" distL="114300" distR="114300" simplePos="0" relativeHeight="251659264" behindDoc="0" locked="0" layoutInCell="1" allowOverlap="0" wp14:anchorId="2C85E313" wp14:editId="276523D3">
            <wp:simplePos x="0" y="0"/>
            <wp:positionH relativeFrom="column">
              <wp:posOffset>19244</wp:posOffset>
            </wp:positionH>
            <wp:positionV relativeFrom="paragraph">
              <wp:posOffset>-3809</wp:posOffset>
            </wp:positionV>
            <wp:extent cx="3200400" cy="1094994"/>
            <wp:effectExtent l="0" t="0" r="0" b="0"/>
            <wp:wrapSquare wrapText="bothSides"/>
            <wp:docPr id="69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9"/>
                    <a:stretch>
                      <a:fillRect/>
                    </a:stretch>
                  </pic:blipFill>
                  <pic:spPr>
                    <a:xfrm>
                      <a:off x="0" y="0"/>
                      <a:ext cx="3200400" cy="1094994"/>
                    </a:xfrm>
                    <a:prstGeom prst="rect">
                      <a:avLst/>
                    </a:prstGeom>
                  </pic:spPr>
                </pic:pic>
              </a:graphicData>
            </a:graphic>
          </wp:anchor>
        </w:drawing>
      </w:r>
      <w:r>
        <w:rPr>
          <w:b/>
        </w:rPr>
        <w:t xml:space="preserve"> </w:t>
      </w:r>
    </w:p>
    <w:p w14:paraId="290ACFB4" w14:textId="77777777" w:rsidR="00F835A7" w:rsidRDefault="00FB4263">
      <w:pPr>
        <w:spacing w:after="5" w:line="250" w:lineRule="auto"/>
        <w:ind w:left="745" w:right="13"/>
        <w:jc w:val="left"/>
      </w:pPr>
      <w:r>
        <w:rPr>
          <w:b/>
        </w:rPr>
        <w:t xml:space="preserve">MLAC General </w:t>
      </w:r>
      <w:r w:rsidR="005E3C7B">
        <w:rPr>
          <w:b/>
        </w:rPr>
        <w:t>Manager</w:t>
      </w:r>
      <w:r w:rsidR="007A26F5">
        <w:t xml:space="preserve"> </w:t>
      </w:r>
    </w:p>
    <w:p w14:paraId="1ECEEC75" w14:textId="77777777" w:rsidR="00F835A7" w:rsidRDefault="00FB4263">
      <w:pPr>
        <w:spacing w:after="0" w:line="240" w:lineRule="auto"/>
        <w:ind w:left="30" w:right="762" w:firstLine="0"/>
        <w:jc w:val="left"/>
      </w:pPr>
      <w:r>
        <w:t>Michael Kristufek</w:t>
      </w:r>
      <w:r w:rsidR="007A26F5">
        <w:t xml:space="preserve"> </w:t>
      </w:r>
      <w:r>
        <w:rPr>
          <w:color w:val="0000FF"/>
          <w:u w:val="single" w:color="0000FF"/>
        </w:rPr>
        <w:t>coachmikek</w:t>
      </w:r>
      <w:r w:rsidR="007A26F5">
        <w:rPr>
          <w:color w:val="0000FF"/>
          <w:u w:val="single" w:color="0000FF"/>
        </w:rPr>
        <w:t>@mlacswimming.com</w:t>
      </w:r>
      <w:r w:rsidR="007A26F5">
        <w:t xml:space="preserve"> </w:t>
      </w:r>
    </w:p>
    <w:p w14:paraId="03520399" w14:textId="77777777" w:rsidR="00F835A7" w:rsidRDefault="00F835A7">
      <w:pPr>
        <w:spacing w:after="0" w:line="259" w:lineRule="auto"/>
        <w:ind w:left="161" w:right="120"/>
        <w:jc w:val="center"/>
      </w:pPr>
    </w:p>
    <w:p w14:paraId="7C60B5CE" w14:textId="77777777" w:rsidR="00F835A7" w:rsidRDefault="007A26F5">
      <w:pPr>
        <w:spacing w:after="0" w:line="259" w:lineRule="auto"/>
        <w:ind w:left="30" w:right="330" w:firstLine="0"/>
        <w:jc w:val="center"/>
      </w:pPr>
      <w:r>
        <w:t xml:space="preserve"> </w:t>
      </w:r>
    </w:p>
    <w:p w14:paraId="252BAD01" w14:textId="77777777" w:rsidR="00F835A7" w:rsidRDefault="007A26F5">
      <w:pPr>
        <w:spacing w:after="0" w:line="259" w:lineRule="auto"/>
        <w:ind w:left="30" w:firstLine="0"/>
        <w:jc w:val="center"/>
      </w:pPr>
      <w:r>
        <w:rPr>
          <w:b/>
          <w:sz w:val="20"/>
        </w:rPr>
        <w:t xml:space="preserve"> </w:t>
      </w:r>
    </w:p>
    <w:p w14:paraId="1798D203" w14:textId="77777777" w:rsidR="00F835A7" w:rsidRDefault="007A26F5">
      <w:pPr>
        <w:spacing w:after="194" w:line="259" w:lineRule="auto"/>
        <w:ind w:left="30" w:firstLine="0"/>
        <w:jc w:val="left"/>
      </w:pPr>
      <w:r>
        <w:rPr>
          <w:i/>
          <w:sz w:val="4"/>
        </w:rPr>
        <w:t xml:space="preserve"> </w:t>
      </w:r>
    </w:p>
    <w:p w14:paraId="5CBD7DFA" w14:textId="77777777" w:rsidR="00F835A7" w:rsidRDefault="007A26F5">
      <w:pPr>
        <w:pStyle w:val="Heading1"/>
        <w:ind w:left="138"/>
      </w:pPr>
      <w:bookmarkStart w:id="2" w:name="_Toc13549"/>
      <w:r>
        <w:t xml:space="preserve">PARENT VOLUNTEERING  </w:t>
      </w:r>
      <w:bookmarkEnd w:id="2"/>
    </w:p>
    <w:p w14:paraId="6C96C532" w14:textId="77777777" w:rsidR="00F835A7" w:rsidRDefault="007A26F5">
      <w:pPr>
        <w:spacing w:after="61" w:line="259" w:lineRule="auto"/>
        <w:ind w:left="30" w:firstLine="0"/>
        <w:jc w:val="left"/>
      </w:pPr>
      <w:r>
        <w:rPr>
          <w:b/>
          <w:i/>
          <w:sz w:val="16"/>
        </w:rPr>
        <w:t xml:space="preserve"> </w:t>
      </w:r>
    </w:p>
    <w:p w14:paraId="6F180626" w14:textId="77777777" w:rsidR="00F835A7" w:rsidRDefault="007A26F5">
      <w:pPr>
        <w:ind w:right="56"/>
      </w:pPr>
      <w:r>
        <w:rPr>
          <w:b/>
          <w:i/>
        </w:rPr>
        <w:t>All parents are needed to volunteer</w:t>
      </w:r>
      <w:r>
        <w:rPr>
          <w:i/>
        </w:rPr>
        <w:t>.</w:t>
      </w:r>
      <w:r>
        <w:t xml:space="preserve">  Swim meets and team supervision are run by parents, coaches, and assistants.  Most of the positions are very easy to perform and require minimal training.  A few positions require one training session.   </w:t>
      </w:r>
    </w:p>
    <w:p w14:paraId="07B0CABB" w14:textId="77777777" w:rsidR="00F835A7" w:rsidRDefault="007A26F5">
      <w:pPr>
        <w:spacing w:after="60" w:line="259" w:lineRule="auto"/>
        <w:ind w:left="30" w:firstLine="0"/>
        <w:jc w:val="left"/>
      </w:pPr>
      <w:r>
        <w:rPr>
          <w:sz w:val="16"/>
        </w:rPr>
        <w:t xml:space="preserve"> </w:t>
      </w:r>
    </w:p>
    <w:p w14:paraId="245E2334" w14:textId="4D64D725" w:rsidR="00F835A7" w:rsidRDefault="007A26F5">
      <w:pPr>
        <w:ind w:right="56"/>
      </w:pPr>
      <w:r>
        <w:t xml:space="preserve">Volunteering is fun and allows swim parents to get to know one another and the swimmers. It introduces you to some of the volunteer opportunities that are necessary when running a swim meet.  </w:t>
      </w:r>
      <w:r>
        <w:rPr>
          <w:u w:val="single" w:color="000000"/>
        </w:rPr>
        <w:t>It takes</w:t>
      </w:r>
      <w:r>
        <w:t xml:space="preserve"> </w:t>
      </w:r>
      <w:r w:rsidR="005E3C7B">
        <w:rPr>
          <w:u w:val="single" w:color="000000"/>
        </w:rPr>
        <w:t xml:space="preserve">about </w:t>
      </w:r>
      <w:r w:rsidR="00DA243B">
        <w:rPr>
          <w:u w:val="single" w:color="000000"/>
        </w:rPr>
        <w:t>15</w:t>
      </w:r>
      <w:bookmarkStart w:id="3" w:name="_GoBack"/>
      <w:bookmarkEnd w:id="3"/>
      <w:r>
        <w:rPr>
          <w:u w:val="single" w:color="000000"/>
        </w:rPr>
        <w:t xml:space="preserve"> volunteers to run a </w:t>
      </w:r>
      <w:r w:rsidR="005E3C7B">
        <w:rPr>
          <w:u w:val="single" w:color="000000"/>
        </w:rPr>
        <w:t xml:space="preserve">summer league </w:t>
      </w:r>
      <w:r>
        <w:rPr>
          <w:u w:val="single" w:color="000000"/>
        </w:rPr>
        <w:t>swim meet!</w:t>
      </w:r>
      <w:r>
        <w:t xml:space="preserve">  Please see our team obligations and descriptions for various positions at the end of this handbook. </w:t>
      </w:r>
    </w:p>
    <w:p w14:paraId="4A794F5E" w14:textId="77777777" w:rsidR="00F835A7" w:rsidRDefault="007A26F5">
      <w:pPr>
        <w:spacing w:after="0" w:line="259" w:lineRule="auto"/>
        <w:ind w:left="30" w:firstLine="0"/>
        <w:jc w:val="left"/>
      </w:pPr>
      <w:r>
        <w:t xml:space="preserve"> </w:t>
      </w:r>
    </w:p>
    <w:p w14:paraId="2AE69BF2" w14:textId="77777777" w:rsidR="00F835A7" w:rsidRDefault="007A26F5">
      <w:pPr>
        <w:pStyle w:val="Heading1"/>
        <w:spacing w:after="126"/>
        <w:ind w:left="138"/>
      </w:pPr>
      <w:bookmarkStart w:id="4" w:name="_Toc13550"/>
      <w:r>
        <w:t xml:space="preserve">LEAGUE </w:t>
      </w:r>
      <w:bookmarkEnd w:id="4"/>
    </w:p>
    <w:p w14:paraId="6BF961BC" w14:textId="77777777" w:rsidR="00F835A7" w:rsidRDefault="007A26F5">
      <w:pPr>
        <w:spacing w:after="0" w:line="259" w:lineRule="auto"/>
        <w:ind w:left="30" w:firstLine="0"/>
        <w:jc w:val="left"/>
      </w:pPr>
      <w:r>
        <w:t xml:space="preserve"> </w:t>
      </w:r>
    </w:p>
    <w:p w14:paraId="59276CCB" w14:textId="77777777" w:rsidR="00F835A7" w:rsidRDefault="007A26F5">
      <w:pPr>
        <w:ind w:right="56"/>
      </w:pPr>
      <w:r>
        <w:rPr>
          <w:b/>
        </w:rPr>
        <w:t>NEW in 2015</w:t>
      </w:r>
      <w:r>
        <w:t xml:space="preserve"> we are participating in a new Summer League:  the AMS South Developmental Swim League (ASDSL).  This league is made up of summer teams run by competitive swim clubs that share a similar goal to introduce swimming to kids as a competitive sport.  Teams in this league are:  Mt. Lebanon </w:t>
      </w:r>
      <w:proofErr w:type="gramStart"/>
      <w:r>
        <w:t>Piranhas</w:t>
      </w:r>
      <w:r w:rsidR="00C347F4">
        <w:t xml:space="preserve"> </w:t>
      </w:r>
      <w:r>
        <w:t>,</w:t>
      </w:r>
      <w:proofErr w:type="gramEnd"/>
      <w:r>
        <w:t xml:space="preserve"> Bethel Pa</w:t>
      </w:r>
      <w:r w:rsidR="005E3C7B">
        <w:t xml:space="preserve">rk, </w:t>
      </w:r>
      <w:proofErr w:type="spellStart"/>
      <w:r w:rsidR="005E3C7B">
        <w:t>Wahoos</w:t>
      </w:r>
      <w:proofErr w:type="spellEnd"/>
      <w:r w:rsidR="00C347F4">
        <w:t>, and Peter’s Twp</w:t>
      </w:r>
      <w:r>
        <w:t xml:space="preserve">. </w:t>
      </w:r>
    </w:p>
    <w:p w14:paraId="58859F8E" w14:textId="77777777" w:rsidR="00F835A7" w:rsidRDefault="007A26F5">
      <w:pPr>
        <w:spacing w:after="0" w:line="259" w:lineRule="auto"/>
        <w:ind w:left="30" w:firstLine="0"/>
        <w:jc w:val="left"/>
      </w:pPr>
      <w:r>
        <w:t xml:space="preserve"> </w:t>
      </w:r>
    </w:p>
    <w:p w14:paraId="1946F570" w14:textId="77777777" w:rsidR="00F835A7" w:rsidRDefault="007A26F5">
      <w:pPr>
        <w:ind w:right="56"/>
      </w:pPr>
      <w:r>
        <w:t xml:space="preserve">This league is part of Allegheny Mountain Swimming, a Local Swimming Community (LSC) of USA Swimming that covers counties in Western Pennsylvania and Eastern Ohio.  The teams involved in the league will be registered as seasonal teams with USA Swimming.  All Piranhas swimmers will become seasonal members of USA Swimming (June through August). </w:t>
      </w:r>
    </w:p>
    <w:p w14:paraId="52427DE9" w14:textId="77777777" w:rsidR="00F835A7" w:rsidRDefault="007A26F5">
      <w:pPr>
        <w:spacing w:after="0" w:line="259" w:lineRule="auto"/>
        <w:ind w:left="30" w:firstLine="0"/>
        <w:jc w:val="left"/>
      </w:pPr>
      <w:r>
        <w:t xml:space="preserve"> </w:t>
      </w:r>
    </w:p>
    <w:p w14:paraId="5BE544A3" w14:textId="77777777" w:rsidR="00F835A7" w:rsidRDefault="007A26F5">
      <w:pPr>
        <w:spacing w:after="0" w:line="259" w:lineRule="auto"/>
        <w:ind w:left="1471" w:firstLine="0"/>
        <w:jc w:val="left"/>
      </w:pPr>
      <w:r>
        <w:t xml:space="preserve"> </w:t>
      </w:r>
    </w:p>
    <w:p w14:paraId="0586F7C3" w14:textId="77804B5C" w:rsidR="00F835A7" w:rsidRDefault="00DB5897">
      <w:pPr>
        <w:pStyle w:val="Heading1"/>
        <w:ind w:left="138"/>
      </w:pPr>
      <w:bookmarkStart w:id="5" w:name="_Toc13552"/>
      <w:proofErr w:type="spellStart"/>
      <w:r>
        <w:t>Teamunify</w:t>
      </w:r>
      <w:proofErr w:type="spellEnd"/>
      <w:r w:rsidR="007A26F5">
        <w:t xml:space="preserve"> AND COMMUNICATION </w:t>
      </w:r>
      <w:bookmarkEnd w:id="5"/>
    </w:p>
    <w:p w14:paraId="25DB9F73" w14:textId="77777777" w:rsidR="00F835A7" w:rsidRDefault="007A26F5">
      <w:pPr>
        <w:spacing w:after="61" w:line="259" w:lineRule="auto"/>
        <w:ind w:left="30" w:firstLine="0"/>
        <w:jc w:val="left"/>
      </w:pPr>
      <w:r>
        <w:rPr>
          <w:b/>
          <w:i/>
          <w:sz w:val="16"/>
        </w:rPr>
        <w:t xml:space="preserve"> </w:t>
      </w:r>
    </w:p>
    <w:p w14:paraId="7580CDAD" w14:textId="4D2097A2" w:rsidR="00F835A7" w:rsidRDefault="00DB5897">
      <w:pPr>
        <w:spacing w:after="5" w:line="268" w:lineRule="auto"/>
        <w:ind w:left="25"/>
        <w:jc w:val="left"/>
      </w:pPr>
      <w:proofErr w:type="spellStart"/>
      <w:r>
        <w:rPr>
          <w:b/>
          <w:i/>
        </w:rPr>
        <w:t>Teamunify</w:t>
      </w:r>
      <w:proofErr w:type="spellEnd"/>
    </w:p>
    <w:p w14:paraId="695F49F3" w14:textId="6F52008C" w:rsidR="00F835A7" w:rsidRDefault="00DB5897">
      <w:pPr>
        <w:ind w:right="56"/>
      </w:pPr>
      <w:proofErr w:type="spellStart"/>
      <w:r>
        <w:t>Teamunify</w:t>
      </w:r>
      <w:proofErr w:type="spellEnd"/>
      <w:r w:rsidR="005E3C7B">
        <w:t xml:space="preserve"> </w:t>
      </w:r>
      <w:r w:rsidR="007A26F5">
        <w:t xml:space="preserve">is the Swim Team Management software that we are currently using for Mt. Lebanon </w:t>
      </w:r>
    </w:p>
    <w:p w14:paraId="07A4E2E5" w14:textId="2344A308" w:rsidR="00F835A7" w:rsidRDefault="007A26F5">
      <w:pPr>
        <w:spacing w:after="2" w:line="243" w:lineRule="auto"/>
        <w:ind w:left="25" w:right="64"/>
        <w:jc w:val="left"/>
      </w:pPr>
      <w:r>
        <w:t>Aqua Club.  Upon registration, you have been entered into this progra</w:t>
      </w:r>
      <w:r w:rsidR="005E3C7B">
        <w:t>m as a member of the Summer 20</w:t>
      </w:r>
      <w:r w:rsidR="00DB5897">
        <w:t>21</w:t>
      </w:r>
      <w:r>
        <w:t xml:space="preserve"> Piranhas Summer Swim Team.  You will use the email address and password that you provided upon registration to find out information about Piranhas swim meets and to si</w:t>
      </w:r>
      <w:r w:rsidR="00DF081E">
        <w:t xml:space="preserve">gn up for meets.  After </w:t>
      </w:r>
      <w:r w:rsidR="005E3C7B">
        <w:t>the 20</w:t>
      </w:r>
      <w:r w:rsidR="00DB5897">
        <w:t>21</w:t>
      </w:r>
      <w:r>
        <w:t xml:space="preserve"> Piranhas season is over, your account will be deactivated in the system until registration begins for the following year (unless you are a year-round MLAC member).  When you visit our website, click the “Sign In” button at the top of the </w:t>
      </w:r>
      <w:r w:rsidR="00DB5897">
        <w:t>right</w:t>
      </w:r>
      <w:r>
        <w:t xml:space="preserve">most </w:t>
      </w:r>
      <w:r w:rsidR="00DB5897">
        <w:t>logo</w:t>
      </w:r>
      <w:r>
        <w:t xml:space="preserve"> to sign into the website and view Piranhas-related events. </w:t>
      </w:r>
    </w:p>
    <w:p w14:paraId="5BA12915" w14:textId="77777777" w:rsidR="005E3C7B" w:rsidRDefault="005E3C7B">
      <w:pPr>
        <w:spacing w:after="2" w:line="243" w:lineRule="auto"/>
        <w:ind w:left="25" w:right="64"/>
        <w:jc w:val="left"/>
      </w:pPr>
    </w:p>
    <w:p w14:paraId="50B1E5D1" w14:textId="77777777" w:rsidR="00F835A7" w:rsidRDefault="007A26F5">
      <w:pPr>
        <w:spacing w:after="0" w:line="259" w:lineRule="auto"/>
        <w:ind w:left="30" w:firstLine="0"/>
        <w:jc w:val="left"/>
      </w:pPr>
      <w:r>
        <w:t xml:space="preserve"> </w:t>
      </w:r>
    </w:p>
    <w:p w14:paraId="53CA5EF0" w14:textId="77777777" w:rsidR="00F835A7" w:rsidRDefault="007A26F5">
      <w:pPr>
        <w:spacing w:after="5" w:line="268" w:lineRule="auto"/>
        <w:ind w:left="25"/>
        <w:jc w:val="left"/>
      </w:pPr>
      <w:r>
        <w:rPr>
          <w:b/>
          <w:i/>
        </w:rPr>
        <w:lastRenderedPageBreak/>
        <w:t xml:space="preserve">COMMUNICATION </w:t>
      </w:r>
    </w:p>
    <w:p w14:paraId="15A8F921" w14:textId="77777777" w:rsidR="00F835A7" w:rsidRDefault="005E3C7B">
      <w:pPr>
        <w:spacing w:after="2" w:line="243" w:lineRule="auto"/>
        <w:ind w:left="25" w:right="64"/>
        <w:jc w:val="left"/>
      </w:pPr>
      <w:r>
        <w:t>On the MLAC website, you will find meet schedule and practice</w:t>
      </w:r>
      <w:r w:rsidR="007A26F5">
        <w:t xml:space="preserve">.  Most of the communication that you will receive for Piranhas will be via email and the website.  We will provide a weekly “This Week in Piranhas” email which will summarize the events for the following week, usually sent on Sunday.  A representative from MLAC (either a coordinator or MLAC board representative) will be available at practice as well in case you have any questions about the program.   </w:t>
      </w:r>
    </w:p>
    <w:p w14:paraId="0E6A1599" w14:textId="77777777" w:rsidR="00F835A7" w:rsidRDefault="007A26F5">
      <w:pPr>
        <w:spacing w:after="0" w:line="259" w:lineRule="auto"/>
        <w:ind w:left="30" w:firstLine="0"/>
        <w:jc w:val="left"/>
      </w:pPr>
      <w:r>
        <w:t xml:space="preserve"> </w:t>
      </w:r>
    </w:p>
    <w:p w14:paraId="16CB4150" w14:textId="77777777" w:rsidR="00F835A7" w:rsidRDefault="007A26F5">
      <w:pPr>
        <w:pStyle w:val="Heading1"/>
        <w:spacing w:after="115"/>
        <w:ind w:left="40"/>
      </w:pPr>
      <w:bookmarkStart w:id="6" w:name="_Toc13553"/>
      <w:r>
        <w:t xml:space="preserve">MEET AVAILABILITY PROCEDURES AND VOLUNTEER SIGNUP </w:t>
      </w:r>
      <w:bookmarkEnd w:id="6"/>
    </w:p>
    <w:p w14:paraId="0E954C6B" w14:textId="77777777" w:rsidR="00F835A7" w:rsidRDefault="007A26F5">
      <w:pPr>
        <w:spacing w:after="0" w:line="259" w:lineRule="auto"/>
        <w:ind w:left="30" w:firstLine="0"/>
        <w:jc w:val="left"/>
      </w:pPr>
      <w:r>
        <w:t xml:space="preserve"> </w:t>
      </w:r>
    </w:p>
    <w:p w14:paraId="10A15ABF" w14:textId="77777777" w:rsidR="00F835A7" w:rsidRDefault="007A26F5">
      <w:pPr>
        <w:spacing w:after="2" w:line="243" w:lineRule="auto"/>
        <w:ind w:left="25" w:right="64"/>
        <w:jc w:val="left"/>
      </w:pPr>
      <w:r>
        <w:t xml:space="preserve">All meet availability and volunteer signups will be done online through our </w:t>
      </w:r>
      <w:r w:rsidR="005E3C7B">
        <w:t>parent portal</w:t>
      </w:r>
      <w:r>
        <w:t>.  You will respond whether your child will be attending the meet or not.  Meet avail</w:t>
      </w:r>
      <w:r w:rsidR="00DF081E">
        <w:t>ability will be open until two (2</w:t>
      </w:r>
      <w:r>
        <w:t xml:space="preserve">) days prior to the meet.  All volunteer signup will take place online as well. </w:t>
      </w:r>
    </w:p>
    <w:p w14:paraId="19231BDE" w14:textId="77777777" w:rsidR="00F835A7" w:rsidRDefault="007A26F5">
      <w:pPr>
        <w:spacing w:after="0" w:line="259" w:lineRule="auto"/>
        <w:ind w:left="30" w:firstLine="0"/>
        <w:jc w:val="left"/>
      </w:pPr>
      <w:r>
        <w:t xml:space="preserve"> </w:t>
      </w:r>
    </w:p>
    <w:p w14:paraId="72F0DC40" w14:textId="77777777" w:rsidR="00F835A7" w:rsidRDefault="00F835A7">
      <w:pPr>
        <w:spacing w:after="0" w:line="259" w:lineRule="auto"/>
        <w:ind w:left="30" w:firstLine="0"/>
        <w:jc w:val="left"/>
      </w:pPr>
    </w:p>
    <w:p w14:paraId="1D3E83D4" w14:textId="77777777" w:rsidR="00F835A7" w:rsidRDefault="007A26F5">
      <w:pPr>
        <w:spacing w:after="5" w:line="268" w:lineRule="auto"/>
        <w:ind w:left="25"/>
        <w:jc w:val="left"/>
      </w:pPr>
      <w:r>
        <w:rPr>
          <w:b/>
          <w:i/>
        </w:rPr>
        <w:t xml:space="preserve">PLEASE MAKE SURE TO ONLY COMMIT TO MEETS BEGINNING WITH THE WORD “PIRANHAS” WHEN LOOKING AT EVENTS/MEETS ONLINE. </w:t>
      </w:r>
    </w:p>
    <w:p w14:paraId="02542A2C" w14:textId="77777777" w:rsidR="00F835A7" w:rsidRDefault="007A26F5">
      <w:pPr>
        <w:spacing w:after="0" w:line="259" w:lineRule="auto"/>
        <w:ind w:left="30" w:firstLine="0"/>
        <w:jc w:val="left"/>
      </w:pPr>
      <w:r>
        <w:rPr>
          <w:b/>
          <w:i/>
        </w:rPr>
        <w:t xml:space="preserve"> </w:t>
      </w:r>
    </w:p>
    <w:p w14:paraId="71E27867" w14:textId="77777777" w:rsidR="00F60907" w:rsidRDefault="00F60907" w:rsidP="00F60907">
      <w:pPr>
        <w:pStyle w:val="Heading1"/>
        <w:spacing w:after="45"/>
        <w:rPr>
          <w:rFonts w:ascii="Verdana" w:eastAsia="Times New Roman" w:hAnsi="Verdana" w:cs="Times New Roman"/>
          <w:color w:val="auto"/>
          <w:sz w:val="23"/>
          <w:szCs w:val="23"/>
        </w:rPr>
      </w:pPr>
      <w:r>
        <w:rPr>
          <w:rStyle w:val="Strong"/>
          <w:rFonts w:ascii="Verdana" w:hAnsi="Verdana"/>
          <w:b/>
          <w:bCs w:val="0"/>
          <w:sz w:val="23"/>
          <w:szCs w:val="23"/>
        </w:rPr>
        <w:t>To Opt In/Out of a Swim Meet:</w:t>
      </w:r>
    </w:p>
    <w:p w14:paraId="1831FDE2" w14:textId="77777777" w:rsidR="00F60907" w:rsidRDefault="00F60907" w:rsidP="00F60907">
      <w:pPr>
        <w:pStyle w:val="z-TopofForm"/>
      </w:pPr>
      <w:r>
        <w:t>Top of Form</w:t>
      </w:r>
    </w:p>
    <w:p w14:paraId="50E59840" w14:textId="77777777" w:rsidR="00F60907" w:rsidRDefault="00F60907" w:rsidP="00F60907">
      <w:pPr>
        <w:rPr>
          <w:rFonts w:ascii="Times New Roman" w:hAnsi="Times New Roman"/>
          <w:szCs w:val="24"/>
        </w:rPr>
      </w:pPr>
      <w:r>
        <w:t> </w:t>
      </w:r>
    </w:p>
    <w:p w14:paraId="130E9E3A" w14:textId="77777777" w:rsidR="00F60907" w:rsidRDefault="00F60907" w:rsidP="00F60907">
      <w:pPr>
        <w:pStyle w:val="z-BottomofForm"/>
      </w:pPr>
      <w:r>
        <w:t>Bottom of Form</w:t>
      </w:r>
    </w:p>
    <w:p w14:paraId="0B83678D" w14:textId="77777777" w:rsidR="00D51634" w:rsidRPr="00D51634" w:rsidRDefault="00D51634" w:rsidP="00D51634">
      <w:pPr>
        <w:spacing w:after="0" w:line="240" w:lineRule="auto"/>
        <w:ind w:left="0" w:firstLine="0"/>
        <w:jc w:val="left"/>
        <w:rPr>
          <w:rFonts w:ascii="Times New Roman" w:eastAsia="Times New Roman" w:hAnsi="Times New Roman" w:cs="Times New Roman"/>
          <w:color w:val="auto"/>
          <w:szCs w:val="24"/>
        </w:rPr>
      </w:pPr>
      <w:proofErr w:type="gramStart"/>
      <w:r w:rsidRPr="00D51634">
        <w:rPr>
          <w:rFonts w:ascii="Times New Roman" w:eastAsia="Times New Roman" w:hAnsi="Symbol" w:cs="Times New Roman"/>
          <w:color w:val="auto"/>
          <w:szCs w:val="24"/>
        </w:rPr>
        <w:t></w:t>
      </w:r>
      <w:r w:rsidRPr="00D51634">
        <w:rPr>
          <w:rFonts w:ascii="Times New Roman" w:eastAsia="Times New Roman" w:hAnsi="Times New Roman" w:cs="Times New Roman"/>
          <w:color w:val="auto"/>
          <w:szCs w:val="24"/>
        </w:rPr>
        <w:t xml:space="preserve">  Sign</w:t>
      </w:r>
      <w:proofErr w:type="gramEnd"/>
      <w:r w:rsidRPr="00D51634">
        <w:rPr>
          <w:rFonts w:ascii="Times New Roman" w:eastAsia="Times New Roman" w:hAnsi="Times New Roman" w:cs="Times New Roman"/>
          <w:color w:val="auto"/>
          <w:szCs w:val="24"/>
        </w:rPr>
        <w:t xml:space="preserve"> in to your team's </w:t>
      </w:r>
      <w:proofErr w:type="spellStart"/>
      <w:r w:rsidRPr="00D51634">
        <w:rPr>
          <w:rFonts w:ascii="Times New Roman" w:eastAsia="Times New Roman" w:hAnsi="Times New Roman" w:cs="Times New Roman"/>
          <w:color w:val="auto"/>
          <w:szCs w:val="24"/>
        </w:rPr>
        <w:t>TeamUnify</w:t>
      </w:r>
      <w:proofErr w:type="spellEnd"/>
      <w:r w:rsidRPr="00D51634">
        <w:rPr>
          <w:rFonts w:ascii="Times New Roman" w:eastAsia="Times New Roman" w:hAnsi="Times New Roman" w:cs="Times New Roman"/>
          <w:color w:val="auto"/>
          <w:szCs w:val="24"/>
        </w:rPr>
        <w:t xml:space="preserve"> website. </w:t>
      </w:r>
    </w:p>
    <w:p w14:paraId="4B28405F" w14:textId="77777777" w:rsidR="00D51634" w:rsidRPr="00D51634" w:rsidRDefault="00D51634" w:rsidP="00D51634">
      <w:pPr>
        <w:spacing w:after="0" w:line="240" w:lineRule="auto"/>
        <w:ind w:left="0" w:firstLine="0"/>
        <w:jc w:val="left"/>
        <w:rPr>
          <w:rFonts w:ascii="Times New Roman" w:eastAsia="Times New Roman" w:hAnsi="Times New Roman" w:cs="Times New Roman"/>
          <w:color w:val="auto"/>
          <w:szCs w:val="24"/>
        </w:rPr>
      </w:pPr>
      <w:proofErr w:type="gramStart"/>
      <w:r w:rsidRPr="00D51634">
        <w:rPr>
          <w:rFonts w:ascii="Times New Roman" w:eastAsia="Times New Roman" w:hAnsi="Symbol" w:cs="Times New Roman"/>
          <w:color w:val="auto"/>
          <w:szCs w:val="24"/>
        </w:rPr>
        <w:t></w:t>
      </w:r>
      <w:r w:rsidRPr="00D51634">
        <w:rPr>
          <w:rFonts w:ascii="Times New Roman" w:eastAsia="Times New Roman" w:hAnsi="Times New Roman" w:cs="Times New Roman"/>
          <w:color w:val="auto"/>
          <w:szCs w:val="24"/>
        </w:rPr>
        <w:t xml:space="preserve">  Go</w:t>
      </w:r>
      <w:proofErr w:type="gramEnd"/>
      <w:r w:rsidRPr="00D51634">
        <w:rPr>
          <w:rFonts w:ascii="Times New Roman" w:eastAsia="Times New Roman" w:hAnsi="Times New Roman" w:cs="Times New Roman"/>
          <w:color w:val="auto"/>
          <w:szCs w:val="24"/>
        </w:rPr>
        <w:t xml:space="preserve"> to your Events page. </w:t>
      </w:r>
    </w:p>
    <w:p w14:paraId="757C706E" w14:textId="5C2C84DC" w:rsidR="00D51634" w:rsidRPr="00D51634" w:rsidRDefault="00D51634" w:rsidP="00D51634">
      <w:pPr>
        <w:numPr>
          <w:ilvl w:val="0"/>
          <w:numId w:val="10"/>
        </w:numPr>
        <w:spacing w:before="100" w:beforeAutospacing="1" w:after="100" w:afterAutospacing="1" w:line="240" w:lineRule="auto"/>
        <w:jc w:val="left"/>
        <w:rPr>
          <w:rFonts w:ascii="Times New Roman" w:eastAsia="Times New Roman" w:hAnsi="Times New Roman" w:cs="Times New Roman"/>
          <w:color w:val="auto"/>
          <w:szCs w:val="24"/>
        </w:rPr>
      </w:pPr>
      <w:r w:rsidRPr="00D51634">
        <w:rPr>
          <w:rFonts w:ascii="Times New Roman" w:eastAsia="Times New Roman" w:hAnsi="Times New Roman" w:cs="Times New Roman"/>
          <w:color w:val="auto"/>
          <w:szCs w:val="24"/>
        </w:rPr>
        <w:t xml:space="preserve"> In the side menu click </w:t>
      </w:r>
      <w:r w:rsidRPr="00D51634">
        <w:rPr>
          <w:rFonts w:ascii="Times New Roman" w:eastAsia="Times New Roman" w:hAnsi="Times New Roman" w:cs="Times New Roman"/>
          <w:b/>
          <w:bCs/>
          <w:color w:val="auto"/>
          <w:szCs w:val="24"/>
        </w:rPr>
        <w:t>Events &amp; Competition</w:t>
      </w:r>
      <w:r w:rsidRPr="00D51634">
        <w:rPr>
          <w:rFonts w:ascii="Times New Roman" w:eastAsia="Times New Roman" w:hAnsi="Times New Roman" w:cs="Times New Roman"/>
          <w:color w:val="auto"/>
          <w:szCs w:val="24"/>
        </w:rPr>
        <w:t xml:space="preserve"> &gt; </w:t>
      </w:r>
      <w:r w:rsidRPr="00D51634">
        <w:rPr>
          <w:rFonts w:ascii="Times New Roman" w:eastAsia="Times New Roman" w:hAnsi="Times New Roman" w:cs="Times New Roman"/>
          <w:b/>
          <w:bCs/>
          <w:color w:val="auto"/>
          <w:szCs w:val="24"/>
        </w:rPr>
        <w:t>Team Events</w:t>
      </w:r>
      <w:r w:rsidRPr="00D51634">
        <w:rPr>
          <w:rFonts w:ascii="Times New Roman" w:eastAsia="Times New Roman" w:hAnsi="Times New Roman" w:cs="Times New Roman"/>
          <w:color w:val="auto"/>
          <w:szCs w:val="24"/>
        </w:rPr>
        <w:t>.</w:t>
      </w:r>
    </w:p>
    <w:p w14:paraId="41F223EC" w14:textId="77777777" w:rsidR="00D51634" w:rsidRPr="00D51634" w:rsidRDefault="00D51634" w:rsidP="00D51634">
      <w:pPr>
        <w:spacing w:after="0" w:line="240" w:lineRule="auto"/>
        <w:ind w:left="0" w:firstLine="0"/>
        <w:jc w:val="left"/>
        <w:rPr>
          <w:rFonts w:ascii="Times New Roman" w:eastAsia="Times New Roman" w:hAnsi="Times New Roman" w:cs="Times New Roman"/>
          <w:color w:val="auto"/>
          <w:szCs w:val="24"/>
        </w:rPr>
      </w:pPr>
      <w:proofErr w:type="gramStart"/>
      <w:r w:rsidRPr="00D51634">
        <w:rPr>
          <w:rFonts w:ascii="Times New Roman" w:eastAsia="Times New Roman" w:hAnsi="Symbol" w:cs="Times New Roman"/>
          <w:color w:val="auto"/>
          <w:szCs w:val="24"/>
        </w:rPr>
        <w:t></w:t>
      </w:r>
      <w:r w:rsidRPr="00D51634">
        <w:rPr>
          <w:rFonts w:ascii="Times New Roman" w:eastAsia="Times New Roman" w:hAnsi="Times New Roman" w:cs="Times New Roman"/>
          <w:color w:val="auto"/>
          <w:szCs w:val="24"/>
        </w:rPr>
        <w:t xml:space="preserve">  Click</w:t>
      </w:r>
      <w:proofErr w:type="gramEnd"/>
      <w:r w:rsidRPr="00D51634">
        <w:rPr>
          <w:rFonts w:ascii="Times New Roman" w:eastAsia="Times New Roman" w:hAnsi="Times New Roman" w:cs="Times New Roman"/>
          <w:color w:val="auto"/>
          <w:szCs w:val="24"/>
        </w:rPr>
        <w:t xml:space="preserve"> your desired event’s </w:t>
      </w:r>
      <w:r w:rsidRPr="00D51634">
        <w:rPr>
          <w:rFonts w:ascii="Times New Roman" w:eastAsia="Times New Roman" w:hAnsi="Times New Roman" w:cs="Times New Roman"/>
          <w:b/>
          <w:bCs/>
          <w:color w:val="auto"/>
          <w:szCs w:val="24"/>
        </w:rPr>
        <w:t>Attend/Decline</w:t>
      </w:r>
      <w:r w:rsidRPr="00D51634">
        <w:rPr>
          <w:rFonts w:ascii="Times New Roman" w:eastAsia="Times New Roman" w:hAnsi="Times New Roman" w:cs="Times New Roman"/>
          <w:color w:val="auto"/>
          <w:szCs w:val="24"/>
        </w:rPr>
        <w:t xml:space="preserve"> (or </w:t>
      </w:r>
      <w:r w:rsidRPr="00D51634">
        <w:rPr>
          <w:rFonts w:ascii="Times New Roman" w:eastAsia="Times New Roman" w:hAnsi="Times New Roman" w:cs="Times New Roman"/>
          <w:b/>
          <w:bCs/>
          <w:color w:val="auto"/>
          <w:szCs w:val="24"/>
        </w:rPr>
        <w:t>Edit Commitment</w:t>
      </w:r>
      <w:r w:rsidRPr="00D51634">
        <w:rPr>
          <w:rFonts w:ascii="Times New Roman" w:eastAsia="Times New Roman" w:hAnsi="Times New Roman" w:cs="Times New Roman"/>
          <w:color w:val="auto"/>
          <w:szCs w:val="24"/>
        </w:rPr>
        <w:t xml:space="preserve">) button. </w:t>
      </w:r>
    </w:p>
    <w:p w14:paraId="0158E73C" w14:textId="259A07CF" w:rsidR="00D51634" w:rsidRPr="00D51634" w:rsidRDefault="00D51634" w:rsidP="00D51634">
      <w:pPr>
        <w:spacing w:after="0" w:line="240" w:lineRule="auto"/>
        <w:ind w:left="0" w:firstLine="0"/>
        <w:jc w:val="left"/>
        <w:rPr>
          <w:rFonts w:ascii="Times New Roman" w:eastAsia="Times New Roman" w:hAnsi="Times New Roman" w:cs="Times New Roman"/>
          <w:color w:val="auto"/>
          <w:szCs w:val="24"/>
        </w:rPr>
      </w:pPr>
      <w:proofErr w:type="gramStart"/>
      <w:r w:rsidRPr="00D51634">
        <w:rPr>
          <w:rFonts w:ascii="Times New Roman" w:eastAsia="Times New Roman" w:hAnsi="Symbol" w:cs="Times New Roman"/>
          <w:color w:val="auto"/>
          <w:szCs w:val="24"/>
        </w:rPr>
        <w:t></w:t>
      </w:r>
      <w:r w:rsidRPr="00D51634">
        <w:rPr>
          <w:rFonts w:ascii="Times New Roman" w:eastAsia="Times New Roman" w:hAnsi="Times New Roman" w:cs="Times New Roman"/>
          <w:color w:val="auto"/>
          <w:szCs w:val="24"/>
        </w:rPr>
        <w:t xml:space="preserve">  Click</w:t>
      </w:r>
      <w:proofErr w:type="gramEnd"/>
      <w:r w:rsidRPr="00D51634">
        <w:rPr>
          <w:rFonts w:ascii="Times New Roman" w:eastAsia="Times New Roman" w:hAnsi="Times New Roman" w:cs="Times New Roman"/>
          <w:color w:val="auto"/>
          <w:szCs w:val="24"/>
        </w:rPr>
        <w:t xml:space="preserve"> the name of your athlete whom you want to attend.</w:t>
      </w:r>
      <w:r w:rsidRPr="00D51634">
        <w:rPr>
          <w:rFonts w:ascii="Times New Roman" w:eastAsia="Times New Roman" w:hAnsi="Times New Roman" w:cs="Times New Roman"/>
          <w:color w:val="auto"/>
          <w:szCs w:val="24"/>
        </w:rPr>
        <w:br/>
      </w:r>
      <w:r w:rsidRPr="00D51634">
        <w:rPr>
          <w:rFonts w:ascii="Times New Roman" w:eastAsia="Times New Roman" w:hAnsi="Times New Roman" w:cs="Times New Roman"/>
          <w:noProof/>
          <w:color w:val="auto"/>
          <w:szCs w:val="24"/>
        </w:rPr>
        <mc:AlternateContent>
          <mc:Choice Requires="wps">
            <w:drawing>
              <wp:inline distT="0" distB="0" distL="0" distR="0" wp14:anchorId="77509A1B" wp14:editId="67DD0873">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71FF7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4AAB9BBF" w14:textId="767BA174" w:rsidR="00D51634" w:rsidRPr="00D51634" w:rsidRDefault="00D51634" w:rsidP="00D51634">
      <w:pPr>
        <w:spacing w:after="0" w:line="240" w:lineRule="auto"/>
        <w:ind w:left="0" w:firstLine="0"/>
        <w:jc w:val="left"/>
        <w:rPr>
          <w:rFonts w:ascii="Times New Roman" w:eastAsia="Times New Roman" w:hAnsi="Times New Roman" w:cs="Times New Roman"/>
          <w:color w:val="auto"/>
          <w:szCs w:val="24"/>
        </w:rPr>
      </w:pPr>
      <w:proofErr w:type="gramStart"/>
      <w:r w:rsidRPr="00D51634">
        <w:rPr>
          <w:rFonts w:ascii="Times New Roman" w:eastAsia="Times New Roman" w:hAnsi="Symbol" w:cs="Times New Roman"/>
          <w:color w:val="auto"/>
          <w:szCs w:val="24"/>
        </w:rPr>
        <w:t></w:t>
      </w:r>
      <w:r w:rsidRPr="00D51634">
        <w:rPr>
          <w:rFonts w:ascii="Times New Roman" w:eastAsia="Times New Roman" w:hAnsi="Times New Roman" w:cs="Times New Roman"/>
          <w:color w:val="auto"/>
          <w:szCs w:val="24"/>
        </w:rPr>
        <w:t xml:space="preserve">  Click</w:t>
      </w:r>
      <w:proofErr w:type="gramEnd"/>
      <w:r w:rsidRPr="00D51634">
        <w:rPr>
          <w:rFonts w:ascii="Times New Roman" w:eastAsia="Times New Roman" w:hAnsi="Times New Roman" w:cs="Times New Roman"/>
          <w:color w:val="auto"/>
          <w:szCs w:val="24"/>
        </w:rPr>
        <w:t xml:space="preserve"> the </w:t>
      </w:r>
      <w:r w:rsidRPr="00D51634">
        <w:rPr>
          <w:rFonts w:ascii="Times New Roman" w:eastAsia="Times New Roman" w:hAnsi="Times New Roman" w:cs="Times New Roman"/>
          <w:i/>
          <w:iCs/>
          <w:color w:val="auto"/>
          <w:szCs w:val="24"/>
        </w:rPr>
        <w:t>Declaration</w:t>
      </w:r>
      <w:r w:rsidRPr="00D51634">
        <w:rPr>
          <w:rFonts w:ascii="Times New Roman" w:eastAsia="Times New Roman" w:hAnsi="Times New Roman" w:cs="Times New Roman"/>
          <w:color w:val="auto"/>
          <w:szCs w:val="24"/>
        </w:rPr>
        <w:t xml:space="preserve"> dropdown and click </w:t>
      </w:r>
      <w:r w:rsidRPr="00D51634">
        <w:rPr>
          <w:rFonts w:ascii="Times New Roman" w:eastAsia="Times New Roman" w:hAnsi="Times New Roman" w:cs="Times New Roman"/>
          <w:b/>
          <w:bCs/>
          <w:color w:val="auto"/>
          <w:szCs w:val="24"/>
        </w:rPr>
        <w:t>Yes, please sign [Name] up for this event</w:t>
      </w:r>
      <w:r w:rsidRPr="00D51634">
        <w:rPr>
          <w:rFonts w:ascii="Times New Roman" w:eastAsia="Times New Roman" w:hAnsi="Times New Roman" w:cs="Times New Roman"/>
          <w:color w:val="auto"/>
          <w:szCs w:val="24"/>
        </w:rPr>
        <w:t xml:space="preserve"> (or </w:t>
      </w:r>
      <w:r w:rsidRPr="00D51634">
        <w:rPr>
          <w:rFonts w:ascii="Times New Roman" w:eastAsia="Times New Roman" w:hAnsi="Times New Roman" w:cs="Times New Roman"/>
          <w:b/>
          <w:bCs/>
          <w:color w:val="auto"/>
          <w:szCs w:val="24"/>
        </w:rPr>
        <w:t>No, thanks, [Name] will NOT attend this event</w:t>
      </w:r>
      <w:r w:rsidRPr="00D51634">
        <w:rPr>
          <w:rFonts w:ascii="Times New Roman" w:eastAsia="Times New Roman" w:hAnsi="Times New Roman" w:cs="Times New Roman"/>
          <w:color w:val="auto"/>
          <w:szCs w:val="24"/>
        </w:rPr>
        <w:t xml:space="preserve">, enter any </w:t>
      </w:r>
      <w:r w:rsidRPr="00D51634">
        <w:rPr>
          <w:rFonts w:ascii="Times New Roman" w:eastAsia="Times New Roman" w:hAnsi="Times New Roman" w:cs="Times New Roman"/>
          <w:i/>
          <w:iCs/>
          <w:color w:val="auto"/>
          <w:szCs w:val="24"/>
        </w:rPr>
        <w:t>Notes</w:t>
      </w:r>
      <w:r w:rsidRPr="00D51634">
        <w:rPr>
          <w:rFonts w:ascii="Times New Roman" w:eastAsia="Times New Roman" w:hAnsi="Times New Roman" w:cs="Times New Roman"/>
          <w:color w:val="auto"/>
          <w:szCs w:val="24"/>
        </w:rPr>
        <w:t xml:space="preserve">, and then click </w:t>
      </w:r>
      <w:r w:rsidRPr="00D51634">
        <w:rPr>
          <w:rFonts w:ascii="Times New Roman" w:eastAsia="Times New Roman" w:hAnsi="Times New Roman" w:cs="Times New Roman"/>
          <w:b/>
          <w:bCs/>
          <w:color w:val="auto"/>
          <w:szCs w:val="24"/>
        </w:rPr>
        <w:t>Save Changes</w:t>
      </w:r>
      <w:r w:rsidRPr="00D51634">
        <w:rPr>
          <w:rFonts w:ascii="Times New Roman" w:eastAsia="Times New Roman" w:hAnsi="Times New Roman" w:cs="Times New Roman"/>
          <w:color w:val="auto"/>
          <w:szCs w:val="24"/>
        </w:rPr>
        <w:t>).</w:t>
      </w:r>
      <w:r w:rsidRPr="00D51634">
        <w:rPr>
          <w:rFonts w:ascii="Times New Roman" w:eastAsia="Times New Roman" w:hAnsi="Times New Roman" w:cs="Times New Roman"/>
          <w:color w:val="auto"/>
          <w:szCs w:val="24"/>
        </w:rPr>
        <w:br/>
      </w:r>
      <w:r w:rsidRPr="00D51634">
        <w:rPr>
          <w:rFonts w:ascii="Times New Roman" w:eastAsia="Times New Roman" w:hAnsi="Times New Roman" w:cs="Times New Roman"/>
          <w:noProof/>
          <w:color w:val="auto"/>
          <w:szCs w:val="24"/>
        </w:rPr>
        <w:drawing>
          <wp:inline distT="0" distB="0" distL="0" distR="0" wp14:anchorId="6A34ED60" wp14:editId="0063247E">
            <wp:extent cx="4640580" cy="2293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0580" cy="2293620"/>
                    </a:xfrm>
                    <a:prstGeom prst="rect">
                      <a:avLst/>
                    </a:prstGeom>
                    <a:noFill/>
                    <a:ln>
                      <a:noFill/>
                    </a:ln>
                  </pic:spPr>
                </pic:pic>
              </a:graphicData>
            </a:graphic>
          </wp:inline>
        </w:drawing>
      </w:r>
    </w:p>
    <w:p w14:paraId="04DFC61B" w14:textId="11A3AB4C" w:rsidR="00D51634" w:rsidRDefault="00D51634" w:rsidP="00D51634">
      <w:pPr>
        <w:spacing w:after="55" w:line="243" w:lineRule="auto"/>
        <w:ind w:left="25" w:right="64"/>
        <w:jc w:val="left"/>
        <w:rPr>
          <w:rFonts w:ascii="Times New Roman" w:eastAsia="Times New Roman" w:hAnsi="Times New Roman" w:cs="Times New Roman"/>
          <w:color w:val="auto"/>
          <w:szCs w:val="24"/>
        </w:rPr>
      </w:pPr>
      <w:proofErr w:type="gramStart"/>
      <w:r w:rsidRPr="00D51634">
        <w:rPr>
          <w:rFonts w:ascii="Times New Roman" w:eastAsia="Times New Roman" w:hAnsi="Symbol" w:cs="Times New Roman"/>
          <w:color w:val="auto"/>
          <w:szCs w:val="24"/>
        </w:rPr>
        <w:t></w:t>
      </w:r>
      <w:r w:rsidRPr="00D51634">
        <w:rPr>
          <w:rFonts w:ascii="Times New Roman" w:eastAsia="Times New Roman" w:hAnsi="Times New Roman" w:cs="Times New Roman"/>
          <w:color w:val="auto"/>
          <w:szCs w:val="24"/>
        </w:rPr>
        <w:t xml:space="preserve">  Enter</w:t>
      </w:r>
      <w:proofErr w:type="gramEnd"/>
      <w:r w:rsidRPr="00D51634">
        <w:rPr>
          <w:rFonts w:ascii="Times New Roman" w:eastAsia="Times New Roman" w:hAnsi="Times New Roman" w:cs="Times New Roman"/>
          <w:color w:val="auto"/>
          <w:szCs w:val="24"/>
        </w:rPr>
        <w:t xml:space="preserve"> any </w:t>
      </w:r>
      <w:r w:rsidRPr="00D51634">
        <w:rPr>
          <w:rFonts w:ascii="Times New Roman" w:eastAsia="Times New Roman" w:hAnsi="Times New Roman" w:cs="Times New Roman"/>
          <w:i/>
          <w:iCs/>
          <w:color w:val="auto"/>
          <w:szCs w:val="24"/>
        </w:rPr>
        <w:t>Notes</w:t>
      </w:r>
      <w:r w:rsidRPr="00D51634">
        <w:rPr>
          <w:rFonts w:ascii="Times New Roman" w:eastAsia="Times New Roman" w:hAnsi="Times New Roman" w:cs="Times New Roman"/>
          <w:color w:val="auto"/>
          <w:szCs w:val="24"/>
        </w:rPr>
        <w:t xml:space="preserve"> you want the coach to see.</w:t>
      </w:r>
    </w:p>
    <w:p w14:paraId="4EEF2EE4" w14:textId="777447ED" w:rsidR="00D51634" w:rsidRDefault="00D51634" w:rsidP="00D51634">
      <w:pPr>
        <w:spacing w:after="55" w:line="243" w:lineRule="auto"/>
        <w:ind w:left="25" w:right="64"/>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Click on Save changes</w:t>
      </w:r>
    </w:p>
    <w:p w14:paraId="2D3CD427" w14:textId="77777777" w:rsidR="00D51634" w:rsidRDefault="00D51634" w:rsidP="00D51634">
      <w:pPr>
        <w:spacing w:after="55" w:line="243" w:lineRule="auto"/>
        <w:ind w:left="25" w:right="64"/>
        <w:jc w:val="left"/>
        <w:rPr>
          <w:rFonts w:ascii="Times New Roman" w:eastAsia="Times New Roman" w:hAnsi="Times New Roman" w:cs="Times New Roman"/>
          <w:color w:val="auto"/>
          <w:szCs w:val="24"/>
        </w:rPr>
      </w:pPr>
    </w:p>
    <w:p w14:paraId="3ABA1061" w14:textId="17BF9ED3" w:rsidR="00F835A7" w:rsidRDefault="00A57636" w:rsidP="00D51634">
      <w:pPr>
        <w:spacing w:after="55" w:line="243" w:lineRule="auto"/>
        <w:ind w:left="25" w:right="64"/>
        <w:jc w:val="left"/>
      </w:pPr>
      <w:r>
        <w:lastRenderedPageBreak/>
        <w:t>The final meet is</w:t>
      </w:r>
      <w:r w:rsidR="007A26F5">
        <w:t xml:space="preserve"> the </w:t>
      </w:r>
      <w:r w:rsidR="007A26F5">
        <w:rPr>
          <w:b/>
        </w:rPr>
        <w:t xml:space="preserve">Championship Meet. </w:t>
      </w:r>
      <w:r w:rsidR="007A26F5">
        <w:t>Please indicate if your swimmer would be available to swim in th</w:t>
      </w:r>
      <w:r w:rsidR="005C55F0">
        <w:t xml:space="preserve">ese meets. The </w:t>
      </w:r>
      <w:r w:rsidR="007A26F5">
        <w:t>Championship Meet are “invite” meets based upon your swimmers time an</w:t>
      </w:r>
      <w:r w:rsidR="00F60907">
        <w:t xml:space="preserve">d if they have swam in one of the </w:t>
      </w:r>
      <w:r w:rsidR="007A26F5">
        <w:t xml:space="preserve">meets.   </w:t>
      </w:r>
    </w:p>
    <w:p w14:paraId="0F1339AD" w14:textId="77777777" w:rsidR="00F835A7" w:rsidRDefault="007A26F5" w:rsidP="00F60907">
      <w:pPr>
        <w:spacing w:after="5" w:line="231" w:lineRule="auto"/>
        <w:ind w:left="750" w:right="605" w:firstLine="0"/>
      </w:pPr>
      <w:r>
        <w:rPr>
          <w:i/>
        </w:rPr>
        <w:t xml:space="preserve">If available, each swimmer will be able to swim in </w:t>
      </w:r>
      <w:r w:rsidR="005C55F0">
        <w:t xml:space="preserve">the </w:t>
      </w:r>
      <w:r>
        <w:rPr>
          <w:i/>
        </w:rPr>
        <w:t xml:space="preserve">Championship Meet.  </w:t>
      </w:r>
      <w:r>
        <w:t xml:space="preserve"> </w:t>
      </w:r>
    </w:p>
    <w:p w14:paraId="6F984C8E" w14:textId="77777777" w:rsidR="00F835A7" w:rsidRDefault="007A26F5">
      <w:pPr>
        <w:spacing w:after="0" w:line="259" w:lineRule="auto"/>
        <w:ind w:left="30" w:firstLine="0"/>
        <w:jc w:val="left"/>
      </w:pPr>
      <w:r>
        <w:rPr>
          <w:b/>
        </w:rPr>
        <w:t xml:space="preserve"> </w:t>
      </w:r>
    </w:p>
    <w:p w14:paraId="40BDD1F5" w14:textId="7757AF18" w:rsidR="00F835A7" w:rsidRDefault="00D51634">
      <w:pPr>
        <w:spacing w:after="5" w:line="250" w:lineRule="auto"/>
        <w:ind w:right="13"/>
        <w:jc w:val="left"/>
      </w:pPr>
      <w:r>
        <w:rPr>
          <w:b/>
        </w:rPr>
        <w:t>The Monday prior to the meet entries will close.</w:t>
      </w:r>
      <w:r w:rsidR="007A26F5">
        <w:rPr>
          <w:b/>
        </w:rPr>
        <w:t xml:space="preserve">  If you fail to meet the designated deadline, your swimmer will not be permitted to participate in that meet. </w:t>
      </w:r>
    </w:p>
    <w:p w14:paraId="4D2C6CE9" w14:textId="77777777" w:rsidR="00F835A7" w:rsidRDefault="007A26F5">
      <w:pPr>
        <w:ind w:right="56"/>
      </w:pPr>
      <w:r>
        <w:t xml:space="preserve">If your child is </w:t>
      </w:r>
      <w:r>
        <w:rPr>
          <w:b/>
        </w:rPr>
        <w:t>unable to swim in a meet at the last minute due to illness</w:t>
      </w:r>
      <w:r>
        <w:t xml:space="preserve">, please </w:t>
      </w:r>
      <w:proofErr w:type="gramStart"/>
      <w:r>
        <w:t>email  the</w:t>
      </w:r>
      <w:proofErr w:type="gramEnd"/>
      <w:r>
        <w:t xml:space="preserve"> coaches at </w:t>
      </w:r>
      <w:r w:rsidR="00FB4263">
        <w:rPr>
          <w:color w:val="0000FF"/>
          <w:u w:val="single" w:color="0000FF"/>
        </w:rPr>
        <w:t>coachmikek</w:t>
      </w:r>
      <w:r>
        <w:rPr>
          <w:color w:val="0000FF"/>
          <w:u w:val="single" w:color="0000FF"/>
        </w:rPr>
        <w:t>@mlacswimming.com</w:t>
      </w:r>
      <w:r w:rsidR="00B548CD">
        <w:t xml:space="preserve">  </w:t>
      </w:r>
      <w:r>
        <w:rPr>
          <w:b/>
          <w:i/>
        </w:rPr>
        <w:t xml:space="preserve"> </w:t>
      </w:r>
    </w:p>
    <w:p w14:paraId="3C5AF65E" w14:textId="79E51909" w:rsidR="00F835A7" w:rsidRDefault="007A26F5">
      <w:pPr>
        <w:spacing w:after="0" w:line="259" w:lineRule="auto"/>
        <w:ind w:left="30" w:firstLine="0"/>
        <w:jc w:val="left"/>
        <w:rPr>
          <w:sz w:val="23"/>
        </w:rPr>
      </w:pPr>
      <w:r>
        <w:rPr>
          <w:sz w:val="23"/>
        </w:rPr>
        <w:t xml:space="preserve"> </w:t>
      </w:r>
    </w:p>
    <w:p w14:paraId="0A05A2FF" w14:textId="77777777" w:rsidR="00F835A7" w:rsidRDefault="007A26F5">
      <w:pPr>
        <w:pStyle w:val="Heading1"/>
        <w:ind w:left="138"/>
      </w:pPr>
      <w:bookmarkStart w:id="7" w:name="_Toc13554"/>
      <w:r>
        <w:t xml:space="preserve">AGE &amp; MEET ATTENDANCE REQUIREMENTS </w:t>
      </w:r>
      <w:bookmarkEnd w:id="7"/>
    </w:p>
    <w:p w14:paraId="154AD2A7" w14:textId="77777777" w:rsidR="00F835A7" w:rsidRDefault="007A26F5">
      <w:pPr>
        <w:spacing w:after="61" w:line="259" w:lineRule="auto"/>
        <w:ind w:left="30" w:firstLine="0"/>
        <w:jc w:val="left"/>
      </w:pPr>
      <w:r>
        <w:rPr>
          <w:b/>
          <w:i/>
          <w:sz w:val="16"/>
        </w:rPr>
        <w:t xml:space="preserve"> </w:t>
      </w:r>
    </w:p>
    <w:p w14:paraId="7280051D" w14:textId="26BCC7FE" w:rsidR="00F835A7" w:rsidRDefault="007A26F5">
      <w:pPr>
        <w:numPr>
          <w:ilvl w:val="0"/>
          <w:numId w:val="4"/>
        </w:numPr>
        <w:ind w:right="56" w:hanging="360"/>
      </w:pPr>
      <w:r>
        <w:t>Swimmers must be ages</w:t>
      </w:r>
      <w:r w:rsidR="00B548CD">
        <w:t xml:space="preserve"> 1</w:t>
      </w:r>
      <w:r w:rsidR="00A279A8">
        <w:t>4 and younger as of June 1, 20</w:t>
      </w:r>
      <w:r w:rsidR="00DB5897">
        <w:t>21</w:t>
      </w:r>
      <w:r>
        <w:t xml:space="preserve">.  </w:t>
      </w:r>
    </w:p>
    <w:p w14:paraId="34512F6F" w14:textId="77777777" w:rsidR="00F835A7" w:rsidRDefault="007A26F5">
      <w:pPr>
        <w:spacing w:after="60" w:line="259" w:lineRule="auto"/>
        <w:ind w:left="30" w:firstLine="0"/>
        <w:jc w:val="left"/>
      </w:pPr>
      <w:r>
        <w:rPr>
          <w:sz w:val="16"/>
        </w:rPr>
        <w:t xml:space="preserve"> </w:t>
      </w:r>
    </w:p>
    <w:p w14:paraId="29957F94" w14:textId="77777777" w:rsidR="00F835A7" w:rsidRDefault="007A26F5">
      <w:pPr>
        <w:numPr>
          <w:ilvl w:val="0"/>
          <w:numId w:val="4"/>
        </w:numPr>
        <w:ind w:right="56" w:hanging="360"/>
      </w:pPr>
      <w:r>
        <w:t xml:space="preserve">Swimmers must be able to swim 25 yards in freestyle and backstroke for ages 10 and under and 50 yards for ages 11 and over.   </w:t>
      </w:r>
    </w:p>
    <w:p w14:paraId="674C2AD4" w14:textId="77777777" w:rsidR="00F835A7" w:rsidRDefault="007A26F5">
      <w:pPr>
        <w:spacing w:after="0" w:line="259" w:lineRule="auto"/>
        <w:ind w:left="750" w:firstLine="0"/>
        <w:jc w:val="left"/>
      </w:pPr>
      <w:r>
        <w:t xml:space="preserve"> </w:t>
      </w:r>
    </w:p>
    <w:p w14:paraId="478EAD3F" w14:textId="6EADCEC4" w:rsidR="00F835A7" w:rsidRDefault="007A26F5" w:rsidP="00DB5897">
      <w:pPr>
        <w:numPr>
          <w:ilvl w:val="0"/>
          <w:numId w:val="4"/>
        </w:numPr>
        <w:spacing w:after="28"/>
        <w:ind w:left="1120" w:right="56" w:hanging="360"/>
      </w:pPr>
      <w:r>
        <w:t>All swimmers ar</w:t>
      </w:r>
      <w:r w:rsidR="00A279A8">
        <w:t xml:space="preserve">e eligible to attend the </w:t>
      </w:r>
      <w:r w:rsidR="00EA41DC">
        <w:t>three</w:t>
      </w:r>
      <w:r w:rsidR="00A279A8">
        <w:t xml:space="preserve"> (3</w:t>
      </w:r>
      <w:r>
        <w:t xml:space="preserve">) regular season meets.  Events will be selected by the coaches based on the swimmers’ ability. </w:t>
      </w:r>
    </w:p>
    <w:p w14:paraId="1CE23ABA" w14:textId="77777777" w:rsidR="00DB5897" w:rsidRDefault="00DB5897" w:rsidP="00DB5897">
      <w:pPr>
        <w:spacing w:after="28"/>
        <w:ind w:left="0" w:right="56" w:firstLine="0"/>
      </w:pPr>
    </w:p>
    <w:p w14:paraId="4799193C" w14:textId="77777777" w:rsidR="00F835A7" w:rsidRDefault="007A26F5">
      <w:pPr>
        <w:numPr>
          <w:ilvl w:val="0"/>
          <w:numId w:val="4"/>
        </w:numPr>
        <w:ind w:right="56" w:hanging="360"/>
      </w:pPr>
      <w:r>
        <w:t>In order for a swimmer to qualify to swim in t</w:t>
      </w:r>
      <w:r w:rsidR="005C55F0">
        <w:t>he season-ending</w:t>
      </w:r>
      <w:r>
        <w:t xml:space="preserve"> Championship Meet, </w:t>
      </w:r>
      <w:r>
        <w:rPr>
          <w:b/>
        </w:rPr>
        <w:t>they must h</w:t>
      </w:r>
      <w:r w:rsidR="00DF081E">
        <w:rPr>
          <w:b/>
        </w:rPr>
        <w:t>ave participa</w:t>
      </w:r>
      <w:r w:rsidR="00BD6586">
        <w:rPr>
          <w:b/>
        </w:rPr>
        <w:t xml:space="preserve">ted in at least </w:t>
      </w:r>
      <w:r w:rsidR="00EA41DC">
        <w:rPr>
          <w:b/>
        </w:rPr>
        <w:t>one</w:t>
      </w:r>
      <w:r w:rsidR="00A279A8">
        <w:rPr>
          <w:b/>
        </w:rPr>
        <w:t xml:space="preserve"> of the</w:t>
      </w:r>
      <w:r w:rsidR="00EA41DC">
        <w:rPr>
          <w:b/>
        </w:rPr>
        <w:t xml:space="preserve"> dual</w:t>
      </w:r>
      <w:r w:rsidR="00A279A8">
        <w:rPr>
          <w:b/>
        </w:rPr>
        <w:t xml:space="preserve"> </w:t>
      </w:r>
      <w:r>
        <w:rPr>
          <w:b/>
        </w:rPr>
        <w:t xml:space="preserve">meets. </w:t>
      </w:r>
    </w:p>
    <w:p w14:paraId="5769FA59" w14:textId="77777777" w:rsidR="00F835A7" w:rsidRDefault="007A26F5">
      <w:pPr>
        <w:spacing w:after="0" w:line="259" w:lineRule="auto"/>
        <w:ind w:left="750" w:firstLine="0"/>
        <w:jc w:val="left"/>
      </w:pPr>
      <w:r>
        <w:t xml:space="preserve"> </w:t>
      </w:r>
    </w:p>
    <w:p w14:paraId="17B60339" w14:textId="77777777" w:rsidR="00F835A7" w:rsidRDefault="00FB4263">
      <w:pPr>
        <w:numPr>
          <w:ilvl w:val="0"/>
          <w:numId w:val="4"/>
        </w:numPr>
        <w:ind w:right="56" w:hanging="360"/>
      </w:pPr>
      <w:r>
        <w:t>Championship Meet</w:t>
      </w:r>
      <w:r w:rsidR="007A26F5">
        <w:t xml:space="preserve">: </w:t>
      </w:r>
    </w:p>
    <w:p w14:paraId="3CA661D9" w14:textId="77777777" w:rsidR="00F835A7" w:rsidRDefault="007A26F5">
      <w:pPr>
        <w:numPr>
          <w:ilvl w:val="1"/>
          <w:numId w:val="4"/>
        </w:numPr>
        <w:spacing w:after="2" w:line="243" w:lineRule="auto"/>
        <w:ind w:right="56" w:hanging="360"/>
      </w:pPr>
      <w:r>
        <w:t>Swimmers will participat</w:t>
      </w:r>
      <w:r w:rsidR="005C55F0">
        <w:t>e in individual events in</w:t>
      </w:r>
      <w:r>
        <w:t xml:space="preserve"> the </w:t>
      </w:r>
      <w:r w:rsidR="005C55F0">
        <w:t>Championship</w:t>
      </w:r>
      <w:r w:rsidR="00DF081E">
        <w:t xml:space="preserve"> meet.  </w:t>
      </w:r>
    </w:p>
    <w:p w14:paraId="560487E4" w14:textId="77777777" w:rsidR="00F835A7" w:rsidRDefault="007A26F5" w:rsidP="00DF081E">
      <w:pPr>
        <w:numPr>
          <w:ilvl w:val="1"/>
          <w:numId w:val="4"/>
        </w:numPr>
        <w:ind w:right="56" w:hanging="360"/>
      </w:pPr>
      <w:r>
        <w:t xml:space="preserve">The top two </w:t>
      </w:r>
      <w:r w:rsidR="00DF081E">
        <w:t>fastest swimmers in an event score points in</w:t>
      </w:r>
      <w:r>
        <w:t xml:space="preserve"> the Championship Meet.  </w:t>
      </w:r>
    </w:p>
    <w:p w14:paraId="06DE094D" w14:textId="77777777" w:rsidR="00F835A7" w:rsidRDefault="007A26F5">
      <w:pPr>
        <w:numPr>
          <w:ilvl w:val="1"/>
          <w:numId w:val="4"/>
        </w:numPr>
        <w:ind w:right="56" w:hanging="360"/>
      </w:pPr>
      <w:r>
        <w:t>A swimmer may only swim in a max</w:t>
      </w:r>
      <w:r w:rsidR="00BD6586">
        <w:t>imum of four (4</w:t>
      </w:r>
      <w:r>
        <w:t xml:space="preserve">) events in the season-end meets. </w:t>
      </w:r>
    </w:p>
    <w:p w14:paraId="0F178FCA" w14:textId="77777777" w:rsidR="00DF081E" w:rsidRDefault="00DF081E" w:rsidP="00DF081E">
      <w:pPr>
        <w:ind w:left="1095" w:right="56" w:firstLine="0"/>
      </w:pPr>
    </w:p>
    <w:p w14:paraId="15F3F06F" w14:textId="77777777" w:rsidR="00DF081E" w:rsidRDefault="00DF081E" w:rsidP="00DF081E">
      <w:pPr>
        <w:ind w:left="1095" w:right="56" w:firstLine="0"/>
      </w:pPr>
    </w:p>
    <w:p w14:paraId="4A5B80B4" w14:textId="77777777" w:rsidR="00DF081E" w:rsidRDefault="00DF081E" w:rsidP="00DF081E">
      <w:pPr>
        <w:ind w:left="1095" w:right="56" w:firstLine="0"/>
      </w:pPr>
    </w:p>
    <w:p w14:paraId="336563F1" w14:textId="77777777" w:rsidR="00F835A7" w:rsidRDefault="007A26F5">
      <w:pPr>
        <w:spacing w:after="0" w:line="259" w:lineRule="auto"/>
        <w:ind w:left="1471" w:firstLine="0"/>
        <w:jc w:val="left"/>
      </w:pPr>
      <w:r>
        <w:rPr>
          <w:b/>
        </w:rPr>
        <w:t xml:space="preserve"> </w:t>
      </w:r>
    </w:p>
    <w:p w14:paraId="53B7D344" w14:textId="77777777" w:rsidR="00F835A7" w:rsidRDefault="007A26F5">
      <w:pPr>
        <w:spacing w:after="0" w:line="259" w:lineRule="auto"/>
        <w:ind w:left="3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4E30B2D1" w14:textId="77777777" w:rsidR="00F835A7" w:rsidRDefault="007A26F5">
      <w:pPr>
        <w:pStyle w:val="Heading1"/>
        <w:ind w:left="138"/>
      </w:pPr>
      <w:bookmarkStart w:id="8" w:name="_Toc13555"/>
      <w:r>
        <w:t xml:space="preserve">EQUIPMENT </w:t>
      </w:r>
      <w:bookmarkEnd w:id="8"/>
    </w:p>
    <w:p w14:paraId="3D48D0F8" w14:textId="77777777" w:rsidR="00F835A7" w:rsidRDefault="007A26F5">
      <w:pPr>
        <w:spacing w:after="60" w:line="259" w:lineRule="auto"/>
        <w:ind w:left="30" w:firstLine="0"/>
        <w:jc w:val="left"/>
      </w:pPr>
      <w:r>
        <w:rPr>
          <w:b/>
          <w:i/>
          <w:sz w:val="16"/>
        </w:rPr>
        <w:t xml:space="preserve"> </w:t>
      </w:r>
    </w:p>
    <w:p w14:paraId="2D859A27" w14:textId="77777777" w:rsidR="00F835A7" w:rsidRDefault="00EA41DC">
      <w:pPr>
        <w:ind w:left="745" w:right="56"/>
      </w:pPr>
      <w:r>
        <w:t>The following equipment</w:t>
      </w:r>
      <w:r w:rsidR="007A26F5">
        <w:t xml:space="preserve"> is recommended. </w:t>
      </w:r>
    </w:p>
    <w:p w14:paraId="79779EC2" w14:textId="77777777" w:rsidR="00F835A7" w:rsidRDefault="007A26F5">
      <w:pPr>
        <w:spacing w:after="60" w:line="259" w:lineRule="auto"/>
        <w:ind w:left="750" w:firstLine="0"/>
        <w:jc w:val="left"/>
      </w:pPr>
      <w:r>
        <w:rPr>
          <w:sz w:val="16"/>
        </w:rPr>
        <w:t xml:space="preserve"> </w:t>
      </w:r>
    </w:p>
    <w:p w14:paraId="7D127B73" w14:textId="77777777" w:rsidR="00F835A7" w:rsidRDefault="007A26F5">
      <w:pPr>
        <w:numPr>
          <w:ilvl w:val="0"/>
          <w:numId w:val="5"/>
        </w:numPr>
        <w:spacing w:after="2" w:line="243" w:lineRule="auto"/>
        <w:ind w:right="64" w:hanging="360"/>
        <w:jc w:val="left"/>
      </w:pPr>
      <w:r>
        <w:rPr>
          <w:b/>
        </w:rPr>
        <w:t>Goggles:</w:t>
      </w:r>
      <w:r>
        <w:t xml:space="preserve">  Tinted or shaded goggles enhance the swimmer's ability to see, reduce sun glare dramatically, and offer some protection from chlorine.  For younger swimmers, parents should help with goggles adjustment before practice and meets. </w:t>
      </w:r>
    </w:p>
    <w:p w14:paraId="4916D819" w14:textId="77777777" w:rsidR="00F835A7" w:rsidRDefault="007A26F5">
      <w:pPr>
        <w:spacing w:after="61" w:line="259" w:lineRule="auto"/>
        <w:ind w:left="750" w:firstLine="0"/>
        <w:jc w:val="left"/>
      </w:pPr>
      <w:r>
        <w:rPr>
          <w:sz w:val="16"/>
        </w:rPr>
        <w:t xml:space="preserve"> </w:t>
      </w:r>
    </w:p>
    <w:p w14:paraId="0C6D1186" w14:textId="77777777" w:rsidR="00F835A7" w:rsidRDefault="007A26F5">
      <w:pPr>
        <w:numPr>
          <w:ilvl w:val="0"/>
          <w:numId w:val="5"/>
        </w:numPr>
        <w:spacing w:after="2" w:line="243" w:lineRule="auto"/>
        <w:ind w:right="64" w:hanging="360"/>
        <w:jc w:val="left"/>
      </w:pPr>
      <w:r>
        <w:rPr>
          <w:b/>
        </w:rPr>
        <w:t>Cap:</w:t>
      </w:r>
      <w:r>
        <w:t xml:space="preserve">  A latex swim cap will keep your child much warmer in the cold water and keep hair out of the eyes.  This cap will be provided as part of your registration fee.  If your child has a latex allergy, silicone caps are available at local sporting goods stores. </w:t>
      </w:r>
    </w:p>
    <w:p w14:paraId="4F45FE5F" w14:textId="77777777" w:rsidR="00F835A7" w:rsidRDefault="007A26F5">
      <w:pPr>
        <w:spacing w:after="0" w:line="259" w:lineRule="auto"/>
        <w:ind w:left="750" w:firstLine="0"/>
        <w:jc w:val="left"/>
      </w:pPr>
      <w:r>
        <w:t xml:space="preserve"> </w:t>
      </w:r>
    </w:p>
    <w:p w14:paraId="4B3C614C" w14:textId="77777777" w:rsidR="00F835A7" w:rsidRDefault="007A26F5">
      <w:pPr>
        <w:numPr>
          <w:ilvl w:val="0"/>
          <w:numId w:val="5"/>
        </w:numPr>
        <w:ind w:right="64" w:hanging="360"/>
        <w:jc w:val="left"/>
      </w:pPr>
      <w:r>
        <w:rPr>
          <w:b/>
        </w:rPr>
        <w:t>Swimsuit:</w:t>
      </w:r>
      <w:r>
        <w:t xml:space="preserve">  A </w:t>
      </w:r>
      <w:r>
        <w:rPr>
          <w:i/>
        </w:rPr>
        <w:t>one-piece</w:t>
      </w:r>
      <w:r>
        <w:t xml:space="preserve"> swimsuit is required for practice. </w:t>
      </w:r>
    </w:p>
    <w:p w14:paraId="666D71D4" w14:textId="77777777" w:rsidR="00F835A7" w:rsidRDefault="007A26F5">
      <w:pPr>
        <w:spacing w:after="0" w:line="259" w:lineRule="auto"/>
        <w:ind w:left="1110" w:firstLine="0"/>
        <w:jc w:val="left"/>
      </w:pPr>
      <w:r>
        <w:lastRenderedPageBreak/>
        <w:t xml:space="preserve"> </w:t>
      </w:r>
    </w:p>
    <w:p w14:paraId="0FB4CE53" w14:textId="77777777" w:rsidR="00F835A7" w:rsidRDefault="007A26F5">
      <w:pPr>
        <w:spacing w:after="2" w:line="243" w:lineRule="auto"/>
        <w:ind w:left="1110" w:right="64" w:hanging="360"/>
        <w:jc w:val="left"/>
      </w:pPr>
      <w:r>
        <w:t xml:space="preserve">3.  </w:t>
      </w:r>
      <w:r>
        <w:rPr>
          <w:b/>
        </w:rPr>
        <w:t>Team Suit:</w:t>
      </w:r>
      <w:r>
        <w:t xml:space="preserve">  </w:t>
      </w:r>
      <w:r>
        <w:rPr>
          <w:i/>
          <w:u w:val="single" w:color="000000"/>
        </w:rPr>
        <w:t>Team suits are optional</w:t>
      </w:r>
      <w:r>
        <w:rPr>
          <w:u w:val="single" w:color="000000"/>
        </w:rPr>
        <w:t>.</w:t>
      </w:r>
      <w:r>
        <w:t xml:space="preserve">  If you wish to order a Piranhas team suit, please visit our website and find the Piranhas page under our “Teams” menu to find the link to B &amp; R Swim Shop South who will be handling all suit orders. Please contact Jennifer Michaels, B &amp; R representative, at </w:t>
      </w:r>
      <w:r>
        <w:rPr>
          <w:color w:val="0000FF"/>
          <w:u w:val="single" w:color="0000FF"/>
        </w:rPr>
        <w:t>jen@bandrswimshopsouth.com</w:t>
      </w:r>
      <w:r>
        <w:t xml:space="preserve"> or 412-561-7665 if you have any questions.  Jen will be there for the first day of practice for suit fitting.</w:t>
      </w:r>
      <w:r>
        <w:rPr>
          <w:b/>
        </w:rPr>
        <w:t xml:space="preserve"> </w:t>
      </w:r>
    </w:p>
    <w:p w14:paraId="265C06BE" w14:textId="77777777" w:rsidR="00F835A7" w:rsidRDefault="007A26F5">
      <w:pPr>
        <w:spacing w:after="0" w:line="259" w:lineRule="auto"/>
        <w:ind w:left="30" w:firstLine="0"/>
        <w:jc w:val="left"/>
      </w:pPr>
      <w:r>
        <w:rPr>
          <w:i/>
        </w:rPr>
        <w:t xml:space="preserve"> </w:t>
      </w:r>
    </w:p>
    <w:p w14:paraId="337B7087" w14:textId="77777777" w:rsidR="00F835A7" w:rsidRDefault="007A26F5">
      <w:pPr>
        <w:spacing w:after="0" w:line="259" w:lineRule="auto"/>
        <w:ind w:left="3631" w:firstLine="0"/>
        <w:jc w:val="left"/>
      </w:pPr>
      <w:r>
        <w:rPr>
          <w:b/>
        </w:rPr>
        <w:t xml:space="preserve"> </w:t>
      </w:r>
    </w:p>
    <w:p w14:paraId="2198CC27" w14:textId="77777777" w:rsidR="00F835A7" w:rsidRDefault="007A26F5">
      <w:pPr>
        <w:pStyle w:val="Heading1"/>
        <w:ind w:left="138"/>
      </w:pPr>
      <w:bookmarkStart w:id="9" w:name="_Toc13556"/>
      <w:r>
        <w:t xml:space="preserve">PRACTICE SCHEDULE &amp; ATTENDANCE </w:t>
      </w:r>
      <w:bookmarkEnd w:id="9"/>
    </w:p>
    <w:p w14:paraId="7DDCB73A" w14:textId="77777777" w:rsidR="00F835A7" w:rsidRDefault="007A26F5">
      <w:pPr>
        <w:spacing w:after="60" w:line="259" w:lineRule="auto"/>
        <w:ind w:left="30" w:firstLine="0"/>
        <w:jc w:val="left"/>
      </w:pPr>
      <w:r>
        <w:rPr>
          <w:b/>
          <w:i/>
          <w:sz w:val="16"/>
        </w:rPr>
        <w:t xml:space="preserve"> </w:t>
      </w:r>
    </w:p>
    <w:p w14:paraId="176E1BB7" w14:textId="62BDC10E" w:rsidR="00F835A7" w:rsidRDefault="007A26F5">
      <w:pPr>
        <w:numPr>
          <w:ilvl w:val="0"/>
          <w:numId w:val="6"/>
        </w:numPr>
        <w:ind w:right="56" w:hanging="360"/>
      </w:pPr>
      <w:r>
        <w:t xml:space="preserve">Practices are held Monday through </w:t>
      </w:r>
      <w:r w:rsidR="00DB5897">
        <w:t>Thurs</w:t>
      </w:r>
      <w:r>
        <w:t xml:space="preserve">day mornings from </w:t>
      </w:r>
      <w:r w:rsidR="00DB5897">
        <w:t>11:15-12:15pm or 6:00-7:00pm</w:t>
      </w:r>
      <w:r>
        <w:t xml:space="preserve">.  Please do not drop off your swimmer before </w:t>
      </w:r>
      <w:r w:rsidR="00DB5897">
        <w:t>11:05</w:t>
      </w:r>
      <w:r>
        <w:t xml:space="preserve"> am.  Swimmers will exit the pool at </w:t>
      </w:r>
      <w:r w:rsidR="00DB5897">
        <w:t>12:15pm day time practices and 7:00pm for evening practices</w:t>
      </w:r>
      <w:r>
        <w:t xml:space="preserve">. </w:t>
      </w:r>
    </w:p>
    <w:p w14:paraId="27486017" w14:textId="497BD54C" w:rsidR="00F835A7" w:rsidRDefault="007A26F5" w:rsidP="00DB5897">
      <w:pPr>
        <w:spacing w:after="62" w:line="259" w:lineRule="auto"/>
        <w:ind w:left="750" w:firstLine="0"/>
        <w:jc w:val="left"/>
      </w:pPr>
      <w:r>
        <w:rPr>
          <w:sz w:val="16"/>
        </w:rPr>
        <w:t xml:space="preserve"> </w:t>
      </w:r>
    </w:p>
    <w:p w14:paraId="1E9B1173" w14:textId="303264DC" w:rsidR="00BD6586" w:rsidRDefault="007A26F5" w:rsidP="00BD6586">
      <w:pPr>
        <w:numPr>
          <w:ilvl w:val="0"/>
          <w:numId w:val="6"/>
        </w:numPr>
        <w:ind w:right="56" w:hanging="360"/>
      </w:pPr>
      <w:r>
        <w:t xml:space="preserve">Practices </w:t>
      </w:r>
      <w:r w:rsidR="00DB5897">
        <w:t>are not held on days of Piranhas meets</w:t>
      </w:r>
      <w:r>
        <w:t xml:space="preserve">. </w:t>
      </w:r>
    </w:p>
    <w:p w14:paraId="3DF91A01" w14:textId="77777777" w:rsidR="00F835A7" w:rsidRDefault="00F835A7">
      <w:pPr>
        <w:spacing w:after="60" w:line="259" w:lineRule="auto"/>
        <w:ind w:left="750" w:firstLine="0"/>
        <w:jc w:val="left"/>
      </w:pPr>
    </w:p>
    <w:p w14:paraId="18677F2B" w14:textId="72C59B88" w:rsidR="00F835A7" w:rsidRDefault="007A26F5">
      <w:pPr>
        <w:numPr>
          <w:ilvl w:val="0"/>
          <w:numId w:val="6"/>
        </w:numPr>
        <w:ind w:right="56" w:hanging="360"/>
      </w:pPr>
      <w:r>
        <w:t xml:space="preserve">If your child is </w:t>
      </w:r>
      <w:r>
        <w:rPr>
          <w:b/>
        </w:rPr>
        <w:t>not feeling well</w:t>
      </w:r>
      <w:r>
        <w:t xml:space="preserve">, please leave them home. </w:t>
      </w:r>
    </w:p>
    <w:p w14:paraId="55865030" w14:textId="77777777" w:rsidR="00F835A7" w:rsidRDefault="007A26F5">
      <w:pPr>
        <w:spacing w:after="61" w:line="259" w:lineRule="auto"/>
        <w:ind w:left="750" w:firstLine="0"/>
        <w:jc w:val="left"/>
      </w:pPr>
      <w:r>
        <w:rPr>
          <w:sz w:val="16"/>
        </w:rPr>
        <w:t xml:space="preserve"> </w:t>
      </w:r>
    </w:p>
    <w:p w14:paraId="1CBF2ACA" w14:textId="77777777" w:rsidR="00F835A7" w:rsidRDefault="007A26F5">
      <w:pPr>
        <w:numPr>
          <w:ilvl w:val="0"/>
          <w:numId w:val="6"/>
        </w:numPr>
        <w:ind w:right="56" w:hanging="360"/>
      </w:pPr>
      <w:r>
        <w:t xml:space="preserve">Unless it is an emergency, </w:t>
      </w:r>
      <w:r>
        <w:rPr>
          <w:b/>
        </w:rPr>
        <w:t xml:space="preserve">parents should refrain from distracting the coaching staff </w:t>
      </w:r>
      <w:r>
        <w:t xml:space="preserve">with questions during practice.  If you have a question during practice, please find a Piranhas or MLAC parent volunteer to assist you. </w:t>
      </w:r>
    </w:p>
    <w:p w14:paraId="6CD949B1" w14:textId="77777777" w:rsidR="00F835A7" w:rsidRDefault="007A26F5">
      <w:pPr>
        <w:spacing w:after="0" w:line="259" w:lineRule="auto"/>
        <w:ind w:left="750" w:firstLine="0"/>
        <w:jc w:val="left"/>
      </w:pPr>
      <w:r>
        <w:t xml:space="preserve"> </w:t>
      </w:r>
    </w:p>
    <w:p w14:paraId="66ED01FC" w14:textId="77777777" w:rsidR="00F835A7" w:rsidRDefault="007A26F5">
      <w:pPr>
        <w:numPr>
          <w:ilvl w:val="0"/>
          <w:numId w:val="6"/>
        </w:numPr>
        <w:ind w:right="56" w:hanging="360"/>
      </w:pPr>
      <w:r>
        <w:t xml:space="preserve">There will be either a Piranhas Coordinator or other MLAC Parent representative at all practices.  Please use the time that the kids are in the water to ask any questions that </w:t>
      </w:r>
      <w:r w:rsidR="00FB4263">
        <w:t>you may</w:t>
      </w:r>
      <w:r>
        <w:t xml:space="preserve"> have. </w:t>
      </w:r>
      <w:r>
        <w:rPr>
          <w:sz w:val="6"/>
          <w:vertAlign w:val="subscript"/>
        </w:rPr>
        <w:t xml:space="preserve"> </w:t>
      </w:r>
    </w:p>
    <w:p w14:paraId="2D7215F6" w14:textId="77777777" w:rsidR="00F835A7" w:rsidRDefault="007A26F5">
      <w:pPr>
        <w:pStyle w:val="Heading1"/>
        <w:ind w:left="138"/>
      </w:pPr>
      <w:bookmarkStart w:id="10" w:name="_Toc13557"/>
      <w:r>
        <w:t xml:space="preserve">SWIM MEETS, “SWIMMAGES” </w:t>
      </w:r>
      <w:bookmarkEnd w:id="10"/>
    </w:p>
    <w:p w14:paraId="0CC14A0C" w14:textId="77777777" w:rsidR="00F835A7" w:rsidRDefault="007A26F5">
      <w:pPr>
        <w:spacing w:after="61" w:line="259" w:lineRule="auto"/>
        <w:ind w:left="1471" w:firstLine="0"/>
        <w:jc w:val="left"/>
      </w:pPr>
      <w:r>
        <w:rPr>
          <w:b/>
          <w:i/>
          <w:sz w:val="16"/>
        </w:rPr>
        <w:t xml:space="preserve"> </w:t>
      </w:r>
    </w:p>
    <w:p w14:paraId="6E42735E" w14:textId="77777777" w:rsidR="00F835A7" w:rsidRDefault="007A26F5">
      <w:pPr>
        <w:spacing w:after="5" w:line="250" w:lineRule="auto"/>
        <w:ind w:left="745" w:right="13"/>
        <w:jc w:val="left"/>
      </w:pPr>
      <w:r>
        <w:rPr>
          <w:b/>
        </w:rPr>
        <w:t xml:space="preserve">Swim Meet Requirements: </w:t>
      </w:r>
    </w:p>
    <w:p w14:paraId="0650C228" w14:textId="77777777" w:rsidR="00F835A7" w:rsidRDefault="007A26F5">
      <w:pPr>
        <w:spacing w:after="77" w:line="259" w:lineRule="auto"/>
        <w:ind w:left="750" w:firstLine="0"/>
        <w:jc w:val="left"/>
      </w:pPr>
      <w:r>
        <w:rPr>
          <w:b/>
          <w:sz w:val="16"/>
        </w:rPr>
        <w:t xml:space="preserve"> </w:t>
      </w:r>
    </w:p>
    <w:p w14:paraId="63352650" w14:textId="26C02844" w:rsidR="00F835A7" w:rsidRDefault="007A26F5">
      <w:pPr>
        <w:numPr>
          <w:ilvl w:val="0"/>
          <w:numId w:val="7"/>
        </w:numPr>
        <w:ind w:left="1470" w:right="56" w:hanging="360"/>
      </w:pPr>
      <w:r>
        <w:t xml:space="preserve">The team </w:t>
      </w:r>
      <w:r w:rsidR="00DB5897">
        <w:t xml:space="preserve">will be together on deck on one side of the pool and in the stands if needed depending upon numbers for social distancing. Meets will be livestreamed and a link will be sent out ahead of time. </w:t>
      </w:r>
    </w:p>
    <w:p w14:paraId="090BA43B" w14:textId="77777777" w:rsidR="00F835A7" w:rsidRDefault="007A26F5">
      <w:pPr>
        <w:spacing w:after="77" w:line="259" w:lineRule="auto"/>
        <w:ind w:left="1110" w:firstLine="0"/>
        <w:jc w:val="left"/>
      </w:pPr>
      <w:r>
        <w:rPr>
          <w:sz w:val="16"/>
        </w:rPr>
        <w:t xml:space="preserve"> </w:t>
      </w:r>
    </w:p>
    <w:p w14:paraId="1EA824C2" w14:textId="77777777" w:rsidR="00F835A7" w:rsidRDefault="007A26F5">
      <w:pPr>
        <w:numPr>
          <w:ilvl w:val="0"/>
          <w:numId w:val="7"/>
        </w:numPr>
        <w:ind w:left="1470" w:right="56" w:hanging="360"/>
      </w:pPr>
      <w:r>
        <w:t xml:space="preserve">Arrive 15 minutes early for warm-ups, as this will avoid any uncertainty about your child's attendance at the meet.  Relay teams need four swimmers to be present on time or the event will be eliminated before the meet begins. </w:t>
      </w:r>
    </w:p>
    <w:p w14:paraId="3396D83B" w14:textId="77777777" w:rsidR="00F835A7" w:rsidRDefault="007A26F5">
      <w:pPr>
        <w:spacing w:after="78" w:line="259" w:lineRule="auto"/>
        <w:ind w:left="1110" w:firstLine="0"/>
        <w:jc w:val="left"/>
      </w:pPr>
      <w:r>
        <w:rPr>
          <w:sz w:val="16"/>
        </w:rPr>
        <w:t xml:space="preserve"> </w:t>
      </w:r>
    </w:p>
    <w:p w14:paraId="3CF21A4A" w14:textId="77777777" w:rsidR="00F835A7" w:rsidRDefault="007A26F5">
      <w:pPr>
        <w:numPr>
          <w:ilvl w:val="0"/>
          <w:numId w:val="7"/>
        </w:numPr>
        <w:ind w:left="1470" w:right="56" w:hanging="360"/>
      </w:pPr>
      <w:r>
        <w:t xml:space="preserve">For the meet, make sure your swimmer has his/her suit, goggles, team t-shirt, cap, towel(s), extra set of dry clothes, suntan lotion (if needed), and a blanket or chair to use.  Most of the host pools </w:t>
      </w:r>
      <w:r>
        <w:rPr>
          <w:b/>
        </w:rPr>
        <w:t>do not</w:t>
      </w:r>
      <w:r>
        <w:t xml:space="preserve"> have extra chairs for the swimmer or family members to borrow. </w:t>
      </w:r>
    </w:p>
    <w:p w14:paraId="2EE74DF8" w14:textId="77777777" w:rsidR="00F835A7" w:rsidRDefault="007A26F5">
      <w:pPr>
        <w:spacing w:after="60" w:line="259" w:lineRule="auto"/>
        <w:ind w:left="1110" w:firstLine="0"/>
        <w:jc w:val="left"/>
      </w:pPr>
      <w:r>
        <w:rPr>
          <w:sz w:val="16"/>
        </w:rPr>
        <w:t xml:space="preserve"> </w:t>
      </w:r>
    </w:p>
    <w:p w14:paraId="7AA6E8B3" w14:textId="77777777" w:rsidR="00F835A7" w:rsidRDefault="007A26F5">
      <w:pPr>
        <w:ind w:left="1095" w:right="56" w:hanging="360"/>
      </w:pPr>
      <w:r>
        <w:rPr>
          <w:b/>
        </w:rPr>
        <w:t xml:space="preserve">Competition and Events:  </w:t>
      </w:r>
      <w:r>
        <w:t xml:space="preserve">Each swim meet offers a variety of events and distances depending on the age group.  Each swimmer can compete in no more than </w:t>
      </w:r>
      <w:r w:rsidR="0041517C">
        <w:t>four</w:t>
      </w:r>
      <w:r>
        <w:t xml:space="preserve"> events in any meet.  </w:t>
      </w:r>
      <w:r>
        <w:lastRenderedPageBreak/>
        <w:t xml:space="preserve">Coaches will determine the events that each swimmer will swim.  Some swimmers may only swim in one or two events.  Swimmers will compete against swimmers from other teams of the same age group. </w:t>
      </w:r>
    </w:p>
    <w:p w14:paraId="703A1169" w14:textId="77777777" w:rsidR="00F835A7" w:rsidRDefault="007A26F5">
      <w:pPr>
        <w:spacing w:after="62" w:line="259" w:lineRule="auto"/>
        <w:ind w:left="750" w:firstLine="0"/>
        <w:jc w:val="left"/>
      </w:pPr>
      <w:r>
        <w:rPr>
          <w:b/>
          <w:sz w:val="16"/>
        </w:rPr>
        <w:t xml:space="preserve"> </w:t>
      </w:r>
    </w:p>
    <w:p w14:paraId="7EBAE90B" w14:textId="77777777" w:rsidR="00F835A7" w:rsidRDefault="007A26F5">
      <w:pPr>
        <w:ind w:left="1095" w:right="56" w:hanging="360"/>
      </w:pPr>
      <w:r>
        <w:rPr>
          <w:b/>
        </w:rPr>
        <w:t xml:space="preserve">Dual and Championship “Meets”:  </w:t>
      </w:r>
      <w:r w:rsidR="00DF081E">
        <w:t xml:space="preserve">There will be </w:t>
      </w:r>
      <w:r w:rsidR="0041517C">
        <w:t>three</w:t>
      </w:r>
      <w:r>
        <w:t xml:space="preserve"> d</w:t>
      </w:r>
      <w:r w:rsidR="00DF081E">
        <w:t xml:space="preserve">ual meets, a relay meet, and a </w:t>
      </w:r>
      <w:r w:rsidR="003A3F20">
        <w:t>championship</w:t>
      </w:r>
      <w:r w:rsidR="00DF081E">
        <w:t xml:space="preserve"> meet</w:t>
      </w:r>
      <w:r>
        <w:t xml:space="preserve"> held.  A dual meet is where two teams swim against one another.  During the Relay Carnival, teams of 4 swimmers compete in relays in va</w:t>
      </w:r>
      <w:r w:rsidR="005C55F0">
        <w:t xml:space="preserve">rious strokes.  </w:t>
      </w:r>
      <w:r>
        <w:t xml:space="preserve"> Championships are held at the e</w:t>
      </w:r>
      <w:r w:rsidR="00DF081E">
        <w:t>nd of the summer season.  The every swimmer competes in the championship meet, the top two from each team score points for the team</w:t>
      </w:r>
      <w:r>
        <w:t xml:space="preserve">.  </w:t>
      </w:r>
      <w:r>
        <w:rPr>
          <w:b/>
          <w:u w:val="single" w:color="000000"/>
        </w:rPr>
        <w:t xml:space="preserve">A swimmer </w:t>
      </w:r>
      <w:r w:rsidR="003A3F20">
        <w:rPr>
          <w:b/>
          <w:u w:val="single" w:color="000000"/>
        </w:rPr>
        <w:t xml:space="preserve">must participate in at least </w:t>
      </w:r>
      <w:r w:rsidR="0041517C">
        <w:rPr>
          <w:b/>
          <w:u w:val="single" w:color="000000"/>
        </w:rPr>
        <w:t>one</w:t>
      </w:r>
      <w:r>
        <w:rPr>
          <w:b/>
          <w:u w:val="single" w:color="000000"/>
        </w:rPr>
        <w:t xml:space="preserve"> dual meets to</w:t>
      </w:r>
      <w:r w:rsidR="003A3F20">
        <w:rPr>
          <w:b/>
        </w:rPr>
        <w:t xml:space="preserve"> </w:t>
      </w:r>
      <w:r>
        <w:rPr>
          <w:b/>
          <w:u w:val="single" w:color="000000"/>
        </w:rPr>
        <w:t>qualify for t</w:t>
      </w:r>
      <w:r w:rsidR="005C55F0">
        <w:rPr>
          <w:b/>
          <w:u w:val="single" w:color="000000"/>
        </w:rPr>
        <w:t>he season-</w:t>
      </w:r>
      <w:proofErr w:type="gramStart"/>
      <w:r w:rsidR="005C55F0">
        <w:rPr>
          <w:b/>
          <w:u w:val="single" w:color="000000"/>
        </w:rPr>
        <w:t xml:space="preserve">ending </w:t>
      </w:r>
      <w:r>
        <w:rPr>
          <w:b/>
          <w:u w:val="single" w:color="000000"/>
        </w:rPr>
        <w:t xml:space="preserve"> Championship</w:t>
      </w:r>
      <w:proofErr w:type="gramEnd"/>
      <w:r>
        <w:rPr>
          <w:b/>
          <w:u w:val="single" w:color="000000"/>
        </w:rPr>
        <w:t xml:space="preserve"> Meet.</w:t>
      </w:r>
      <w:r>
        <w:rPr>
          <w:b/>
        </w:rPr>
        <w:t xml:space="preserve"> </w:t>
      </w:r>
    </w:p>
    <w:p w14:paraId="638B4D98" w14:textId="77777777" w:rsidR="00F835A7" w:rsidRDefault="007A26F5">
      <w:pPr>
        <w:spacing w:after="0" w:line="259" w:lineRule="auto"/>
        <w:ind w:left="30" w:firstLine="0"/>
        <w:jc w:val="left"/>
      </w:pPr>
      <w:r>
        <w:rPr>
          <w:b/>
        </w:rPr>
        <w:t xml:space="preserve"> </w:t>
      </w:r>
    </w:p>
    <w:p w14:paraId="722CB122" w14:textId="77777777" w:rsidR="00F835A7" w:rsidRDefault="007A26F5">
      <w:pPr>
        <w:pStyle w:val="Heading1"/>
        <w:ind w:left="138"/>
      </w:pPr>
      <w:bookmarkStart w:id="11" w:name="_Toc13558"/>
      <w:r>
        <w:t xml:space="preserve">LEAGUE INFORMATION AND DIRECTIONS TO POOLS </w:t>
      </w:r>
      <w:bookmarkEnd w:id="11"/>
    </w:p>
    <w:p w14:paraId="37945B4A" w14:textId="77777777" w:rsidR="00F835A7" w:rsidRDefault="007A26F5">
      <w:pPr>
        <w:spacing w:after="60" w:line="259" w:lineRule="auto"/>
        <w:ind w:left="1471" w:firstLine="0"/>
        <w:jc w:val="left"/>
      </w:pPr>
      <w:r>
        <w:rPr>
          <w:b/>
          <w:i/>
          <w:sz w:val="16"/>
        </w:rPr>
        <w:t xml:space="preserve"> </w:t>
      </w:r>
    </w:p>
    <w:p w14:paraId="517EFC20" w14:textId="77777777" w:rsidR="00F835A7" w:rsidRDefault="007A26F5">
      <w:pPr>
        <w:ind w:left="745" w:right="56"/>
      </w:pPr>
      <w:r>
        <w:t xml:space="preserve">The Piranhas compete in the AMS South Developmental Swim League (ASDSL), which includes the following teams: </w:t>
      </w:r>
    </w:p>
    <w:p w14:paraId="0F9B3417" w14:textId="77777777" w:rsidR="00F835A7" w:rsidRDefault="007A26F5">
      <w:pPr>
        <w:spacing w:after="0" w:line="259" w:lineRule="auto"/>
        <w:ind w:left="750" w:firstLine="0"/>
        <w:jc w:val="left"/>
      </w:pPr>
      <w:r>
        <w:rPr>
          <w:i/>
          <w:sz w:val="16"/>
        </w:rPr>
        <w:t xml:space="preserve"> </w:t>
      </w:r>
    </w:p>
    <w:tbl>
      <w:tblPr>
        <w:tblStyle w:val="TableGrid"/>
        <w:tblW w:w="7490" w:type="dxa"/>
        <w:tblInd w:w="35" w:type="dxa"/>
        <w:tblCellMar>
          <w:top w:w="11" w:type="dxa"/>
          <w:left w:w="108" w:type="dxa"/>
          <w:right w:w="73" w:type="dxa"/>
        </w:tblCellMar>
        <w:tblLook w:val="04A0" w:firstRow="1" w:lastRow="0" w:firstColumn="1" w:lastColumn="0" w:noHBand="0" w:noVBand="1"/>
      </w:tblPr>
      <w:tblGrid>
        <w:gridCol w:w="3893"/>
        <w:gridCol w:w="3302"/>
        <w:gridCol w:w="295"/>
      </w:tblGrid>
      <w:tr w:rsidR="00A279A8" w14:paraId="5A145B53" w14:textId="77777777" w:rsidTr="00A279A8">
        <w:trPr>
          <w:trHeight w:val="1114"/>
        </w:trPr>
        <w:tc>
          <w:tcPr>
            <w:tcW w:w="3893" w:type="dxa"/>
            <w:tcBorders>
              <w:top w:val="single" w:sz="4" w:space="0" w:color="000000"/>
              <w:left w:val="single" w:sz="4" w:space="0" w:color="000000"/>
              <w:bottom w:val="single" w:sz="4" w:space="0" w:color="000000"/>
              <w:right w:val="single" w:sz="4" w:space="0" w:color="000000"/>
            </w:tcBorders>
          </w:tcPr>
          <w:p w14:paraId="502A0F60" w14:textId="77777777" w:rsidR="00A279A8" w:rsidRDefault="00A279A8">
            <w:pPr>
              <w:spacing w:after="0" w:line="259" w:lineRule="auto"/>
              <w:ind w:left="0" w:firstLine="0"/>
              <w:jc w:val="left"/>
            </w:pPr>
            <w:r>
              <w:rPr>
                <w:b/>
              </w:rPr>
              <w:t xml:space="preserve">Bethel Park Hawks </w:t>
            </w:r>
          </w:p>
          <w:p w14:paraId="789CB87A" w14:textId="77777777" w:rsidR="00A279A8" w:rsidRDefault="00A279A8">
            <w:pPr>
              <w:spacing w:after="0" w:line="259" w:lineRule="auto"/>
              <w:ind w:left="0" w:firstLine="0"/>
              <w:jc w:val="left"/>
            </w:pPr>
            <w:r>
              <w:t xml:space="preserve">Bethel Park High School </w:t>
            </w:r>
          </w:p>
          <w:p w14:paraId="2F5E2206" w14:textId="77777777" w:rsidR="00A279A8" w:rsidRDefault="00A279A8">
            <w:pPr>
              <w:spacing w:after="0" w:line="259" w:lineRule="auto"/>
              <w:ind w:left="0" w:firstLine="0"/>
              <w:jc w:val="left"/>
            </w:pPr>
            <w:r>
              <w:t>30</w:t>
            </w:r>
            <w:r w:rsidR="0041517C">
              <w:t>9</w:t>
            </w:r>
            <w:r>
              <w:t xml:space="preserve"> Church Rd </w:t>
            </w:r>
          </w:p>
          <w:p w14:paraId="494C03D7" w14:textId="77777777" w:rsidR="00A279A8" w:rsidRDefault="00A279A8">
            <w:pPr>
              <w:spacing w:after="0" w:line="259" w:lineRule="auto"/>
              <w:ind w:left="0" w:firstLine="0"/>
              <w:jc w:val="left"/>
            </w:pPr>
            <w:r>
              <w:t xml:space="preserve">Bethel Park, PA 15102 </w:t>
            </w:r>
          </w:p>
        </w:tc>
        <w:tc>
          <w:tcPr>
            <w:tcW w:w="3597" w:type="dxa"/>
            <w:gridSpan w:val="2"/>
            <w:tcBorders>
              <w:top w:val="single" w:sz="4" w:space="0" w:color="000000"/>
              <w:left w:val="single" w:sz="4" w:space="0" w:color="000000"/>
              <w:bottom w:val="single" w:sz="4" w:space="0" w:color="000000"/>
              <w:right w:val="single" w:sz="4" w:space="0" w:color="000000"/>
            </w:tcBorders>
          </w:tcPr>
          <w:p w14:paraId="043C29C6" w14:textId="77777777" w:rsidR="00A279A8" w:rsidRDefault="00A279A8">
            <w:pPr>
              <w:spacing w:after="0" w:line="259" w:lineRule="auto"/>
              <w:ind w:left="0" w:firstLine="0"/>
              <w:jc w:val="left"/>
            </w:pPr>
            <w:r>
              <w:rPr>
                <w:b/>
              </w:rPr>
              <w:t xml:space="preserve">Mt. Lebanon Piranhas </w:t>
            </w:r>
          </w:p>
          <w:p w14:paraId="131B3C2B" w14:textId="77777777" w:rsidR="00A279A8" w:rsidRDefault="00A279A8" w:rsidP="00FB4263">
            <w:pPr>
              <w:spacing w:after="0" w:line="259" w:lineRule="auto"/>
              <w:ind w:left="0" w:firstLine="0"/>
            </w:pPr>
            <w:r>
              <w:t>Mt. Lebanon High School</w:t>
            </w:r>
          </w:p>
          <w:p w14:paraId="16DFE9AF" w14:textId="77777777" w:rsidR="00A279A8" w:rsidRDefault="00A279A8" w:rsidP="00FB4263">
            <w:pPr>
              <w:spacing w:after="0" w:line="259" w:lineRule="auto"/>
              <w:ind w:left="0" w:firstLine="0"/>
            </w:pPr>
            <w:r>
              <w:t>155 Cochran Road</w:t>
            </w:r>
          </w:p>
          <w:p w14:paraId="27148A8F" w14:textId="77777777" w:rsidR="00A279A8" w:rsidRDefault="00A279A8">
            <w:pPr>
              <w:spacing w:after="0" w:line="259" w:lineRule="auto"/>
              <w:ind w:left="0" w:firstLine="0"/>
              <w:jc w:val="left"/>
            </w:pPr>
            <w:r>
              <w:t>Pittsburgh, PA 15228</w:t>
            </w:r>
            <w:r>
              <w:rPr>
                <w:b/>
              </w:rPr>
              <w:t xml:space="preserve"> </w:t>
            </w:r>
          </w:p>
        </w:tc>
      </w:tr>
      <w:tr w:rsidR="00A279A8" w14:paraId="1B9AE760" w14:textId="77777777" w:rsidTr="00A279A8">
        <w:trPr>
          <w:gridAfter w:val="1"/>
          <w:wAfter w:w="295" w:type="dxa"/>
          <w:trHeight w:val="1391"/>
        </w:trPr>
        <w:tc>
          <w:tcPr>
            <w:tcW w:w="3893" w:type="dxa"/>
            <w:tcBorders>
              <w:top w:val="single" w:sz="4" w:space="0" w:color="000000"/>
              <w:left w:val="single" w:sz="4" w:space="0" w:color="000000"/>
              <w:bottom w:val="single" w:sz="4" w:space="0" w:color="000000"/>
              <w:right w:val="single" w:sz="4" w:space="0" w:color="000000"/>
            </w:tcBorders>
          </w:tcPr>
          <w:p w14:paraId="5A007503" w14:textId="77777777" w:rsidR="00A279A8" w:rsidRDefault="00A279A8">
            <w:pPr>
              <w:spacing w:after="0" w:line="259" w:lineRule="auto"/>
              <w:ind w:left="0" w:firstLine="0"/>
              <w:jc w:val="left"/>
              <w:rPr>
                <w:b/>
              </w:rPr>
            </w:pPr>
            <w:r>
              <w:rPr>
                <w:b/>
              </w:rPr>
              <w:t xml:space="preserve">Peter’s </w:t>
            </w:r>
            <w:proofErr w:type="spellStart"/>
            <w:r>
              <w:rPr>
                <w:b/>
              </w:rPr>
              <w:t>Twp</w:t>
            </w:r>
            <w:proofErr w:type="spellEnd"/>
          </w:p>
          <w:p w14:paraId="5E95E993" w14:textId="77777777" w:rsidR="00A279A8" w:rsidRDefault="00A279A8">
            <w:pPr>
              <w:spacing w:after="0" w:line="259" w:lineRule="auto"/>
              <w:ind w:left="0" w:firstLine="0"/>
              <w:jc w:val="left"/>
            </w:pPr>
            <w:r w:rsidRPr="003A3F20">
              <w:t xml:space="preserve">Peter’s Twp. High School </w:t>
            </w:r>
          </w:p>
          <w:p w14:paraId="382EA56A" w14:textId="77777777" w:rsidR="00A279A8" w:rsidRDefault="00A279A8" w:rsidP="003A3F20">
            <w:pPr>
              <w:spacing w:after="0" w:line="259" w:lineRule="auto"/>
              <w:ind w:left="0" w:firstLine="0"/>
              <w:jc w:val="left"/>
              <w:rPr>
                <w:rStyle w:val="xbe"/>
              </w:rPr>
            </w:pPr>
            <w:r>
              <w:rPr>
                <w:rStyle w:val="xbe"/>
              </w:rPr>
              <w:t>264 E McMurray Rd,</w:t>
            </w:r>
          </w:p>
          <w:p w14:paraId="708C9465" w14:textId="77777777" w:rsidR="00A279A8" w:rsidRPr="003A3F20" w:rsidRDefault="00A279A8" w:rsidP="003A3F20">
            <w:pPr>
              <w:spacing w:after="0" w:line="259" w:lineRule="auto"/>
              <w:ind w:left="0" w:firstLine="0"/>
              <w:jc w:val="left"/>
            </w:pPr>
            <w:r>
              <w:rPr>
                <w:rStyle w:val="xbe"/>
              </w:rPr>
              <w:t>McMurray, PA 15317</w:t>
            </w:r>
          </w:p>
        </w:tc>
        <w:tc>
          <w:tcPr>
            <w:tcW w:w="3302" w:type="dxa"/>
            <w:tcBorders>
              <w:top w:val="single" w:sz="4" w:space="0" w:color="000000"/>
              <w:left w:val="single" w:sz="4" w:space="0" w:color="000000"/>
              <w:bottom w:val="single" w:sz="4" w:space="0" w:color="000000"/>
              <w:right w:val="single" w:sz="4" w:space="0" w:color="000000"/>
            </w:tcBorders>
          </w:tcPr>
          <w:p w14:paraId="5C25CC11" w14:textId="77777777" w:rsidR="00A279A8" w:rsidRDefault="0041517C">
            <w:pPr>
              <w:spacing w:after="0" w:line="259" w:lineRule="auto"/>
              <w:ind w:left="0" w:firstLine="0"/>
              <w:jc w:val="left"/>
            </w:pPr>
            <w:proofErr w:type="spellStart"/>
            <w:r>
              <w:rPr>
                <w:b/>
              </w:rPr>
              <w:t>Wahoos</w:t>
            </w:r>
            <w:proofErr w:type="spellEnd"/>
            <w:r w:rsidR="00A279A8">
              <w:rPr>
                <w:b/>
              </w:rPr>
              <w:t xml:space="preserve"> </w:t>
            </w:r>
          </w:p>
          <w:p w14:paraId="31129F3D" w14:textId="77777777" w:rsidR="00A279A8" w:rsidRDefault="00A279A8">
            <w:pPr>
              <w:spacing w:after="0" w:line="259" w:lineRule="auto"/>
              <w:ind w:left="0" w:firstLine="0"/>
              <w:jc w:val="left"/>
            </w:pPr>
            <w:r>
              <w:t xml:space="preserve">1825 McLaughlin Run Rd </w:t>
            </w:r>
          </w:p>
          <w:p w14:paraId="3273B2B0" w14:textId="77777777" w:rsidR="00A279A8" w:rsidRDefault="00A279A8">
            <w:pPr>
              <w:spacing w:after="0" w:line="259" w:lineRule="auto"/>
              <w:ind w:left="0" w:firstLine="0"/>
              <w:jc w:val="left"/>
            </w:pPr>
            <w:r>
              <w:t xml:space="preserve">Pittsburgh, PA 15241 </w:t>
            </w:r>
          </w:p>
        </w:tc>
      </w:tr>
    </w:tbl>
    <w:p w14:paraId="20AB14C2" w14:textId="77777777" w:rsidR="00F835A7" w:rsidRDefault="007A26F5">
      <w:pPr>
        <w:spacing w:after="0" w:line="259" w:lineRule="auto"/>
        <w:ind w:left="750" w:firstLine="0"/>
        <w:jc w:val="left"/>
      </w:pPr>
      <w:r>
        <w:rPr>
          <w:b/>
        </w:rPr>
        <w:t xml:space="preserve"> </w:t>
      </w:r>
    </w:p>
    <w:p w14:paraId="5E4829DF" w14:textId="77777777" w:rsidR="00F835A7" w:rsidRDefault="007A26F5">
      <w:pPr>
        <w:spacing w:after="0" w:line="240" w:lineRule="auto"/>
        <w:ind w:left="750" w:right="7201" w:firstLine="0"/>
        <w:jc w:val="left"/>
      </w:pPr>
      <w:r>
        <w:t xml:space="preserve">  </w:t>
      </w:r>
      <w:r>
        <w:tab/>
        <w:t xml:space="preserve"> </w:t>
      </w:r>
    </w:p>
    <w:tbl>
      <w:tblPr>
        <w:tblStyle w:val="TableGrid"/>
        <w:tblW w:w="10112" w:type="dxa"/>
        <w:tblInd w:w="15" w:type="dxa"/>
        <w:tblCellMar>
          <w:top w:w="10" w:type="dxa"/>
        </w:tblCellMar>
        <w:tblLook w:val="04A0" w:firstRow="1" w:lastRow="0" w:firstColumn="1" w:lastColumn="0" w:noHBand="0" w:noVBand="1"/>
      </w:tblPr>
      <w:tblGrid>
        <w:gridCol w:w="4082"/>
        <w:gridCol w:w="6030"/>
      </w:tblGrid>
      <w:tr w:rsidR="00F835A7" w14:paraId="167583BF" w14:textId="77777777">
        <w:trPr>
          <w:trHeight w:val="278"/>
        </w:trPr>
        <w:tc>
          <w:tcPr>
            <w:tcW w:w="4082" w:type="dxa"/>
            <w:tcBorders>
              <w:top w:val="nil"/>
              <w:left w:val="nil"/>
              <w:bottom w:val="nil"/>
              <w:right w:val="nil"/>
            </w:tcBorders>
            <w:shd w:val="clear" w:color="auto" w:fill="000000"/>
          </w:tcPr>
          <w:p w14:paraId="117B3039" w14:textId="77777777" w:rsidR="00F835A7" w:rsidRDefault="007A26F5">
            <w:pPr>
              <w:spacing w:after="0" w:line="259" w:lineRule="auto"/>
              <w:ind w:left="15" w:firstLine="0"/>
            </w:pPr>
            <w:r>
              <w:rPr>
                <w:b/>
                <w:i/>
                <w:color w:val="FFFFFF"/>
              </w:rPr>
              <w:t>VOLUNTEER TASK DESCRIPTIONS</w:t>
            </w:r>
          </w:p>
        </w:tc>
        <w:tc>
          <w:tcPr>
            <w:tcW w:w="6030" w:type="dxa"/>
            <w:vMerge w:val="restart"/>
            <w:tcBorders>
              <w:top w:val="nil"/>
              <w:left w:val="nil"/>
              <w:bottom w:val="nil"/>
              <w:right w:val="nil"/>
            </w:tcBorders>
            <w:shd w:val="clear" w:color="auto" w:fill="000000"/>
          </w:tcPr>
          <w:p w14:paraId="3DF5B6E0" w14:textId="77777777" w:rsidR="00F835A7" w:rsidRDefault="007A26F5">
            <w:pPr>
              <w:spacing w:after="0" w:line="259" w:lineRule="auto"/>
              <w:ind w:left="0" w:firstLine="0"/>
              <w:jc w:val="left"/>
            </w:pPr>
            <w:r>
              <w:rPr>
                <w:b/>
                <w:i/>
                <w:color w:val="FFFFFF"/>
              </w:rPr>
              <w:t xml:space="preserve"> </w:t>
            </w:r>
          </w:p>
        </w:tc>
      </w:tr>
      <w:tr w:rsidR="00F835A7" w14:paraId="553E02DF" w14:textId="77777777">
        <w:trPr>
          <w:trHeight w:val="139"/>
        </w:trPr>
        <w:tc>
          <w:tcPr>
            <w:tcW w:w="4082" w:type="dxa"/>
            <w:tcBorders>
              <w:top w:val="nil"/>
              <w:left w:val="nil"/>
              <w:bottom w:val="nil"/>
              <w:right w:val="nil"/>
            </w:tcBorders>
            <w:shd w:val="clear" w:color="auto" w:fill="000000"/>
          </w:tcPr>
          <w:p w14:paraId="354BFE18" w14:textId="77777777" w:rsidR="00F835A7" w:rsidRDefault="00F835A7">
            <w:pPr>
              <w:spacing w:after="160" w:line="259" w:lineRule="auto"/>
              <w:ind w:left="0" w:firstLine="0"/>
              <w:jc w:val="left"/>
            </w:pPr>
          </w:p>
        </w:tc>
        <w:tc>
          <w:tcPr>
            <w:tcW w:w="0" w:type="auto"/>
            <w:vMerge/>
            <w:tcBorders>
              <w:top w:val="nil"/>
              <w:left w:val="nil"/>
              <w:bottom w:val="nil"/>
              <w:right w:val="nil"/>
            </w:tcBorders>
          </w:tcPr>
          <w:p w14:paraId="3F5FB20A" w14:textId="77777777" w:rsidR="00F835A7" w:rsidRDefault="00F835A7">
            <w:pPr>
              <w:spacing w:after="160" w:line="259" w:lineRule="auto"/>
              <w:ind w:left="0" w:firstLine="0"/>
              <w:jc w:val="left"/>
            </w:pPr>
          </w:p>
        </w:tc>
      </w:tr>
    </w:tbl>
    <w:p w14:paraId="47010BAA" w14:textId="77777777" w:rsidR="00F835A7" w:rsidRDefault="007A26F5">
      <w:pPr>
        <w:spacing w:after="0" w:line="259" w:lineRule="auto"/>
        <w:ind w:left="750" w:firstLine="0"/>
        <w:jc w:val="left"/>
      </w:pPr>
      <w:r>
        <w:rPr>
          <w:b/>
          <w:i/>
        </w:rPr>
        <w:t xml:space="preserve"> </w:t>
      </w:r>
    </w:p>
    <w:p w14:paraId="0E294CC1" w14:textId="77777777" w:rsidR="00F835A7" w:rsidRDefault="00F835A7">
      <w:pPr>
        <w:spacing w:after="0" w:line="259" w:lineRule="auto"/>
        <w:ind w:left="750" w:firstLine="0"/>
        <w:jc w:val="left"/>
      </w:pPr>
    </w:p>
    <w:p w14:paraId="61725357" w14:textId="77777777" w:rsidR="00F835A7" w:rsidRDefault="007A26F5">
      <w:pPr>
        <w:ind w:left="745" w:right="56"/>
      </w:pPr>
      <w:r>
        <w:rPr>
          <w:b/>
        </w:rPr>
        <w:t>Starter:</w:t>
      </w:r>
      <w:r>
        <w:t xml:space="preserve">  Directs the swimmers to "take your mark" and sees that no swimmer is in motion prior to giving the start signal; starts all races (1 at each Home meet).</w:t>
      </w:r>
      <w:r>
        <w:rPr>
          <w:i/>
        </w:rPr>
        <w:t xml:space="preserve">   </w:t>
      </w:r>
    </w:p>
    <w:p w14:paraId="79F41887" w14:textId="77777777" w:rsidR="00F835A7" w:rsidRDefault="007A26F5">
      <w:pPr>
        <w:spacing w:after="0" w:line="259" w:lineRule="auto"/>
        <w:ind w:left="750" w:firstLine="0"/>
        <w:jc w:val="left"/>
      </w:pPr>
      <w:r>
        <w:t xml:space="preserve"> </w:t>
      </w:r>
    </w:p>
    <w:p w14:paraId="557DBA1D" w14:textId="77777777" w:rsidR="00F835A7" w:rsidRDefault="007A26F5">
      <w:pPr>
        <w:ind w:left="745" w:right="56"/>
      </w:pPr>
      <w:r>
        <w:rPr>
          <w:b/>
        </w:rPr>
        <w:t xml:space="preserve">Head Timer:  </w:t>
      </w:r>
      <w:r>
        <w:t xml:space="preserve">Operates back-up stopwatches (provided) and assists Timers in the event that they miss the start of an event (one at each meet). </w:t>
      </w:r>
    </w:p>
    <w:p w14:paraId="5359C86B" w14:textId="77777777" w:rsidR="00F835A7" w:rsidRDefault="007A26F5">
      <w:pPr>
        <w:spacing w:after="0" w:line="259" w:lineRule="auto"/>
        <w:ind w:left="750" w:firstLine="0"/>
        <w:jc w:val="left"/>
      </w:pPr>
      <w:r>
        <w:rPr>
          <w:b/>
        </w:rPr>
        <w:t xml:space="preserve"> </w:t>
      </w:r>
    </w:p>
    <w:p w14:paraId="23D7C4A4" w14:textId="77777777" w:rsidR="00DB5897" w:rsidRDefault="007A26F5">
      <w:pPr>
        <w:ind w:left="745" w:right="56"/>
      </w:pPr>
      <w:r>
        <w:rPr>
          <w:b/>
        </w:rPr>
        <w:t xml:space="preserve">Timer:  </w:t>
      </w:r>
      <w:r>
        <w:t>Operates stopwatches (provided) and records the time for each swimmer in their lane (</w:t>
      </w:r>
      <w:r w:rsidR="00DB5897">
        <w:t>one for each lane at home meets</w:t>
      </w:r>
      <w:r>
        <w:t>).</w:t>
      </w:r>
    </w:p>
    <w:p w14:paraId="2E995EBB" w14:textId="77777777" w:rsidR="00DB5897" w:rsidRDefault="00DB5897">
      <w:pPr>
        <w:ind w:left="745" w:right="56"/>
      </w:pPr>
    </w:p>
    <w:p w14:paraId="53B3A239" w14:textId="59FF1DB7" w:rsidR="00DB5897" w:rsidRPr="00DB5897" w:rsidRDefault="00DB5897">
      <w:pPr>
        <w:ind w:left="745" w:right="56"/>
      </w:pPr>
      <w:r>
        <w:rPr>
          <w:b/>
          <w:bCs/>
        </w:rPr>
        <w:t xml:space="preserve">Livestream camera person: </w:t>
      </w:r>
      <w:r>
        <w:t>Operates the camera so that all swimmers can be seen to the best of their ability during the races.</w:t>
      </w:r>
    </w:p>
    <w:p w14:paraId="575A04E1" w14:textId="77777777" w:rsidR="00DB5897" w:rsidRDefault="00DB5897">
      <w:pPr>
        <w:ind w:left="745" w:right="56"/>
        <w:rPr>
          <w:b/>
          <w:bCs/>
        </w:rPr>
      </w:pPr>
    </w:p>
    <w:p w14:paraId="2F1D3D4D" w14:textId="3D7DB82E" w:rsidR="00F835A7" w:rsidRDefault="00DB5897" w:rsidP="00D51634">
      <w:pPr>
        <w:ind w:left="745" w:right="56"/>
      </w:pPr>
      <w:r>
        <w:rPr>
          <w:b/>
          <w:bCs/>
        </w:rPr>
        <w:t xml:space="preserve">Livestream announcer: </w:t>
      </w:r>
      <w:r>
        <w:t>Announces names and gives commentary on the r</w:t>
      </w:r>
      <w:r w:rsidR="00D51634">
        <w:t>aces.</w:t>
      </w:r>
    </w:p>
    <w:sectPr w:rsidR="00F835A7">
      <w:footerReference w:type="even" r:id="rId11"/>
      <w:footerReference w:type="default" r:id="rId12"/>
      <w:footerReference w:type="first" r:id="rId13"/>
      <w:pgSz w:w="12240" w:h="15840"/>
      <w:pgMar w:top="716" w:right="652" w:bottom="1054" w:left="69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95D21" w14:textId="77777777" w:rsidR="003F50C5" w:rsidRDefault="003F50C5">
      <w:pPr>
        <w:spacing w:after="0" w:line="240" w:lineRule="auto"/>
      </w:pPr>
      <w:r>
        <w:separator/>
      </w:r>
    </w:p>
  </w:endnote>
  <w:endnote w:type="continuationSeparator" w:id="0">
    <w:p w14:paraId="126C3352" w14:textId="77777777" w:rsidR="003F50C5" w:rsidRDefault="003F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9BF0" w14:textId="77777777" w:rsidR="00F835A7" w:rsidRDefault="007A26F5">
    <w:pPr>
      <w:spacing w:after="0" w:line="259" w:lineRule="auto"/>
      <w:ind w:left="0" w:right="3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4A42BF1" w14:textId="77777777" w:rsidR="00F835A7" w:rsidRDefault="007A26F5">
    <w:pPr>
      <w:tabs>
        <w:tab w:val="center" w:pos="4351"/>
        <w:tab w:val="center" w:pos="7946"/>
      </w:tabs>
      <w:spacing w:after="0" w:line="259" w:lineRule="auto"/>
      <w:ind w:left="0" w:firstLine="0"/>
      <w:jc w:val="left"/>
    </w:pPr>
    <w:r>
      <w:rPr>
        <w:i/>
        <w:sz w:val="16"/>
      </w:rPr>
      <w:t xml:space="preserve">Mt. Lebanon Aqua Club </w:t>
    </w:r>
    <w:r>
      <w:rPr>
        <w:i/>
        <w:sz w:val="16"/>
      </w:rPr>
      <w:tab/>
      <w:t xml:space="preserve"> </w:t>
    </w:r>
    <w:r>
      <w:rPr>
        <w:i/>
        <w:sz w:val="16"/>
      </w:rPr>
      <w:tab/>
      <w:t xml:space="preserve">Updated 06/14/2015 </w:t>
    </w:r>
  </w:p>
  <w:p w14:paraId="193689A8" w14:textId="77777777" w:rsidR="00F835A7" w:rsidRDefault="007A26F5">
    <w:pPr>
      <w:spacing w:after="0" w:line="259" w:lineRule="auto"/>
      <w:ind w:left="30" w:firstLine="0"/>
      <w:jc w:val="left"/>
    </w:pPr>
    <w:r>
      <w:rPr>
        <w:i/>
        <w:sz w:val="16"/>
      </w:rPr>
      <w:t xml:space="preserve">Piranhas Handbook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23FA" w14:textId="77777777" w:rsidR="00F835A7" w:rsidRDefault="007A26F5">
    <w:pPr>
      <w:spacing w:after="0" w:line="259" w:lineRule="auto"/>
      <w:ind w:left="0" w:right="37" w:firstLine="0"/>
      <w:jc w:val="center"/>
    </w:pPr>
    <w:r>
      <w:fldChar w:fldCharType="begin"/>
    </w:r>
    <w:r>
      <w:instrText xml:space="preserve"> PAGE   \* MERGEFORMAT </w:instrText>
    </w:r>
    <w:r>
      <w:fldChar w:fldCharType="separate"/>
    </w:r>
    <w:r w:rsidR="00DA243B" w:rsidRPr="00DA243B">
      <w:rPr>
        <w:rFonts w:ascii="Times New Roman" w:eastAsia="Times New Roman" w:hAnsi="Times New Roman" w:cs="Times New Roman"/>
        <w:noProof/>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D7B0915" w14:textId="77777777" w:rsidR="00F835A7" w:rsidRDefault="007A26F5">
    <w:pPr>
      <w:tabs>
        <w:tab w:val="center" w:pos="4351"/>
        <w:tab w:val="center" w:pos="7946"/>
      </w:tabs>
      <w:spacing w:after="0" w:line="259" w:lineRule="auto"/>
      <w:ind w:left="0" w:firstLine="0"/>
      <w:jc w:val="left"/>
    </w:pPr>
    <w:r>
      <w:rPr>
        <w:i/>
        <w:sz w:val="16"/>
      </w:rPr>
      <w:t xml:space="preserve">Mt. Lebanon Aqua Club </w:t>
    </w:r>
    <w:r>
      <w:rPr>
        <w:i/>
        <w:sz w:val="16"/>
      </w:rPr>
      <w:tab/>
      <w:t xml:space="preserve"> </w:t>
    </w:r>
    <w:r>
      <w:rPr>
        <w:i/>
        <w:sz w:val="16"/>
      </w:rPr>
      <w:tab/>
      <w:t xml:space="preserve">Updated 06/14/2015 </w:t>
    </w:r>
  </w:p>
  <w:p w14:paraId="24184D9C" w14:textId="77777777" w:rsidR="00F835A7" w:rsidRDefault="007A26F5">
    <w:pPr>
      <w:spacing w:after="0" w:line="259" w:lineRule="auto"/>
      <w:ind w:left="30" w:firstLine="0"/>
      <w:jc w:val="left"/>
    </w:pPr>
    <w:r>
      <w:rPr>
        <w:i/>
        <w:sz w:val="16"/>
      </w:rPr>
      <w:t xml:space="preserve">Piranhas Handbook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3DA1" w14:textId="77777777" w:rsidR="00F835A7" w:rsidRDefault="00F835A7">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D226E" w14:textId="77777777" w:rsidR="003F50C5" w:rsidRDefault="003F50C5">
      <w:pPr>
        <w:spacing w:after="0" w:line="240" w:lineRule="auto"/>
      </w:pPr>
      <w:r>
        <w:separator/>
      </w:r>
    </w:p>
  </w:footnote>
  <w:footnote w:type="continuationSeparator" w:id="0">
    <w:p w14:paraId="5BFD80A3" w14:textId="77777777" w:rsidR="003F50C5" w:rsidRDefault="003F5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71E"/>
    <w:multiLevelType w:val="hybridMultilevel"/>
    <w:tmpl w:val="0FF0C50E"/>
    <w:lvl w:ilvl="0" w:tplc="350ED6BE">
      <w:start w:val="1"/>
      <w:numFmt w:val="decimal"/>
      <w:lvlText w:val="%1."/>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345A4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AA696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F8507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047CD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C60EB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14466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610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C6402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F4AD8"/>
    <w:multiLevelType w:val="hybridMultilevel"/>
    <w:tmpl w:val="04989B54"/>
    <w:lvl w:ilvl="0" w:tplc="789EC5D4">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501F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3E0D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ACFC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A21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120C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EE2C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1EF2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28A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A8130D"/>
    <w:multiLevelType w:val="hybridMultilevel"/>
    <w:tmpl w:val="22BE2F4E"/>
    <w:lvl w:ilvl="0" w:tplc="4F24ADBE">
      <w:start w:val="1"/>
      <w:numFmt w:val="decimal"/>
      <w:lvlText w:val="%1."/>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04203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748B6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30E55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5AE2D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C6D8C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3E599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FA0A9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3E79A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5E5C9C"/>
    <w:multiLevelType w:val="hybridMultilevel"/>
    <w:tmpl w:val="2BA859A8"/>
    <w:lvl w:ilvl="0" w:tplc="0C3A87E0">
      <w:start w:val="1"/>
      <w:numFmt w:val="decimal"/>
      <w:lvlText w:val="%1."/>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DE30D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081D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8CE4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8DF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7C435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FA65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48F7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4C557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7011DE"/>
    <w:multiLevelType w:val="hybridMultilevel"/>
    <w:tmpl w:val="40C0514E"/>
    <w:lvl w:ilvl="0" w:tplc="ACF243F8">
      <w:start w:val="1"/>
      <w:numFmt w:val="bullet"/>
      <w:lvlText w:val="•"/>
      <w:lvlJc w:val="left"/>
      <w:pPr>
        <w:ind w:left="1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EFA7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40C3F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2862E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30682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5C79E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DCA67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A17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4EB92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2347F5"/>
    <w:multiLevelType w:val="multilevel"/>
    <w:tmpl w:val="A6E4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16121"/>
    <w:multiLevelType w:val="hybridMultilevel"/>
    <w:tmpl w:val="FD60FB88"/>
    <w:lvl w:ilvl="0" w:tplc="1FC40F72">
      <w:start w:val="1"/>
      <w:numFmt w:val="decimal"/>
      <w:lvlText w:val="%1."/>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BCE7B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8802C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CAE58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D6A82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DE010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AEFF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4A0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6E26F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6549D9"/>
    <w:multiLevelType w:val="hybridMultilevel"/>
    <w:tmpl w:val="8A7C2260"/>
    <w:lvl w:ilvl="0" w:tplc="247ACF44">
      <w:start w:val="1"/>
      <w:numFmt w:val="decimal"/>
      <w:lvlText w:val="%1."/>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6D448">
      <w:start w:val="1"/>
      <w:numFmt w:val="lowerLetter"/>
      <w:lvlText w:val="%2."/>
      <w:lvlJc w:val="left"/>
      <w:pPr>
        <w:ind w:left="1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CEDA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F8B24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C70C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CE764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289D0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F460F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2461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C5656F"/>
    <w:multiLevelType w:val="multilevel"/>
    <w:tmpl w:val="31CCC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063F8C"/>
    <w:multiLevelType w:val="multilevel"/>
    <w:tmpl w:val="3A903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7"/>
  </w:num>
  <w:num w:numId="5">
    <w:abstractNumId w:val="6"/>
  </w:num>
  <w:num w:numId="6">
    <w:abstractNumId w:val="2"/>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A7"/>
    <w:rsid w:val="000014FA"/>
    <w:rsid w:val="00166F71"/>
    <w:rsid w:val="00195CC9"/>
    <w:rsid w:val="003030D6"/>
    <w:rsid w:val="003875AB"/>
    <w:rsid w:val="003A3F20"/>
    <w:rsid w:val="003F50C5"/>
    <w:rsid w:val="0041517C"/>
    <w:rsid w:val="00506390"/>
    <w:rsid w:val="00591BA1"/>
    <w:rsid w:val="005B6BC5"/>
    <w:rsid w:val="005C55F0"/>
    <w:rsid w:val="005E316D"/>
    <w:rsid w:val="005E3C7B"/>
    <w:rsid w:val="006027CA"/>
    <w:rsid w:val="006358F6"/>
    <w:rsid w:val="00681152"/>
    <w:rsid w:val="006905DA"/>
    <w:rsid w:val="006C6E5A"/>
    <w:rsid w:val="0075270E"/>
    <w:rsid w:val="0077470F"/>
    <w:rsid w:val="007A26F5"/>
    <w:rsid w:val="00914539"/>
    <w:rsid w:val="00932228"/>
    <w:rsid w:val="00950033"/>
    <w:rsid w:val="009C0856"/>
    <w:rsid w:val="009D124F"/>
    <w:rsid w:val="009D48E8"/>
    <w:rsid w:val="00A279A8"/>
    <w:rsid w:val="00A57636"/>
    <w:rsid w:val="00A71C34"/>
    <w:rsid w:val="00AB468D"/>
    <w:rsid w:val="00B548CD"/>
    <w:rsid w:val="00B84BEA"/>
    <w:rsid w:val="00BD6586"/>
    <w:rsid w:val="00C347F4"/>
    <w:rsid w:val="00C82944"/>
    <w:rsid w:val="00CC24A6"/>
    <w:rsid w:val="00CE431D"/>
    <w:rsid w:val="00D51634"/>
    <w:rsid w:val="00D808AF"/>
    <w:rsid w:val="00DA243B"/>
    <w:rsid w:val="00DB5897"/>
    <w:rsid w:val="00DF081E"/>
    <w:rsid w:val="00EA41DC"/>
    <w:rsid w:val="00EB4F91"/>
    <w:rsid w:val="00EC2FCE"/>
    <w:rsid w:val="00F35284"/>
    <w:rsid w:val="00F60907"/>
    <w:rsid w:val="00F72137"/>
    <w:rsid w:val="00F835A7"/>
    <w:rsid w:val="00FB4263"/>
    <w:rsid w:val="00FE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0DB8"/>
  <w15:docId w15:val="{81EE5A67-AB05-4E8B-884D-D86289F6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4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hd w:val="clear" w:color="auto" w:fill="000000"/>
      <w:spacing w:after="51"/>
      <w:ind w:left="153" w:hanging="10"/>
      <w:outlineLvl w:val="0"/>
    </w:pPr>
    <w:rPr>
      <w:rFonts w:ascii="Arial" w:eastAsia="Arial" w:hAnsi="Arial" w:cs="Arial"/>
      <w:b/>
      <w:i/>
      <w:color w:val="FFFFFF"/>
      <w:sz w:val="24"/>
    </w:rPr>
  </w:style>
  <w:style w:type="paragraph" w:styleId="Heading2">
    <w:name w:val="heading 2"/>
    <w:next w:val="Normal"/>
    <w:link w:val="Heading2Char"/>
    <w:uiPriority w:val="9"/>
    <w:unhideWhenUsed/>
    <w:qFormat/>
    <w:pPr>
      <w:keepNext/>
      <w:keepLines/>
      <w:shd w:val="clear" w:color="auto" w:fill="000000"/>
      <w:spacing w:after="51"/>
      <w:ind w:left="153" w:hanging="10"/>
      <w:outlineLvl w:val="1"/>
    </w:pPr>
    <w:rPr>
      <w:rFonts w:ascii="Arial" w:eastAsia="Arial" w:hAnsi="Arial" w:cs="Arial"/>
      <w:b/>
      <w:i/>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FFFFFF"/>
      <w:sz w:val="24"/>
    </w:rPr>
  </w:style>
  <w:style w:type="character" w:customStyle="1" w:styleId="Heading1Char">
    <w:name w:val="Heading 1 Char"/>
    <w:link w:val="Heading1"/>
    <w:rPr>
      <w:rFonts w:ascii="Arial" w:eastAsia="Arial" w:hAnsi="Arial" w:cs="Arial"/>
      <w:b/>
      <w:i/>
      <w:color w:val="FFFFFF"/>
      <w:sz w:val="24"/>
    </w:rPr>
  </w:style>
  <w:style w:type="paragraph" w:styleId="TOC1">
    <w:name w:val="toc 1"/>
    <w:hidden/>
    <w:pPr>
      <w:spacing w:after="4" w:line="251" w:lineRule="auto"/>
      <w:ind w:left="775" w:right="76"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6586"/>
    <w:pPr>
      <w:ind w:left="720"/>
      <w:contextualSpacing/>
    </w:pPr>
  </w:style>
  <w:style w:type="character" w:customStyle="1" w:styleId="xbe">
    <w:name w:val="_xbe"/>
    <w:basedOn w:val="DefaultParagraphFont"/>
    <w:rsid w:val="003A3F20"/>
  </w:style>
  <w:style w:type="character" w:styleId="Hyperlink">
    <w:name w:val="Hyperlink"/>
    <w:basedOn w:val="DefaultParagraphFont"/>
    <w:uiPriority w:val="99"/>
    <w:unhideWhenUsed/>
    <w:rsid w:val="003875AB"/>
    <w:rPr>
      <w:color w:val="0563C1" w:themeColor="hyperlink"/>
      <w:u w:val="single"/>
    </w:rPr>
  </w:style>
  <w:style w:type="character" w:styleId="Strong">
    <w:name w:val="Strong"/>
    <w:basedOn w:val="DefaultParagraphFont"/>
    <w:uiPriority w:val="22"/>
    <w:qFormat/>
    <w:rsid w:val="00F60907"/>
    <w:rPr>
      <w:b/>
      <w:bCs/>
    </w:rPr>
  </w:style>
  <w:style w:type="paragraph" w:styleId="z-TopofForm">
    <w:name w:val="HTML Top of Form"/>
    <w:basedOn w:val="Normal"/>
    <w:next w:val="Normal"/>
    <w:link w:val="z-TopofFormChar"/>
    <w:hidden/>
    <w:uiPriority w:val="99"/>
    <w:semiHidden/>
    <w:unhideWhenUsed/>
    <w:rsid w:val="00F60907"/>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609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60907"/>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60907"/>
    <w:rPr>
      <w:rFonts w:ascii="Arial" w:eastAsia="Times New Roman" w:hAnsi="Arial" w:cs="Arial"/>
      <w:vanish/>
      <w:sz w:val="16"/>
      <w:szCs w:val="16"/>
    </w:rPr>
  </w:style>
  <w:style w:type="paragraph" w:styleId="NormalWeb">
    <w:name w:val="Normal (Web)"/>
    <w:basedOn w:val="Normal"/>
    <w:uiPriority w:val="99"/>
    <w:semiHidden/>
    <w:unhideWhenUsed/>
    <w:rsid w:val="00F60907"/>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D51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4682">
      <w:bodyDiv w:val="1"/>
      <w:marLeft w:val="0"/>
      <w:marRight w:val="0"/>
      <w:marTop w:val="0"/>
      <w:marBottom w:val="0"/>
      <w:divBdr>
        <w:top w:val="none" w:sz="0" w:space="0" w:color="auto"/>
        <w:left w:val="none" w:sz="0" w:space="0" w:color="auto"/>
        <w:bottom w:val="none" w:sz="0" w:space="0" w:color="auto"/>
        <w:right w:val="none" w:sz="0" w:space="0" w:color="auto"/>
      </w:divBdr>
    </w:div>
    <w:div w:id="2000846598">
      <w:bodyDiv w:val="1"/>
      <w:marLeft w:val="0"/>
      <w:marRight w:val="0"/>
      <w:marTop w:val="0"/>
      <w:marBottom w:val="0"/>
      <w:divBdr>
        <w:top w:val="none" w:sz="0" w:space="0" w:color="auto"/>
        <w:left w:val="none" w:sz="0" w:space="0" w:color="auto"/>
        <w:bottom w:val="none" w:sz="0" w:space="0" w:color="auto"/>
        <w:right w:val="none" w:sz="0" w:space="0" w:color="auto"/>
      </w:divBdr>
      <w:divsChild>
        <w:div w:id="1925993069">
          <w:marLeft w:val="0"/>
          <w:marRight w:val="0"/>
          <w:marTop w:val="0"/>
          <w:marBottom w:val="0"/>
          <w:divBdr>
            <w:top w:val="none" w:sz="0" w:space="0" w:color="auto"/>
            <w:left w:val="none" w:sz="0" w:space="0" w:color="auto"/>
            <w:bottom w:val="none" w:sz="0" w:space="0" w:color="auto"/>
            <w:right w:val="none" w:sz="0" w:space="0" w:color="auto"/>
          </w:divBdr>
        </w:div>
        <w:div w:id="1218857775">
          <w:marLeft w:val="0"/>
          <w:marRight w:val="0"/>
          <w:marTop w:val="0"/>
          <w:marBottom w:val="0"/>
          <w:divBdr>
            <w:top w:val="none" w:sz="0" w:space="0" w:color="auto"/>
            <w:left w:val="none" w:sz="0" w:space="0" w:color="auto"/>
            <w:bottom w:val="none" w:sz="0" w:space="0" w:color="auto"/>
            <w:right w:val="none" w:sz="0" w:space="0" w:color="auto"/>
          </w:divBdr>
          <w:divsChild>
            <w:div w:id="650794479">
              <w:marLeft w:val="0"/>
              <w:marRight w:val="0"/>
              <w:marTop w:val="0"/>
              <w:marBottom w:val="0"/>
              <w:divBdr>
                <w:top w:val="none" w:sz="0" w:space="0" w:color="auto"/>
                <w:left w:val="none" w:sz="0" w:space="0" w:color="auto"/>
                <w:bottom w:val="none" w:sz="0" w:space="0" w:color="auto"/>
                <w:right w:val="none" w:sz="0" w:space="0" w:color="auto"/>
              </w:divBdr>
              <w:divsChild>
                <w:div w:id="955284666">
                  <w:marLeft w:val="0"/>
                  <w:marRight w:val="0"/>
                  <w:marTop w:val="0"/>
                  <w:marBottom w:val="0"/>
                  <w:divBdr>
                    <w:top w:val="none" w:sz="0" w:space="0" w:color="auto"/>
                    <w:left w:val="none" w:sz="0" w:space="0" w:color="auto"/>
                    <w:bottom w:val="none" w:sz="0" w:space="0" w:color="auto"/>
                    <w:right w:val="none" w:sz="0" w:space="0" w:color="auto"/>
                  </w:divBdr>
                  <w:divsChild>
                    <w:div w:id="672495109">
                      <w:marLeft w:val="0"/>
                      <w:marRight w:val="0"/>
                      <w:marTop w:val="0"/>
                      <w:marBottom w:val="0"/>
                      <w:divBdr>
                        <w:top w:val="none" w:sz="0" w:space="0" w:color="auto"/>
                        <w:left w:val="none" w:sz="0" w:space="0" w:color="auto"/>
                        <w:bottom w:val="none" w:sz="0" w:space="0" w:color="auto"/>
                        <w:right w:val="none" w:sz="0" w:space="0" w:color="auto"/>
                      </w:divBdr>
                      <w:divsChild>
                        <w:div w:id="1891265888">
                          <w:marLeft w:val="0"/>
                          <w:marRight w:val="0"/>
                          <w:marTop w:val="0"/>
                          <w:marBottom w:val="0"/>
                          <w:divBdr>
                            <w:top w:val="none" w:sz="0" w:space="0" w:color="auto"/>
                            <w:left w:val="none" w:sz="0" w:space="0" w:color="auto"/>
                            <w:bottom w:val="none" w:sz="0" w:space="0" w:color="auto"/>
                            <w:right w:val="none" w:sz="0" w:space="0" w:color="auto"/>
                          </w:divBdr>
                          <w:divsChild>
                            <w:div w:id="234053682">
                              <w:marLeft w:val="0"/>
                              <w:marRight w:val="0"/>
                              <w:marTop w:val="0"/>
                              <w:marBottom w:val="0"/>
                              <w:divBdr>
                                <w:top w:val="none" w:sz="0" w:space="0" w:color="auto"/>
                                <w:left w:val="none" w:sz="0" w:space="0" w:color="auto"/>
                                <w:bottom w:val="none" w:sz="0" w:space="0" w:color="auto"/>
                                <w:right w:val="none" w:sz="0" w:space="0" w:color="auto"/>
                              </w:divBdr>
                              <w:divsChild>
                                <w:div w:id="1843356899">
                                  <w:marLeft w:val="0"/>
                                  <w:marRight w:val="0"/>
                                  <w:marTop w:val="0"/>
                                  <w:marBottom w:val="0"/>
                                  <w:divBdr>
                                    <w:top w:val="none" w:sz="0" w:space="0" w:color="auto"/>
                                    <w:left w:val="none" w:sz="0" w:space="0" w:color="auto"/>
                                    <w:bottom w:val="none" w:sz="0" w:space="0" w:color="auto"/>
                                    <w:right w:val="none" w:sz="0" w:space="0" w:color="auto"/>
                                  </w:divBdr>
                                  <w:divsChild>
                                    <w:div w:id="3923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achhannah@mlacswimming.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Chiappetta, Laurel</dc:creator>
  <cp:keywords/>
  <cp:lastModifiedBy>Michael Kristufek</cp:lastModifiedBy>
  <cp:revision>2</cp:revision>
  <dcterms:created xsi:type="dcterms:W3CDTF">2021-05-17T17:15:00Z</dcterms:created>
  <dcterms:modified xsi:type="dcterms:W3CDTF">2021-05-17T17:15:00Z</dcterms:modified>
</cp:coreProperties>
</file>