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AFDAE" w14:textId="7B1CF89C" w:rsidR="005B713D" w:rsidRPr="007A4CE9" w:rsidRDefault="005B713D" w:rsidP="005B713D">
      <w:pPr>
        <w:tabs>
          <w:tab w:val="center" w:pos="4680"/>
          <w:tab w:val="right" w:pos="9360"/>
        </w:tabs>
        <w:rPr>
          <w:sz w:val="40"/>
          <w:szCs w:val="40"/>
        </w:rPr>
      </w:pPr>
      <w:r w:rsidRPr="007A4CE9">
        <w:rPr>
          <w:sz w:val="24"/>
          <w:szCs w:val="24"/>
        </w:rPr>
        <w:tab/>
      </w:r>
      <w:r w:rsidRPr="007A4CE9">
        <w:rPr>
          <w:sz w:val="40"/>
          <w:szCs w:val="40"/>
        </w:rPr>
        <w:t xml:space="preserve">SVSC </w:t>
      </w:r>
      <w:r w:rsidR="007A4CE9">
        <w:rPr>
          <w:sz w:val="40"/>
          <w:szCs w:val="40"/>
        </w:rPr>
        <w:t>Guidelines and Action Plan</w:t>
      </w:r>
      <w:r w:rsidRPr="007A4CE9">
        <w:rPr>
          <w:sz w:val="40"/>
          <w:szCs w:val="40"/>
        </w:rPr>
        <w:t xml:space="preserve"> for Return to Sport</w:t>
      </w:r>
      <w:r w:rsidRPr="007A4CE9">
        <w:rPr>
          <w:sz w:val="40"/>
          <w:szCs w:val="40"/>
        </w:rPr>
        <w:tab/>
      </w:r>
    </w:p>
    <w:p w14:paraId="11D16FF1" w14:textId="2CBD03B4" w:rsidR="009E3114" w:rsidRPr="007A4CE9" w:rsidRDefault="005B713D" w:rsidP="005B713D">
      <w:pPr>
        <w:tabs>
          <w:tab w:val="left" w:pos="2790"/>
        </w:tabs>
        <w:rPr>
          <w:sz w:val="24"/>
          <w:szCs w:val="24"/>
        </w:rPr>
      </w:pPr>
      <w:r w:rsidRPr="007A4CE9">
        <w:rPr>
          <w:sz w:val="24"/>
          <w:szCs w:val="24"/>
        </w:rPr>
        <w:t>Seneca Valley Swim Club is committed to providing a safe environment for our swimmers</w:t>
      </w:r>
      <w:r w:rsidR="000B5ED6" w:rsidRPr="007A4CE9">
        <w:rPr>
          <w:sz w:val="24"/>
          <w:szCs w:val="24"/>
        </w:rPr>
        <w:t xml:space="preserve">, </w:t>
      </w:r>
      <w:r w:rsidRPr="007A4CE9">
        <w:rPr>
          <w:sz w:val="24"/>
          <w:szCs w:val="24"/>
        </w:rPr>
        <w:t>members</w:t>
      </w:r>
      <w:r w:rsidR="000B5ED6" w:rsidRPr="007A4CE9">
        <w:rPr>
          <w:sz w:val="24"/>
          <w:szCs w:val="24"/>
        </w:rPr>
        <w:t>, and staff</w:t>
      </w:r>
      <w:r w:rsidRPr="007A4CE9">
        <w:rPr>
          <w:sz w:val="24"/>
          <w:szCs w:val="24"/>
        </w:rPr>
        <w:t>.</w:t>
      </w:r>
      <w:r w:rsidR="000B5ED6" w:rsidRPr="007A4CE9">
        <w:rPr>
          <w:sz w:val="24"/>
          <w:szCs w:val="24"/>
        </w:rPr>
        <w:t xml:space="preserve"> </w:t>
      </w:r>
      <w:r w:rsidRPr="007A4CE9">
        <w:rPr>
          <w:sz w:val="24"/>
          <w:szCs w:val="24"/>
        </w:rPr>
        <w:t xml:space="preserve"> </w:t>
      </w:r>
      <w:r w:rsidR="000B5ED6" w:rsidRPr="007A4CE9">
        <w:rPr>
          <w:sz w:val="24"/>
          <w:szCs w:val="24"/>
        </w:rPr>
        <w:t xml:space="preserve">As such, SVSC has developed a thorough plan, with rules and steps to </w:t>
      </w:r>
      <w:r w:rsidR="009E3114" w:rsidRPr="007A4CE9">
        <w:rPr>
          <w:sz w:val="24"/>
          <w:szCs w:val="24"/>
        </w:rPr>
        <w:t>safeguard the athletes and coaches</w:t>
      </w:r>
      <w:r w:rsidR="00760E6E" w:rsidRPr="007A4CE9">
        <w:rPr>
          <w:sz w:val="24"/>
          <w:szCs w:val="24"/>
        </w:rPr>
        <w:t>, both in the pool and on deck,</w:t>
      </w:r>
      <w:r w:rsidR="009E3114" w:rsidRPr="007A4CE9">
        <w:rPr>
          <w:sz w:val="24"/>
          <w:szCs w:val="24"/>
        </w:rPr>
        <w:t xml:space="preserve"> while using the SV natatorium. </w:t>
      </w:r>
    </w:p>
    <w:p w14:paraId="3CF9E9DF" w14:textId="7E9DF279" w:rsidR="00760E6E" w:rsidRPr="007A4CE9" w:rsidRDefault="00760E6E" w:rsidP="005B713D">
      <w:pPr>
        <w:tabs>
          <w:tab w:val="left" w:pos="2790"/>
        </w:tabs>
        <w:rPr>
          <w:b/>
          <w:bCs/>
          <w:sz w:val="24"/>
          <w:szCs w:val="24"/>
        </w:rPr>
      </w:pPr>
      <w:r w:rsidRPr="007A4CE9">
        <w:rPr>
          <w:b/>
          <w:bCs/>
          <w:sz w:val="24"/>
          <w:szCs w:val="24"/>
        </w:rPr>
        <w:t>Access &amp; Entrance procedure to the building:</w:t>
      </w:r>
    </w:p>
    <w:p w14:paraId="0C6C06EB" w14:textId="5A349712" w:rsidR="00760E6E" w:rsidRPr="007A4CE9" w:rsidRDefault="00760E6E" w:rsidP="00760E6E">
      <w:pPr>
        <w:pStyle w:val="ListParagraph"/>
        <w:numPr>
          <w:ilvl w:val="0"/>
          <w:numId w:val="2"/>
        </w:numPr>
        <w:tabs>
          <w:tab w:val="left" w:pos="2790"/>
        </w:tabs>
        <w:rPr>
          <w:sz w:val="24"/>
          <w:szCs w:val="24"/>
        </w:rPr>
      </w:pPr>
      <w:r w:rsidRPr="007A4CE9">
        <w:rPr>
          <w:sz w:val="24"/>
          <w:szCs w:val="24"/>
        </w:rPr>
        <w:t xml:space="preserve">Swimmers will enter the building via the back-hallway doors near </w:t>
      </w:r>
      <w:proofErr w:type="spellStart"/>
      <w:r w:rsidRPr="007A4CE9">
        <w:rPr>
          <w:sz w:val="24"/>
          <w:szCs w:val="24"/>
        </w:rPr>
        <w:t>Nextier</w:t>
      </w:r>
      <w:proofErr w:type="spellEnd"/>
      <w:r w:rsidRPr="007A4CE9">
        <w:rPr>
          <w:sz w:val="24"/>
          <w:szCs w:val="24"/>
        </w:rPr>
        <w:t xml:space="preserve"> Stadium.</w:t>
      </w:r>
      <w:r w:rsidR="00527D06">
        <w:rPr>
          <w:sz w:val="24"/>
          <w:szCs w:val="24"/>
        </w:rPr>
        <w:t xml:space="preserve"> We ask that only swimmers enter the building. No additional family members are permitted.</w:t>
      </w:r>
    </w:p>
    <w:p w14:paraId="4BDB1427" w14:textId="77777777" w:rsidR="00126BB5" w:rsidRPr="007A4CE9" w:rsidRDefault="00760E6E" w:rsidP="00126BB5">
      <w:pPr>
        <w:pStyle w:val="ListParagraph"/>
        <w:numPr>
          <w:ilvl w:val="0"/>
          <w:numId w:val="2"/>
        </w:numPr>
        <w:tabs>
          <w:tab w:val="left" w:pos="2790"/>
        </w:tabs>
        <w:spacing w:after="0" w:line="240" w:lineRule="auto"/>
        <w:rPr>
          <w:rFonts w:ascii="&amp;quot" w:eastAsia="Times New Roman" w:hAnsi="&amp;quot" w:cs="Times New Roman"/>
          <w:color w:val="0A0A0A"/>
          <w:sz w:val="24"/>
          <w:szCs w:val="24"/>
        </w:rPr>
      </w:pPr>
      <w:r w:rsidRPr="007A4CE9">
        <w:rPr>
          <w:sz w:val="24"/>
          <w:szCs w:val="24"/>
        </w:rPr>
        <w:t>All individuals who enter the building must wear a face covering such as a mask, unless they fall under Section 3 of the PA state exception list, and have provided valid documentation.</w:t>
      </w:r>
      <w:r w:rsidR="00126BB5" w:rsidRPr="007A4CE9">
        <w:rPr>
          <w:sz w:val="24"/>
          <w:szCs w:val="24"/>
        </w:rPr>
        <w:t xml:space="preserve"> Anyone who does not have a mask or face covering will not be admitted. </w:t>
      </w:r>
    </w:p>
    <w:p w14:paraId="40B499B6" w14:textId="4A9D91B6" w:rsidR="00126BB5" w:rsidRDefault="00920E7C" w:rsidP="00126BB5">
      <w:pPr>
        <w:pStyle w:val="ListParagraph"/>
        <w:numPr>
          <w:ilvl w:val="0"/>
          <w:numId w:val="2"/>
        </w:numPr>
        <w:tabs>
          <w:tab w:val="left" w:pos="2790"/>
        </w:tabs>
        <w:spacing w:after="0" w:line="240" w:lineRule="auto"/>
        <w:rPr>
          <w:rFonts w:ascii="&amp;quot" w:eastAsia="Times New Roman" w:hAnsi="&amp;quot" w:cs="Times New Roman"/>
          <w:color w:val="0A0A0A"/>
          <w:sz w:val="24"/>
          <w:szCs w:val="24"/>
        </w:rPr>
      </w:pPr>
      <w:r w:rsidRPr="007A4CE9">
        <w:rPr>
          <w:sz w:val="24"/>
          <w:szCs w:val="24"/>
        </w:rPr>
        <w:t>Every athlete an</w:t>
      </w:r>
      <w:r w:rsidR="008D636F" w:rsidRPr="007A4CE9">
        <w:rPr>
          <w:sz w:val="24"/>
          <w:szCs w:val="24"/>
        </w:rPr>
        <w:t>d</w:t>
      </w:r>
      <w:r w:rsidRPr="007A4CE9">
        <w:rPr>
          <w:sz w:val="24"/>
          <w:szCs w:val="24"/>
        </w:rPr>
        <w:t xml:space="preserve"> coach will have their temperature taken at the door, and only those with a temperature of</w:t>
      </w:r>
      <w:r w:rsidR="008D636F" w:rsidRPr="007A4CE9">
        <w:rPr>
          <w:sz w:val="24"/>
          <w:szCs w:val="24"/>
        </w:rPr>
        <w:t xml:space="preserve"> </w:t>
      </w:r>
      <w:r w:rsidR="00126BB5" w:rsidRPr="007A4CE9">
        <w:rPr>
          <w:sz w:val="24"/>
          <w:szCs w:val="24"/>
        </w:rPr>
        <w:t>100.3 degrees or less will be admitted. Any I</w:t>
      </w:r>
      <w:r w:rsidR="00126BB5" w:rsidRPr="007A4CE9">
        <w:rPr>
          <w:rFonts w:ascii="&amp;quot" w:eastAsia="Times New Roman" w:hAnsi="&amp;quot" w:cs="Times New Roman"/>
          <w:color w:val="0A0A0A"/>
          <w:sz w:val="24"/>
          <w:szCs w:val="24"/>
        </w:rPr>
        <w:t>ndividual with a temperature of 100.4 degrees or higher, or shows symptoms of being sick, will be sent home.</w:t>
      </w:r>
    </w:p>
    <w:p w14:paraId="152BB81F" w14:textId="0825C559" w:rsidR="008D636F" w:rsidRPr="00527D06" w:rsidRDefault="007A4CE9" w:rsidP="00527D06">
      <w:pPr>
        <w:pStyle w:val="ListParagraph"/>
        <w:numPr>
          <w:ilvl w:val="0"/>
          <w:numId w:val="2"/>
        </w:numPr>
        <w:tabs>
          <w:tab w:val="left" w:pos="2790"/>
        </w:tabs>
        <w:spacing w:after="0" w:line="240" w:lineRule="auto"/>
        <w:rPr>
          <w:rFonts w:ascii="&amp;quot" w:eastAsia="Times New Roman" w:hAnsi="&amp;quot" w:cs="Times New Roman"/>
          <w:color w:val="0A0A0A"/>
          <w:sz w:val="24"/>
          <w:szCs w:val="24"/>
        </w:rPr>
      </w:pPr>
      <w:r>
        <w:rPr>
          <w:sz w:val="24"/>
          <w:szCs w:val="24"/>
        </w:rPr>
        <w:t>Coaches will ask each athlete how they currently feel, if they have been in contact with anyone who has show symptoms of being ill, and if they have traveled to a state with elevated cases of COVID 19.</w:t>
      </w:r>
      <w:r w:rsidR="00527D06">
        <w:rPr>
          <w:sz w:val="24"/>
          <w:szCs w:val="24"/>
        </w:rPr>
        <w:br/>
      </w:r>
    </w:p>
    <w:p w14:paraId="31F9711A" w14:textId="2659EA5C" w:rsidR="008D636F" w:rsidRPr="007A4CE9" w:rsidRDefault="008D636F" w:rsidP="008D636F">
      <w:pPr>
        <w:tabs>
          <w:tab w:val="left" w:pos="2790"/>
        </w:tabs>
        <w:rPr>
          <w:b/>
          <w:bCs/>
          <w:sz w:val="24"/>
          <w:szCs w:val="24"/>
        </w:rPr>
      </w:pPr>
      <w:r w:rsidRPr="007A4CE9">
        <w:rPr>
          <w:b/>
          <w:bCs/>
          <w:sz w:val="24"/>
          <w:szCs w:val="24"/>
        </w:rPr>
        <w:t>On Deck Procedures</w:t>
      </w:r>
    </w:p>
    <w:p w14:paraId="48FC255B" w14:textId="4943329C" w:rsidR="00760E6E" w:rsidRPr="007A4CE9" w:rsidRDefault="00760E6E" w:rsidP="00920E7C">
      <w:pPr>
        <w:pStyle w:val="ListParagraph"/>
        <w:numPr>
          <w:ilvl w:val="0"/>
          <w:numId w:val="2"/>
        </w:numPr>
        <w:tabs>
          <w:tab w:val="left" w:pos="2790"/>
        </w:tabs>
        <w:rPr>
          <w:sz w:val="24"/>
          <w:szCs w:val="24"/>
        </w:rPr>
      </w:pPr>
      <w:r w:rsidRPr="007A4CE9">
        <w:rPr>
          <w:sz w:val="24"/>
          <w:szCs w:val="24"/>
        </w:rPr>
        <w:t xml:space="preserve">Athletes and </w:t>
      </w:r>
      <w:r w:rsidR="009E3114" w:rsidRPr="007A4CE9">
        <w:rPr>
          <w:sz w:val="24"/>
          <w:szCs w:val="24"/>
        </w:rPr>
        <w:t>Coaches</w:t>
      </w:r>
      <w:r w:rsidRPr="007A4CE9">
        <w:rPr>
          <w:sz w:val="24"/>
          <w:szCs w:val="24"/>
        </w:rPr>
        <w:t xml:space="preserve"> will remain 6 feet apart from each other on pool deck and will place their bag/belongings on deck with ample distance apart. Changing in the locker rooms is prohibited.</w:t>
      </w:r>
    </w:p>
    <w:p w14:paraId="33C33B25" w14:textId="77777777" w:rsidR="00F15950" w:rsidRPr="007A4CE9" w:rsidRDefault="00760E6E" w:rsidP="005B713D">
      <w:pPr>
        <w:pStyle w:val="ListParagraph"/>
        <w:numPr>
          <w:ilvl w:val="0"/>
          <w:numId w:val="2"/>
        </w:numPr>
        <w:tabs>
          <w:tab w:val="left" w:pos="2790"/>
        </w:tabs>
        <w:rPr>
          <w:sz w:val="24"/>
          <w:szCs w:val="24"/>
        </w:rPr>
      </w:pPr>
      <w:r w:rsidRPr="007A4CE9">
        <w:rPr>
          <w:sz w:val="24"/>
          <w:szCs w:val="24"/>
        </w:rPr>
        <w:t xml:space="preserve">Athletes may remove their mask only prior to entering the pool and must </w:t>
      </w:r>
      <w:r w:rsidR="00920E7C" w:rsidRPr="007A4CE9">
        <w:rPr>
          <w:sz w:val="24"/>
          <w:szCs w:val="24"/>
        </w:rPr>
        <w:t>put on</w:t>
      </w:r>
      <w:r w:rsidRPr="007A4CE9">
        <w:rPr>
          <w:sz w:val="24"/>
          <w:szCs w:val="24"/>
        </w:rPr>
        <w:t xml:space="preserve"> the mask immediately upon exiting the pool.</w:t>
      </w:r>
      <w:r w:rsidR="00F15950" w:rsidRPr="007A4CE9">
        <w:rPr>
          <w:sz w:val="24"/>
          <w:szCs w:val="24"/>
        </w:rPr>
        <w:t xml:space="preserve"> </w:t>
      </w:r>
    </w:p>
    <w:p w14:paraId="723E4533" w14:textId="6B428A03" w:rsidR="00760E6E" w:rsidRPr="007A4CE9" w:rsidRDefault="00F15950" w:rsidP="005B713D">
      <w:pPr>
        <w:pStyle w:val="ListParagraph"/>
        <w:numPr>
          <w:ilvl w:val="0"/>
          <w:numId w:val="2"/>
        </w:numPr>
        <w:tabs>
          <w:tab w:val="left" w:pos="2790"/>
        </w:tabs>
        <w:rPr>
          <w:sz w:val="24"/>
          <w:szCs w:val="24"/>
        </w:rPr>
      </w:pPr>
      <w:r w:rsidRPr="007A4CE9">
        <w:rPr>
          <w:sz w:val="24"/>
          <w:szCs w:val="24"/>
        </w:rPr>
        <w:t xml:space="preserve">Athletes will enter the pool, one at a time from opposite ends of the pool and each lane will have no more than </w:t>
      </w:r>
      <w:r w:rsidR="00527D06">
        <w:rPr>
          <w:sz w:val="24"/>
          <w:szCs w:val="24"/>
        </w:rPr>
        <w:t>5</w:t>
      </w:r>
      <w:r w:rsidRPr="007A4CE9">
        <w:rPr>
          <w:sz w:val="24"/>
          <w:szCs w:val="24"/>
        </w:rPr>
        <w:t xml:space="preserve"> swimmers. All swimmers must be staggard so as to maintain at least 6 feet between them at all times. </w:t>
      </w:r>
      <w:r w:rsidR="00760E6E" w:rsidRPr="007A4CE9">
        <w:rPr>
          <w:sz w:val="24"/>
          <w:szCs w:val="24"/>
        </w:rPr>
        <w:t xml:space="preserve"> </w:t>
      </w:r>
    </w:p>
    <w:p w14:paraId="5B4BAB7E" w14:textId="6AB09783" w:rsidR="008D636F" w:rsidRPr="007A4CE9" w:rsidRDefault="008D636F" w:rsidP="005B713D">
      <w:pPr>
        <w:pStyle w:val="ListParagraph"/>
        <w:numPr>
          <w:ilvl w:val="0"/>
          <w:numId w:val="2"/>
        </w:numPr>
        <w:tabs>
          <w:tab w:val="left" w:pos="2790"/>
        </w:tabs>
        <w:rPr>
          <w:sz w:val="24"/>
          <w:szCs w:val="24"/>
        </w:rPr>
      </w:pPr>
      <w:r w:rsidRPr="007A4CE9">
        <w:rPr>
          <w:sz w:val="24"/>
          <w:szCs w:val="24"/>
        </w:rPr>
        <w:t>Athletes will have no less than 5 minutes and no more than 10 minutes to dry off and put their clothes on. No socializing will be permitted during this time.</w:t>
      </w:r>
    </w:p>
    <w:p w14:paraId="793770B4" w14:textId="4061E7C0" w:rsidR="008D636F" w:rsidRPr="007A4CE9" w:rsidRDefault="008D636F" w:rsidP="008D636F">
      <w:pPr>
        <w:tabs>
          <w:tab w:val="left" w:pos="2790"/>
        </w:tabs>
        <w:rPr>
          <w:b/>
          <w:bCs/>
          <w:sz w:val="24"/>
          <w:szCs w:val="24"/>
        </w:rPr>
      </w:pPr>
      <w:r w:rsidRPr="007A4CE9">
        <w:rPr>
          <w:b/>
          <w:bCs/>
          <w:sz w:val="24"/>
          <w:szCs w:val="24"/>
        </w:rPr>
        <w:t xml:space="preserve">Exiting the Natatorium </w:t>
      </w:r>
    </w:p>
    <w:p w14:paraId="54C6EEB5" w14:textId="3C2F3369" w:rsidR="008D636F" w:rsidRPr="007A4CE9" w:rsidRDefault="008D636F" w:rsidP="005B713D">
      <w:pPr>
        <w:pStyle w:val="ListParagraph"/>
        <w:numPr>
          <w:ilvl w:val="0"/>
          <w:numId w:val="2"/>
        </w:numPr>
        <w:tabs>
          <w:tab w:val="left" w:pos="2790"/>
        </w:tabs>
        <w:rPr>
          <w:sz w:val="24"/>
          <w:szCs w:val="24"/>
        </w:rPr>
      </w:pPr>
      <w:r w:rsidRPr="007A4CE9">
        <w:rPr>
          <w:sz w:val="24"/>
          <w:szCs w:val="24"/>
        </w:rPr>
        <w:t>Athletes and Coaches must wear a mask or face covering until they are inside of their vehicle.</w:t>
      </w:r>
    </w:p>
    <w:p w14:paraId="1AAB8DD1" w14:textId="6C817472" w:rsidR="008D636F" w:rsidRPr="007A4CE9" w:rsidRDefault="00A143AA" w:rsidP="005B713D">
      <w:pPr>
        <w:pStyle w:val="ListParagraph"/>
        <w:numPr>
          <w:ilvl w:val="0"/>
          <w:numId w:val="2"/>
        </w:numPr>
        <w:tabs>
          <w:tab w:val="left" w:pos="2790"/>
        </w:tabs>
        <w:rPr>
          <w:sz w:val="24"/>
          <w:szCs w:val="24"/>
        </w:rPr>
      </w:pPr>
      <w:r>
        <w:rPr>
          <w:sz w:val="24"/>
          <w:szCs w:val="24"/>
        </w:rPr>
        <w:t xml:space="preserve">In order to limit the number of </w:t>
      </w:r>
      <w:r w:rsidR="00920E7C" w:rsidRPr="007A4CE9">
        <w:rPr>
          <w:sz w:val="24"/>
          <w:szCs w:val="24"/>
        </w:rPr>
        <w:t>pe</w:t>
      </w:r>
      <w:r>
        <w:rPr>
          <w:sz w:val="24"/>
          <w:szCs w:val="24"/>
        </w:rPr>
        <w:t>ople</w:t>
      </w:r>
      <w:r w:rsidR="00920E7C" w:rsidRPr="007A4CE9">
        <w:rPr>
          <w:sz w:val="24"/>
          <w:szCs w:val="24"/>
        </w:rPr>
        <w:t xml:space="preserve"> in the pool area, the next practice group must remain outside, while also maintaining a distance of 6 feet apart, and will wait until the </w:t>
      </w:r>
      <w:r w:rsidR="00920E7C" w:rsidRPr="007A4CE9">
        <w:rPr>
          <w:sz w:val="24"/>
          <w:szCs w:val="24"/>
        </w:rPr>
        <w:lastRenderedPageBreak/>
        <w:t>1</w:t>
      </w:r>
      <w:r w:rsidR="00920E7C" w:rsidRPr="007A4CE9">
        <w:rPr>
          <w:sz w:val="24"/>
          <w:szCs w:val="24"/>
          <w:vertAlign w:val="superscript"/>
        </w:rPr>
        <w:t>st</w:t>
      </w:r>
      <w:r w:rsidR="00920E7C" w:rsidRPr="007A4CE9">
        <w:rPr>
          <w:sz w:val="24"/>
          <w:szCs w:val="24"/>
        </w:rPr>
        <w:t xml:space="preserve"> group has exited the </w:t>
      </w:r>
      <w:r>
        <w:rPr>
          <w:sz w:val="24"/>
          <w:szCs w:val="24"/>
        </w:rPr>
        <w:t>pool area</w:t>
      </w:r>
      <w:r w:rsidR="00920E7C" w:rsidRPr="007A4CE9">
        <w:rPr>
          <w:sz w:val="24"/>
          <w:szCs w:val="24"/>
        </w:rPr>
        <w:t xml:space="preserve">. After the pool deck has been cleared, the next group will be permitted to enter the </w:t>
      </w:r>
      <w:r>
        <w:rPr>
          <w:sz w:val="24"/>
          <w:szCs w:val="24"/>
        </w:rPr>
        <w:t xml:space="preserve">pool </w:t>
      </w:r>
      <w:r w:rsidR="00F15950" w:rsidRPr="007A4CE9">
        <w:rPr>
          <w:sz w:val="24"/>
          <w:szCs w:val="24"/>
        </w:rPr>
        <w:t>and will be screened</w:t>
      </w:r>
      <w:r w:rsidR="00920E7C" w:rsidRPr="007A4CE9">
        <w:rPr>
          <w:sz w:val="24"/>
          <w:szCs w:val="24"/>
        </w:rPr>
        <w:t xml:space="preserve">. </w:t>
      </w:r>
    </w:p>
    <w:p w14:paraId="3E86E428" w14:textId="217A7821" w:rsidR="00F15950" w:rsidRPr="007A4CE9" w:rsidRDefault="007A4CE9" w:rsidP="00F15950">
      <w:pPr>
        <w:tabs>
          <w:tab w:val="left" w:pos="2790"/>
        </w:tabs>
        <w:rPr>
          <w:b/>
          <w:bCs/>
          <w:sz w:val="24"/>
          <w:szCs w:val="24"/>
        </w:rPr>
      </w:pPr>
      <w:r w:rsidRPr="007A4CE9">
        <w:rPr>
          <w:b/>
          <w:bCs/>
          <w:sz w:val="24"/>
          <w:szCs w:val="24"/>
        </w:rPr>
        <w:t>Other Key Notes:</w:t>
      </w:r>
    </w:p>
    <w:p w14:paraId="25C825BD" w14:textId="00612D87" w:rsidR="008D636F" w:rsidRPr="007A4CE9" w:rsidRDefault="008D636F" w:rsidP="007A4CE9">
      <w:pPr>
        <w:numPr>
          <w:ilvl w:val="0"/>
          <w:numId w:val="2"/>
        </w:numPr>
        <w:spacing w:after="0" w:line="240" w:lineRule="auto"/>
        <w:rPr>
          <w:rFonts w:ascii="&amp;quot" w:eastAsia="Times New Roman" w:hAnsi="&amp;quot" w:cs="Times New Roman"/>
          <w:color w:val="0A0A0A"/>
          <w:sz w:val="24"/>
          <w:szCs w:val="24"/>
        </w:rPr>
      </w:pPr>
      <w:r w:rsidRPr="007A4CE9">
        <w:rPr>
          <w:rFonts w:ascii="&amp;quot" w:eastAsia="Times New Roman" w:hAnsi="&amp;quot" w:cs="Times New Roman"/>
          <w:color w:val="0A0A0A"/>
          <w:sz w:val="24"/>
          <w:szCs w:val="24"/>
        </w:rPr>
        <w:t>The SVSC Board President will serve as the primary point of contact for all questions related to COVID-19</w:t>
      </w:r>
    </w:p>
    <w:p w14:paraId="6D5E310F" w14:textId="77777777" w:rsidR="007A4CE9" w:rsidRPr="007A4CE9" w:rsidRDefault="007A4CE9" w:rsidP="008D636F">
      <w:pPr>
        <w:numPr>
          <w:ilvl w:val="0"/>
          <w:numId w:val="2"/>
        </w:numPr>
        <w:spacing w:after="0" w:line="240" w:lineRule="auto"/>
        <w:rPr>
          <w:rFonts w:ascii="&amp;quot" w:eastAsia="Times New Roman" w:hAnsi="&amp;quot" w:cs="Times New Roman"/>
          <w:color w:val="0A0A0A"/>
          <w:sz w:val="24"/>
          <w:szCs w:val="24"/>
        </w:rPr>
      </w:pPr>
      <w:r w:rsidRPr="007A4CE9">
        <w:rPr>
          <w:rFonts w:ascii="&amp;quot" w:eastAsia="Times New Roman" w:hAnsi="&amp;quot" w:cs="Times New Roman"/>
          <w:color w:val="0A0A0A"/>
          <w:sz w:val="24"/>
          <w:szCs w:val="24"/>
        </w:rPr>
        <w:t>P</w:t>
      </w:r>
      <w:r w:rsidR="008D636F" w:rsidRPr="007A4CE9">
        <w:rPr>
          <w:rFonts w:ascii="&amp;quot" w:eastAsia="Times New Roman" w:hAnsi="&amp;quot" w:cs="Times New Roman"/>
          <w:color w:val="0A0A0A"/>
          <w:sz w:val="24"/>
          <w:szCs w:val="24"/>
        </w:rPr>
        <w:t xml:space="preserve">lan of </w:t>
      </w:r>
      <w:r w:rsidRPr="007A4CE9">
        <w:rPr>
          <w:rFonts w:ascii="&amp;quot" w:eastAsia="Times New Roman" w:hAnsi="&amp;quot" w:cs="Times New Roman"/>
          <w:color w:val="0A0A0A"/>
          <w:sz w:val="24"/>
          <w:szCs w:val="24"/>
        </w:rPr>
        <w:t>A</w:t>
      </w:r>
      <w:r w:rsidR="008D636F" w:rsidRPr="007A4CE9">
        <w:rPr>
          <w:rFonts w:ascii="&amp;quot" w:eastAsia="Times New Roman" w:hAnsi="&amp;quot" w:cs="Times New Roman"/>
          <w:color w:val="0A0A0A"/>
          <w:sz w:val="24"/>
          <w:szCs w:val="24"/>
        </w:rPr>
        <w:t>ction in the event an athlete,</w:t>
      </w:r>
      <w:r w:rsidRPr="007A4CE9">
        <w:rPr>
          <w:rFonts w:ascii="&amp;quot" w:eastAsia="Times New Roman" w:hAnsi="&amp;quot" w:cs="Times New Roman"/>
          <w:color w:val="0A0A0A"/>
          <w:sz w:val="24"/>
          <w:szCs w:val="24"/>
        </w:rPr>
        <w:t xml:space="preserve"> or coach fall ill:</w:t>
      </w:r>
    </w:p>
    <w:p w14:paraId="51519CAC" w14:textId="74371E24" w:rsidR="008D636F" w:rsidRPr="007A4CE9" w:rsidRDefault="007A4CE9" w:rsidP="007A4CE9">
      <w:pPr>
        <w:numPr>
          <w:ilvl w:val="1"/>
          <w:numId w:val="2"/>
        </w:numPr>
        <w:spacing w:after="0" w:line="240" w:lineRule="auto"/>
        <w:rPr>
          <w:rFonts w:ascii="&amp;quot" w:eastAsia="Times New Roman" w:hAnsi="&amp;quot" w:cs="Times New Roman"/>
          <w:color w:val="0A0A0A"/>
          <w:sz w:val="24"/>
          <w:szCs w:val="24"/>
        </w:rPr>
      </w:pPr>
      <w:r w:rsidRPr="007A4CE9">
        <w:rPr>
          <w:rFonts w:ascii="&amp;quot" w:eastAsia="Times New Roman" w:hAnsi="&amp;quot" w:cs="Times New Roman"/>
          <w:color w:val="0A0A0A"/>
          <w:sz w:val="24"/>
          <w:szCs w:val="24"/>
        </w:rPr>
        <w:t>After an athlete or coach falls ill</w:t>
      </w:r>
      <w:r w:rsidR="008D636F" w:rsidRPr="007A4CE9">
        <w:rPr>
          <w:rFonts w:ascii="&amp;quot" w:eastAsia="Times New Roman" w:hAnsi="&amp;quot" w:cs="Times New Roman"/>
          <w:color w:val="0A0A0A"/>
          <w:sz w:val="24"/>
          <w:szCs w:val="24"/>
        </w:rPr>
        <w:t xml:space="preserve">, </w:t>
      </w:r>
      <w:r w:rsidRPr="007A4CE9">
        <w:rPr>
          <w:rFonts w:ascii="&amp;quot" w:eastAsia="Times New Roman" w:hAnsi="&amp;quot" w:cs="Times New Roman"/>
          <w:color w:val="0A0A0A"/>
          <w:sz w:val="24"/>
          <w:szCs w:val="24"/>
        </w:rPr>
        <w:t xml:space="preserve">an email will be communicated to the membership letting them know someone has become ill. </w:t>
      </w:r>
    </w:p>
    <w:p w14:paraId="4331F6F5" w14:textId="6A072682" w:rsidR="008D636F" w:rsidRPr="007A4CE9" w:rsidRDefault="007A4CE9" w:rsidP="007A4CE9">
      <w:pPr>
        <w:numPr>
          <w:ilvl w:val="1"/>
          <w:numId w:val="2"/>
        </w:numPr>
        <w:spacing w:after="0" w:line="240" w:lineRule="auto"/>
        <w:rPr>
          <w:rFonts w:ascii="&amp;quot" w:eastAsia="Times New Roman" w:hAnsi="&amp;quot" w:cs="Times New Roman"/>
          <w:color w:val="0A0A0A"/>
          <w:sz w:val="24"/>
          <w:szCs w:val="24"/>
        </w:rPr>
      </w:pPr>
      <w:r w:rsidRPr="007A4CE9">
        <w:rPr>
          <w:rFonts w:ascii="&amp;quot" w:eastAsia="Times New Roman" w:hAnsi="&amp;quot" w:cs="Times New Roman"/>
          <w:color w:val="0A0A0A"/>
          <w:sz w:val="24"/>
          <w:szCs w:val="24"/>
        </w:rPr>
        <w:t>That person and the group that was practicing must remain out of practice for 48 hours. Anyone who shows or continues to show symptoms of being sick will not be permitted back to practice until a Negative COVID-19 test can be presented.</w:t>
      </w:r>
    </w:p>
    <w:p w14:paraId="159A4988" w14:textId="25D71FF2" w:rsidR="008D636F" w:rsidRPr="00527D06" w:rsidRDefault="008D636F" w:rsidP="00677DB7">
      <w:pPr>
        <w:numPr>
          <w:ilvl w:val="0"/>
          <w:numId w:val="2"/>
        </w:numPr>
        <w:spacing w:after="0" w:line="240" w:lineRule="auto"/>
        <w:rPr>
          <w:rFonts w:ascii="&amp;quot" w:eastAsia="Times New Roman" w:hAnsi="&amp;quot" w:cs="Times New Roman"/>
          <w:color w:val="0A0A0A"/>
          <w:sz w:val="24"/>
          <w:szCs w:val="24"/>
        </w:rPr>
      </w:pPr>
      <w:r w:rsidRPr="00527D06">
        <w:rPr>
          <w:rFonts w:ascii="&amp;quot" w:eastAsia="Times New Roman" w:hAnsi="&amp;quot" w:cs="Times New Roman"/>
          <w:color w:val="0A0A0A"/>
          <w:sz w:val="24"/>
          <w:szCs w:val="24"/>
        </w:rPr>
        <w:t xml:space="preserve">The SVSC membership and staff </w:t>
      </w:r>
      <w:r w:rsidR="00F15950" w:rsidRPr="00527D06">
        <w:rPr>
          <w:rFonts w:ascii="&amp;quot" w:eastAsia="Times New Roman" w:hAnsi="&amp;quot" w:cs="Times New Roman"/>
          <w:color w:val="0A0A0A"/>
          <w:sz w:val="24"/>
          <w:szCs w:val="24"/>
        </w:rPr>
        <w:t>has reviewed</w:t>
      </w:r>
      <w:r w:rsidRPr="00527D06">
        <w:rPr>
          <w:rFonts w:ascii="&amp;quot" w:eastAsia="Times New Roman" w:hAnsi="&amp;quot" w:cs="Times New Roman"/>
          <w:color w:val="0A0A0A"/>
          <w:sz w:val="24"/>
          <w:szCs w:val="24"/>
        </w:rPr>
        <w:t xml:space="preserve"> USA Swimming’s </w:t>
      </w:r>
      <w:r w:rsidR="00F15950" w:rsidRPr="00527D06">
        <w:rPr>
          <w:rFonts w:ascii="&amp;quot" w:eastAsia="Times New Roman" w:hAnsi="&amp;quot" w:cs="Times New Roman"/>
          <w:color w:val="0A0A0A"/>
          <w:sz w:val="24"/>
          <w:szCs w:val="24"/>
        </w:rPr>
        <w:t xml:space="preserve">return to practice procedures and has been operating by through guidelines since returning to practice. </w:t>
      </w:r>
    </w:p>
    <w:p w14:paraId="0EA2B18E" w14:textId="3D5D193F" w:rsidR="005B713D" w:rsidRDefault="005B713D" w:rsidP="005B713D">
      <w:pPr>
        <w:tabs>
          <w:tab w:val="left" w:pos="2790"/>
        </w:tabs>
      </w:pPr>
    </w:p>
    <w:p w14:paraId="3F9D3E9E" w14:textId="1130C744" w:rsidR="00A143AA" w:rsidRPr="005B713D" w:rsidRDefault="00527D06" w:rsidP="005B713D">
      <w:pPr>
        <w:tabs>
          <w:tab w:val="left" w:pos="2790"/>
        </w:tabs>
      </w:pPr>
      <w:r w:rsidRPr="00527D06">
        <w:lastRenderedPageBreak/>
        <w:drawing>
          <wp:inline distT="0" distB="0" distL="0" distR="0" wp14:anchorId="39D5BDB5" wp14:editId="0D4E5573">
            <wp:extent cx="4093210" cy="822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3210" cy="8229600"/>
                    </a:xfrm>
                    <a:prstGeom prst="rect">
                      <a:avLst/>
                    </a:prstGeom>
                    <a:noFill/>
                    <a:ln>
                      <a:noFill/>
                    </a:ln>
                  </pic:spPr>
                </pic:pic>
              </a:graphicData>
            </a:graphic>
          </wp:inline>
        </w:drawing>
      </w:r>
    </w:p>
    <w:sectPr w:rsidR="00A143AA" w:rsidRPr="005B7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F4187"/>
    <w:multiLevelType w:val="hybridMultilevel"/>
    <w:tmpl w:val="4E2A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27E4D"/>
    <w:multiLevelType w:val="hybridMultilevel"/>
    <w:tmpl w:val="695E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541C2"/>
    <w:multiLevelType w:val="hybridMultilevel"/>
    <w:tmpl w:val="0640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B2354"/>
    <w:multiLevelType w:val="multilevel"/>
    <w:tmpl w:val="E8BA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3D"/>
    <w:rsid w:val="000B5ED6"/>
    <w:rsid w:val="00126BB5"/>
    <w:rsid w:val="00260147"/>
    <w:rsid w:val="002C4B6A"/>
    <w:rsid w:val="00527D06"/>
    <w:rsid w:val="005B713D"/>
    <w:rsid w:val="00760E6E"/>
    <w:rsid w:val="0076161C"/>
    <w:rsid w:val="007A4CE9"/>
    <w:rsid w:val="008D636F"/>
    <w:rsid w:val="00920E7C"/>
    <w:rsid w:val="009E3114"/>
    <w:rsid w:val="00A143AA"/>
    <w:rsid w:val="00B435ED"/>
    <w:rsid w:val="00F1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9397"/>
  <w15:chartTrackingRefBased/>
  <w15:docId w15:val="{BA174B2C-A3A3-4B79-BB5C-1CBD8359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3D"/>
    <w:pPr>
      <w:ind w:left="720"/>
      <w:contextualSpacing/>
    </w:pPr>
  </w:style>
  <w:style w:type="character" w:styleId="Hyperlink">
    <w:name w:val="Hyperlink"/>
    <w:basedOn w:val="DefaultParagraphFont"/>
    <w:uiPriority w:val="99"/>
    <w:semiHidden/>
    <w:unhideWhenUsed/>
    <w:rsid w:val="008D6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3114">
      <w:marLeft w:val="0"/>
      <w:marRight w:val="0"/>
      <w:marTop w:val="0"/>
      <w:marBottom w:val="0"/>
      <w:divBdr>
        <w:top w:val="none" w:sz="0" w:space="0" w:color="auto"/>
        <w:left w:val="none" w:sz="0" w:space="0" w:color="auto"/>
        <w:bottom w:val="none" w:sz="0" w:space="0" w:color="auto"/>
        <w:right w:val="none" w:sz="0" w:space="0" w:color="auto"/>
      </w:divBdr>
    </w:div>
    <w:div w:id="110362712">
      <w:marLeft w:val="0"/>
      <w:marRight w:val="0"/>
      <w:marTop w:val="0"/>
      <w:marBottom w:val="0"/>
      <w:divBdr>
        <w:top w:val="none" w:sz="0" w:space="0" w:color="auto"/>
        <w:left w:val="none" w:sz="0" w:space="0" w:color="auto"/>
        <w:bottom w:val="none" w:sz="0" w:space="0" w:color="auto"/>
        <w:right w:val="none" w:sz="0" w:space="0" w:color="auto"/>
      </w:divBdr>
    </w:div>
    <w:div w:id="381560835">
      <w:marLeft w:val="0"/>
      <w:marRight w:val="0"/>
      <w:marTop w:val="0"/>
      <w:marBottom w:val="0"/>
      <w:divBdr>
        <w:top w:val="none" w:sz="0" w:space="0" w:color="auto"/>
        <w:left w:val="none" w:sz="0" w:space="0" w:color="auto"/>
        <w:bottom w:val="none" w:sz="0" w:space="0" w:color="auto"/>
        <w:right w:val="none" w:sz="0" w:space="0" w:color="auto"/>
      </w:divBdr>
    </w:div>
    <w:div w:id="385295625">
      <w:marLeft w:val="0"/>
      <w:marRight w:val="0"/>
      <w:marTop w:val="0"/>
      <w:marBottom w:val="0"/>
      <w:divBdr>
        <w:top w:val="none" w:sz="0" w:space="0" w:color="auto"/>
        <w:left w:val="none" w:sz="0" w:space="0" w:color="auto"/>
        <w:bottom w:val="none" w:sz="0" w:space="0" w:color="auto"/>
        <w:right w:val="none" w:sz="0" w:space="0" w:color="auto"/>
      </w:divBdr>
    </w:div>
    <w:div w:id="427118616">
      <w:marLeft w:val="0"/>
      <w:marRight w:val="0"/>
      <w:marTop w:val="0"/>
      <w:marBottom w:val="0"/>
      <w:divBdr>
        <w:top w:val="none" w:sz="0" w:space="0" w:color="auto"/>
        <w:left w:val="none" w:sz="0" w:space="0" w:color="auto"/>
        <w:bottom w:val="none" w:sz="0" w:space="0" w:color="auto"/>
        <w:right w:val="none" w:sz="0" w:space="0" w:color="auto"/>
      </w:divBdr>
    </w:div>
    <w:div w:id="492569138">
      <w:marLeft w:val="0"/>
      <w:marRight w:val="0"/>
      <w:marTop w:val="0"/>
      <w:marBottom w:val="0"/>
      <w:divBdr>
        <w:top w:val="none" w:sz="0" w:space="0" w:color="auto"/>
        <w:left w:val="none" w:sz="0" w:space="0" w:color="auto"/>
        <w:bottom w:val="none" w:sz="0" w:space="0" w:color="auto"/>
        <w:right w:val="none" w:sz="0" w:space="0" w:color="auto"/>
      </w:divBdr>
    </w:div>
    <w:div w:id="753938366">
      <w:marLeft w:val="0"/>
      <w:marRight w:val="0"/>
      <w:marTop w:val="0"/>
      <w:marBottom w:val="0"/>
      <w:divBdr>
        <w:top w:val="none" w:sz="0" w:space="0" w:color="auto"/>
        <w:left w:val="none" w:sz="0" w:space="0" w:color="auto"/>
        <w:bottom w:val="none" w:sz="0" w:space="0" w:color="auto"/>
        <w:right w:val="none" w:sz="0" w:space="0" w:color="auto"/>
      </w:divBdr>
    </w:div>
    <w:div w:id="890070128">
      <w:marLeft w:val="0"/>
      <w:marRight w:val="0"/>
      <w:marTop w:val="0"/>
      <w:marBottom w:val="0"/>
      <w:divBdr>
        <w:top w:val="none" w:sz="0" w:space="0" w:color="auto"/>
        <w:left w:val="none" w:sz="0" w:space="0" w:color="auto"/>
        <w:bottom w:val="none" w:sz="0" w:space="0" w:color="auto"/>
        <w:right w:val="none" w:sz="0" w:space="0" w:color="auto"/>
      </w:divBdr>
    </w:div>
    <w:div w:id="1044519948">
      <w:marLeft w:val="0"/>
      <w:marRight w:val="0"/>
      <w:marTop w:val="0"/>
      <w:marBottom w:val="0"/>
      <w:divBdr>
        <w:top w:val="none" w:sz="0" w:space="0" w:color="auto"/>
        <w:left w:val="none" w:sz="0" w:space="0" w:color="auto"/>
        <w:bottom w:val="none" w:sz="0" w:space="0" w:color="auto"/>
        <w:right w:val="none" w:sz="0" w:space="0" w:color="auto"/>
      </w:divBdr>
    </w:div>
    <w:div w:id="1106583560">
      <w:marLeft w:val="0"/>
      <w:marRight w:val="0"/>
      <w:marTop w:val="0"/>
      <w:marBottom w:val="0"/>
      <w:divBdr>
        <w:top w:val="none" w:sz="0" w:space="0" w:color="auto"/>
        <w:left w:val="none" w:sz="0" w:space="0" w:color="auto"/>
        <w:bottom w:val="none" w:sz="0" w:space="0" w:color="auto"/>
        <w:right w:val="none" w:sz="0" w:space="0" w:color="auto"/>
      </w:divBdr>
    </w:div>
    <w:div w:id="1204638537">
      <w:marLeft w:val="0"/>
      <w:marRight w:val="0"/>
      <w:marTop w:val="0"/>
      <w:marBottom w:val="0"/>
      <w:divBdr>
        <w:top w:val="none" w:sz="0" w:space="0" w:color="auto"/>
        <w:left w:val="none" w:sz="0" w:space="0" w:color="auto"/>
        <w:bottom w:val="none" w:sz="0" w:space="0" w:color="auto"/>
        <w:right w:val="none" w:sz="0" w:space="0" w:color="auto"/>
      </w:divBdr>
    </w:div>
    <w:div w:id="1302999231">
      <w:marLeft w:val="0"/>
      <w:marRight w:val="0"/>
      <w:marTop w:val="0"/>
      <w:marBottom w:val="0"/>
      <w:divBdr>
        <w:top w:val="none" w:sz="0" w:space="0" w:color="auto"/>
        <w:left w:val="none" w:sz="0" w:space="0" w:color="auto"/>
        <w:bottom w:val="none" w:sz="0" w:space="0" w:color="auto"/>
        <w:right w:val="none" w:sz="0" w:space="0" w:color="auto"/>
      </w:divBdr>
    </w:div>
    <w:div w:id="1374160811">
      <w:marLeft w:val="0"/>
      <w:marRight w:val="0"/>
      <w:marTop w:val="0"/>
      <w:marBottom w:val="0"/>
      <w:divBdr>
        <w:top w:val="none" w:sz="0" w:space="0" w:color="auto"/>
        <w:left w:val="none" w:sz="0" w:space="0" w:color="auto"/>
        <w:bottom w:val="none" w:sz="0" w:space="0" w:color="auto"/>
        <w:right w:val="none" w:sz="0" w:space="0" w:color="auto"/>
      </w:divBdr>
    </w:div>
    <w:div w:id="1566451698">
      <w:marLeft w:val="0"/>
      <w:marRight w:val="0"/>
      <w:marTop w:val="0"/>
      <w:marBottom w:val="0"/>
      <w:divBdr>
        <w:top w:val="none" w:sz="0" w:space="0" w:color="auto"/>
        <w:left w:val="none" w:sz="0" w:space="0" w:color="auto"/>
        <w:bottom w:val="none" w:sz="0" w:space="0" w:color="auto"/>
        <w:right w:val="none" w:sz="0" w:space="0" w:color="auto"/>
      </w:divBdr>
    </w:div>
    <w:div w:id="1580208003">
      <w:marLeft w:val="0"/>
      <w:marRight w:val="0"/>
      <w:marTop w:val="0"/>
      <w:marBottom w:val="0"/>
      <w:divBdr>
        <w:top w:val="none" w:sz="0" w:space="0" w:color="auto"/>
        <w:left w:val="none" w:sz="0" w:space="0" w:color="auto"/>
        <w:bottom w:val="none" w:sz="0" w:space="0" w:color="auto"/>
        <w:right w:val="none" w:sz="0" w:space="0" w:color="auto"/>
      </w:divBdr>
    </w:div>
    <w:div w:id="1621378898">
      <w:marLeft w:val="0"/>
      <w:marRight w:val="0"/>
      <w:marTop w:val="0"/>
      <w:marBottom w:val="0"/>
      <w:divBdr>
        <w:top w:val="none" w:sz="0" w:space="0" w:color="auto"/>
        <w:left w:val="none" w:sz="0" w:space="0" w:color="auto"/>
        <w:bottom w:val="none" w:sz="0" w:space="0" w:color="auto"/>
        <w:right w:val="none" w:sz="0" w:space="0" w:color="auto"/>
      </w:divBdr>
    </w:div>
    <w:div w:id="1753432249">
      <w:bodyDiv w:val="1"/>
      <w:marLeft w:val="0"/>
      <w:marRight w:val="0"/>
      <w:marTop w:val="0"/>
      <w:marBottom w:val="0"/>
      <w:divBdr>
        <w:top w:val="none" w:sz="0" w:space="0" w:color="auto"/>
        <w:left w:val="none" w:sz="0" w:space="0" w:color="auto"/>
        <w:bottom w:val="none" w:sz="0" w:space="0" w:color="auto"/>
        <w:right w:val="none" w:sz="0" w:space="0" w:color="auto"/>
      </w:divBdr>
    </w:div>
    <w:div w:id="1798530090">
      <w:marLeft w:val="0"/>
      <w:marRight w:val="0"/>
      <w:marTop w:val="0"/>
      <w:marBottom w:val="0"/>
      <w:divBdr>
        <w:top w:val="none" w:sz="0" w:space="0" w:color="auto"/>
        <w:left w:val="none" w:sz="0" w:space="0" w:color="auto"/>
        <w:bottom w:val="none" w:sz="0" w:space="0" w:color="auto"/>
        <w:right w:val="none" w:sz="0" w:space="0" w:color="auto"/>
      </w:divBdr>
    </w:div>
    <w:div w:id="2029017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Blackwell</dc:creator>
  <cp:keywords/>
  <dc:description/>
  <cp:lastModifiedBy>Brian Blackwell</cp:lastModifiedBy>
  <cp:revision>2</cp:revision>
  <dcterms:created xsi:type="dcterms:W3CDTF">2020-10-15T02:26:00Z</dcterms:created>
  <dcterms:modified xsi:type="dcterms:W3CDTF">2020-10-15T02:26:00Z</dcterms:modified>
</cp:coreProperties>
</file>