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6A8C" w:rsidRDefault="00016A8C" w:rsidP="00016A8C">
      <w:pPr>
        <w:spacing w:after="0"/>
        <w:jc w:val="center"/>
        <w:rPr>
          <w:rFonts w:ascii="Times New Roman" w:hAnsi="Times New Roman" w:cs="Times New Roman"/>
          <w:b/>
          <w:sz w:val="36"/>
          <w:szCs w:val="36"/>
        </w:rPr>
      </w:pPr>
      <w:r>
        <w:rPr>
          <w:rFonts w:asciiTheme="majorHAnsi" w:hAnsiTheme="majorHAnsi" w:cstheme="majorHAnsi"/>
          <w:b/>
          <w:noProof/>
          <w:lang w:val="en-CA" w:eastAsia="en-CA"/>
        </w:rPr>
        <mc:AlternateContent>
          <mc:Choice Requires="wpg">
            <w:drawing>
              <wp:anchor distT="0" distB="0" distL="114300" distR="114300" simplePos="0" relativeHeight="251659264" behindDoc="0" locked="0" layoutInCell="1" allowOverlap="1" wp14:anchorId="38175D56" wp14:editId="73646BA1">
                <wp:simplePos x="0" y="0"/>
                <wp:positionH relativeFrom="page">
                  <wp:align>right</wp:align>
                </wp:positionH>
                <wp:positionV relativeFrom="margin">
                  <wp:posOffset>-590550</wp:posOffset>
                </wp:positionV>
                <wp:extent cx="7953375" cy="84709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3375" cy="847090"/>
                          <a:chOff x="30" y="754"/>
                          <a:chExt cx="12240" cy="1334"/>
                        </a:xfrm>
                      </wpg:grpSpPr>
                      <wpg:grpSp>
                        <wpg:cNvPr id="3" name="Group 3"/>
                        <wpg:cNvGrpSpPr>
                          <a:grpSpLocks/>
                        </wpg:cNvGrpSpPr>
                        <wpg:grpSpPr bwMode="auto">
                          <a:xfrm>
                            <a:off x="30" y="754"/>
                            <a:ext cx="12240" cy="1334"/>
                            <a:chOff x="30" y="754"/>
                            <a:chExt cx="12240" cy="1334"/>
                          </a:xfrm>
                        </wpg:grpSpPr>
                        <wps:wsp>
                          <wps:cNvPr id="4" name="Freeform 5"/>
                          <wps:cNvSpPr>
                            <a:spLocks/>
                          </wps:cNvSpPr>
                          <wps:spPr bwMode="auto">
                            <a:xfrm>
                              <a:off x="30" y="1101"/>
                              <a:ext cx="12240" cy="701"/>
                            </a:xfrm>
                            <a:custGeom>
                              <a:avLst/>
                              <a:gdLst>
                                <a:gd name="T0" fmla="*/ 0 w 12240"/>
                                <a:gd name="T1" fmla="+- 0 1771 1071"/>
                                <a:gd name="T2" fmla="*/ 1771 h 701"/>
                                <a:gd name="T3" fmla="*/ 12240 w 12240"/>
                                <a:gd name="T4" fmla="+- 0 1771 1071"/>
                                <a:gd name="T5" fmla="*/ 1771 h 701"/>
                                <a:gd name="T6" fmla="*/ 12240 w 12240"/>
                                <a:gd name="T7" fmla="+- 0 1071 1071"/>
                                <a:gd name="T8" fmla="*/ 1071 h 701"/>
                                <a:gd name="T9" fmla="*/ 0 w 12240"/>
                                <a:gd name="T10" fmla="+- 0 1071 1071"/>
                                <a:gd name="T11" fmla="*/ 1071 h 701"/>
                                <a:gd name="T12" fmla="*/ 0 w 12240"/>
                                <a:gd name="T13" fmla="+- 0 1771 1071"/>
                                <a:gd name="T14" fmla="*/ 1771 h 701"/>
                              </a:gdLst>
                              <a:ahLst/>
                              <a:cxnLst>
                                <a:cxn ang="0">
                                  <a:pos x="T0" y="T2"/>
                                </a:cxn>
                                <a:cxn ang="0">
                                  <a:pos x="T3" y="T5"/>
                                </a:cxn>
                                <a:cxn ang="0">
                                  <a:pos x="T6" y="T8"/>
                                </a:cxn>
                                <a:cxn ang="0">
                                  <a:pos x="T9" y="T11"/>
                                </a:cxn>
                                <a:cxn ang="0">
                                  <a:pos x="T12" y="T14"/>
                                </a:cxn>
                              </a:cxnLst>
                              <a:rect l="0" t="0" r="r" b="b"/>
                              <a:pathLst>
                                <a:path w="12240" h="701">
                                  <a:moveTo>
                                    <a:pt x="0" y="700"/>
                                  </a:moveTo>
                                  <a:lnTo>
                                    <a:pt x="12240" y="700"/>
                                  </a:lnTo>
                                  <a:lnTo>
                                    <a:pt x="12240" y="0"/>
                                  </a:lnTo>
                                  <a:lnTo>
                                    <a:pt x="0" y="0"/>
                                  </a:lnTo>
                                  <a:lnTo>
                                    <a:pt x="0" y="700"/>
                                  </a:lnTo>
                                  <a:close/>
                                </a:path>
                              </a:pathLst>
                            </a:custGeom>
                            <a:solidFill>
                              <a:srgbClr val="004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53" y="754"/>
                              <a:ext cx="1334"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983005" id="Group 2" o:spid="_x0000_s1026" style="position:absolute;margin-left:575.05pt;margin-top:-46.5pt;width:626.25pt;height:66.7pt;z-index:251659264;mso-position-horizontal:right;mso-position-horizontal-relative:page;mso-position-vertical-relative:margin" coordorigin="30,754" coordsize="12240,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">
                <v:group id="Group 3" o:spid="_x0000_s1027" style="position:absolute;left:30;top:754;width:12240;height:1334" coordorigin="30,754" coordsize="12240,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30;top:1101;width:12240;height:701;visibility:visible;mso-wrap-style:square;v-text-anchor:top" coordsize="1224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sY8EA&#10;AADaAAAADwAAAGRycy9kb3ducmV2LnhtbESPQYvCMBSE78L+h/AW9qaprqjUprIowh48aOsPeDTP&#10;tti8dJuoXX+9EQSPw8x8wySr3jTiSp2rLSsYjyIQxIXVNZcKjvl2uADhPLLGxjIp+CcHq/RjkGCs&#10;7Y0PdM18KQKEXYwKKu/bWEpXVGTQjWxLHLyT7Qz6ILtS6g5vAW4aOYmimTRYc1iosKV1RcU5uxgF&#10;VlN5yen7NN/dJzllZvO3x41SX5/9zxKEp96/w6/2r1Ywhe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7GPBAAAA2gAAAA8AAAAAAAAAAAAAAAAAmAIAAGRycy9kb3du&#10;cmV2LnhtbFBLBQYAAAAABAAEAPUAAACGAwAAAAA=&#10;" path="m,700r12240,l12240,,,,,700xe" fillcolor="#004b8d" stroked="f">
                    <v:path arrowok="t" o:connecttype="custom" o:connectlocs="0,1771;12240,1771;12240,1071;0,1071;0,177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453;top:754;width:1334;height: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U+2HDAAAA2gAAAA8AAABkcnMvZG93bnJldi54bWxEj0FrAjEUhO+C/yE8wZsmXWgrq3Epgq0g&#10;Hmptz4/Nc3dx87Ikqbv665tCocdhZr5hVsVgW3ElHxrHGh7mCgRx6UzDlYbTx3a2ABEissHWMWm4&#10;UYBiPR6tMDeu53e6HmMlEoRDjhrqGLtcylDWZDHMXUecvLPzFmOSvpLGY5/gtpWZUk/SYsNpocaO&#10;NjWVl+O31cD2+U2e/f7rs2/VXR3i690dMq2nk+FlCSLSEP/Df+2d0fAIv1fSD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T7YcMAAADaAAAADwAAAAAAAAAAAAAAAACf&#10;AgAAZHJzL2Rvd25yZXYueG1sUEsFBgAAAAAEAAQA9wAAAI8DAAAAAA==&#10;">
                    <v:imagedata r:id="rId9" o:title=""/>
                  </v:shape>
                </v:group>
                <w10:wrap anchorx="page" anchory="margin"/>
              </v:group>
            </w:pict>
          </mc:Fallback>
        </mc:AlternateContent>
      </w:r>
    </w:p>
    <w:p w:rsidR="00016A8C" w:rsidRPr="00016A8C" w:rsidRDefault="00016A8C" w:rsidP="00016A8C">
      <w:pPr>
        <w:spacing w:after="0"/>
        <w:jc w:val="center"/>
        <w:rPr>
          <w:rFonts w:ascii="Times New Roman" w:hAnsi="Times New Roman" w:cs="Times New Roman"/>
          <w:b/>
          <w:color w:val="0000FF"/>
          <w:sz w:val="40"/>
          <w:szCs w:val="40"/>
        </w:rPr>
      </w:pPr>
      <w:r w:rsidRPr="00016A8C">
        <w:rPr>
          <w:rFonts w:ascii="Times New Roman" w:hAnsi="Times New Roman" w:cs="Times New Roman"/>
          <w:b/>
          <w:color w:val="0000FF"/>
          <w:sz w:val="40"/>
          <w:szCs w:val="40"/>
        </w:rPr>
        <w:t>TRAVEL POLICY</w:t>
      </w:r>
    </w:p>
    <w:p w:rsidR="00016A8C" w:rsidRPr="00892D0D" w:rsidRDefault="00016A8C" w:rsidP="00016A8C">
      <w:pPr>
        <w:ind w:right="-360"/>
        <w:jc w:val="center"/>
        <w:rPr>
          <w:rFonts w:ascii="Times New Roman" w:hAnsi="Times New Roman" w:cs="Times New Roman"/>
          <w:sz w:val="28"/>
          <w:szCs w:val="28"/>
        </w:rPr>
      </w:pPr>
      <w:r w:rsidRPr="00892D0D">
        <w:rPr>
          <w:rFonts w:ascii="Times New Roman" w:hAnsi="Times New Roman" w:cs="Times New Roman"/>
          <w:sz w:val="28"/>
          <w:szCs w:val="28"/>
        </w:rPr>
        <w:t>Toronto Swim Club</w:t>
      </w:r>
      <w:r w:rsidRPr="00892D0D">
        <w:rPr>
          <w:rFonts w:ascii="Times New Roman" w:hAnsi="Times New Roman" w:cs="Times New Roman"/>
          <w:sz w:val="28"/>
          <w:szCs w:val="28"/>
        </w:rPr>
        <w:br/>
        <w:t xml:space="preserve">as of </w:t>
      </w:r>
      <w:r>
        <w:rPr>
          <w:rFonts w:ascii="Times New Roman" w:hAnsi="Times New Roman" w:cs="Times New Roman"/>
          <w:sz w:val="28"/>
          <w:szCs w:val="28"/>
        </w:rPr>
        <w:t xml:space="preserve">January, 2015 </w:t>
      </w:r>
    </w:p>
    <w:p w:rsidR="00016A8C" w:rsidRPr="00016A8C" w:rsidRDefault="00016A8C" w:rsidP="00016A8C">
      <w:pPr>
        <w:pStyle w:val="PlainText"/>
        <w:jc w:val="center"/>
        <w:rPr>
          <w:rFonts w:ascii="Times New Roman" w:hAnsi="Times New Roman"/>
          <w:sz w:val="22"/>
          <w:szCs w:val="22"/>
          <w:lang w:val="en-US"/>
        </w:rPr>
      </w:pPr>
      <w:r w:rsidRPr="00016A8C">
        <w:rPr>
          <w:rFonts w:ascii="Times New Roman" w:hAnsi="Times New Roman"/>
          <w:sz w:val="22"/>
          <w:szCs w:val="22"/>
          <w:lang w:val="en-US"/>
        </w:rPr>
        <w:t xml:space="preserve">For questions related to this or any Toronto Swim Club (TSC) policy, </w:t>
      </w:r>
      <w:r w:rsidRPr="00016A8C">
        <w:rPr>
          <w:rFonts w:ascii="Times New Roman" w:hAnsi="Times New Roman"/>
          <w:sz w:val="22"/>
          <w:szCs w:val="22"/>
          <w:lang w:val="en-US"/>
        </w:rPr>
        <w:br/>
        <w:t xml:space="preserve">please e-mail: </w:t>
      </w:r>
      <w:hyperlink r:id="rId10" w:history="1">
        <w:r w:rsidRPr="00016A8C">
          <w:rPr>
            <w:rStyle w:val="Hyperlink"/>
            <w:rFonts w:ascii="Times New Roman" w:hAnsi="Times New Roman"/>
            <w:sz w:val="22"/>
            <w:szCs w:val="22"/>
            <w:lang w:val="en-US"/>
          </w:rPr>
          <w:t>torontoswimclubinfo@gmail.com</w:t>
        </w:r>
      </w:hyperlink>
    </w:p>
    <w:p w:rsidR="00016A8C" w:rsidRPr="00016A8C" w:rsidRDefault="00016A8C" w:rsidP="00016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r w:rsidRPr="00016A8C">
        <w:rPr>
          <w:rFonts w:ascii="Times New Roman" w:hAnsi="Times New Roman" w:cs="Times New Roman"/>
          <w:b/>
        </w:rPr>
        <w:t>_____________________________________________________________________________________</w:t>
      </w:r>
    </w:p>
    <w:p w:rsidR="00016A8C" w:rsidRPr="00016A8C" w:rsidRDefault="00016A8C" w:rsidP="00016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rPr>
      </w:pPr>
    </w:p>
    <w:p w:rsidR="00016A8C" w:rsidRPr="00016A8C" w:rsidRDefault="00016A8C" w:rsidP="00016A8C">
      <w:pPr>
        <w:pStyle w:val="ListParagraph"/>
        <w:numPr>
          <w:ilvl w:val="0"/>
          <w:numId w:val="1"/>
        </w:numPr>
        <w:rPr>
          <w:rFonts w:ascii="Times New Roman" w:hAnsi="Times New Roman" w:cs="Times New Roman"/>
          <w:b/>
        </w:rPr>
      </w:pPr>
      <w:r w:rsidRPr="00016A8C">
        <w:rPr>
          <w:rFonts w:ascii="Times New Roman" w:hAnsi="Times New Roman" w:cs="Times New Roman"/>
          <w:b/>
        </w:rPr>
        <w:t>GENERAL</w:t>
      </w:r>
    </w:p>
    <w:p w:rsidR="00016A8C" w:rsidRPr="00016A8C" w:rsidRDefault="00016A8C" w:rsidP="00016A8C">
      <w:pPr>
        <w:pStyle w:val="ListParagraph"/>
        <w:ind w:left="0"/>
        <w:rPr>
          <w:rFonts w:ascii="Times New Roman" w:hAnsi="Times New Roman" w:cs="Times New Roman"/>
        </w:rPr>
      </w:pPr>
    </w:p>
    <w:p w:rsidR="00016A8C" w:rsidRPr="00016A8C" w:rsidRDefault="00016A8C" w:rsidP="00016A8C">
      <w:pPr>
        <w:pStyle w:val="ListParagraph"/>
        <w:spacing w:after="360"/>
        <w:rPr>
          <w:rFonts w:ascii="Times New Roman" w:hAnsi="Times New Roman" w:cs="Times New Roman"/>
        </w:rPr>
      </w:pPr>
      <w:r w:rsidRPr="00016A8C">
        <w:rPr>
          <w:rFonts w:ascii="Times New Roman" w:hAnsi="Times New Roman" w:cs="Times New Roman"/>
        </w:rPr>
        <w:t>This policy is intended to address the travel and accommodation (including meals) arrangements for out of town events.</w:t>
      </w:r>
    </w:p>
    <w:p w:rsidR="00016A8C" w:rsidRPr="00016A8C" w:rsidRDefault="00016A8C" w:rsidP="00016A8C">
      <w:pPr>
        <w:pStyle w:val="ListParagraph"/>
        <w:spacing w:after="360"/>
        <w:rPr>
          <w:rFonts w:ascii="Times New Roman" w:hAnsi="Times New Roman" w:cs="Times New Roman"/>
        </w:rPr>
      </w:pPr>
    </w:p>
    <w:p w:rsidR="00016A8C" w:rsidRPr="00016A8C" w:rsidRDefault="00016A8C" w:rsidP="00016A8C">
      <w:pPr>
        <w:pStyle w:val="ListParagraph"/>
        <w:spacing w:after="360"/>
        <w:rPr>
          <w:rFonts w:ascii="Times New Roman" w:hAnsi="Times New Roman" w:cs="Times New Roman"/>
          <w:b/>
        </w:rPr>
      </w:pPr>
    </w:p>
    <w:p w:rsidR="00016A8C" w:rsidRPr="00016A8C" w:rsidRDefault="00016A8C" w:rsidP="00016A8C">
      <w:pPr>
        <w:pStyle w:val="ListParagraph"/>
        <w:numPr>
          <w:ilvl w:val="0"/>
          <w:numId w:val="1"/>
        </w:numPr>
        <w:spacing w:after="0"/>
        <w:rPr>
          <w:rFonts w:ascii="Times New Roman" w:hAnsi="Times New Roman" w:cs="Times New Roman"/>
          <w:b/>
        </w:rPr>
      </w:pPr>
      <w:r w:rsidRPr="00016A8C">
        <w:rPr>
          <w:rFonts w:ascii="Times New Roman" w:hAnsi="Times New Roman" w:cs="Times New Roman"/>
          <w:b/>
        </w:rPr>
        <w:t>TSC TEAM TRAVEL</w:t>
      </w:r>
    </w:p>
    <w:p w:rsidR="00016A8C" w:rsidRPr="00016A8C" w:rsidRDefault="00016A8C" w:rsidP="00016A8C">
      <w:pPr>
        <w:pStyle w:val="ListParagraph"/>
        <w:spacing w:after="0"/>
        <w:rPr>
          <w:rFonts w:ascii="Times New Roman" w:hAnsi="Times New Roman" w:cs="Times New Roman"/>
          <w:b/>
        </w:rPr>
      </w:pPr>
    </w:p>
    <w:p w:rsidR="00016A8C" w:rsidRPr="00016A8C" w:rsidRDefault="00016A8C" w:rsidP="00016A8C">
      <w:pPr>
        <w:pStyle w:val="ListParagraph"/>
        <w:numPr>
          <w:ilvl w:val="1"/>
          <w:numId w:val="1"/>
        </w:numPr>
        <w:spacing w:after="0"/>
        <w:rPr>
          <w:rFonts w:ascii="Times New Roman" w:hAnsi="Times New Roman" w:cs="Times New Roman"/>
          <w:b/>
          <w:u w:val="single"/>
        </w:rPr>
      </w:pPr>
      <w:r w:rsidRPr="00016A8C">
        <w:rPr>
          <w:rFonts w:ascii="Times New Roman" w:hAnsi="Times New Roman" w:cs="Times New Roman"/>
          <w:b/>
          <w:u w:val="single"/>
        </w:rPr>
        <w:t>MANDATORY TEAM TRAVEL EVENT</w:t>
      </w:r>
    </w:p>
    <w:p w:rsidR="00016A8C" w:rsidRPr="00016A8C" w:rsidRDefault="00016A8C" w:rsidP="00016A8C">
      <w:pPr>
        <w:pStyle w:val="ListParagraph"/>
        <w:spacing w:after="0"/>
        <w:rPr>
          <w:rFonts w:ascii="Times New Roman" w:hAnsi="Times New Roman" w:cs="Times New Roman"/>
        </w:rPr>
      </w:pPr>
    </w:p>
    <w:p w:rsidR="00016A8C" w:rsidRPr="00016A8C" w:rsidRDefault="00016A8C" w:rsidP="00016A8C">
      <w:pPr>
        <w:ind w:left="1080" w:right="824"/>
        <w:rPr>
          <w:rFonts w:ascii="Times New Roman" w:hAnsi="Times New Roman" w:cs="Times New Roman"/>
        </w:rPr>
      </w:pPr>
      <w:r w:rsidRPr="00016A8C">
        <w:rPr>
          <w:rFonts w:ascii="Times New Roman" w:hAnsi="Times New Roman" w:cs="Times New Roman"/>
        </w:rPr>
        <w:t xml:space="preserve">The Head Coach may designate certain events as a mandatory team travel event.  A TSC swimmer who qualifies for and wishes to participate in a mandatory team travel event as a TSC swimmer </w:t>
      </w:r>
      <w:r w:rsidRPr="00016A8C">
        <w:rPr>
          <w:rFonts w:ascii="Times New Roman" w:hAnsi="Times New Roman" w:cs="Times New Roman"/>
          <w:u w:val="single"/>
        </w:rPr>
        <w:t>must</w:t>
      </w:r>
      <w:r w:rsidRPr="00016A8C">
        <w:rPr>
          <w:rFonts w:ascii="Times New Roman" w:hAnsi="Times New Roman" w:cs="Times New Roman"/>
        </w:rPr>
        <w:t xml:space="preserve"> team travel.   For purposes of clarity, any swimmer who does not participate in team travel will not be permitted to represent TSC at the event. </w:t>
      </w:r>
    </w:p>
    <w:p w:rsidR="00016A8C" w:rsidRPr="00016A8C" w:rsidRDefault="00016A8C" w:rsidP="00016A8C">
      <w:pPr>
        <w:spacing w:after="240"/>
        <w:ind w:left="1080" w:right="824"/>
        <w:rPr>
          <w:rFonts w:ascii="Times New Roman" w:hAnsi="Times New Roman" w:cs="Times New Roman"/>
        </w:rPr>
      </w:pPr>
      <w:r w:rsidRPr="00016A8C">
        <w:rPr>
          <w:rFonts w:ascii="Times New Roman" w:hAnsi="Times New Roman" w:cs="Times New Roman"/>
        </w:rPr>
        <w:t xml:space="preserve">Where an event has been designated as a mandatory team travel event, the following will be provided by TSC to any swimmer representing TSC at the event: travel, accommodation, dining, on deck coaching, on deck supervision and deck snacks.  </w:t>
      </w:r>
    </w:p>
    <w:p w:rsidR="00016A8C" w:rsidRPr="00016A8C" w:rsidRDefault="00016A8C" w:rsidP="00016A8C">
      <w:pPr>
        <w:pStyle w:val="ListParagraph"/>
        <w:numPr>
          <w:ilvl w:val="1"/>
          <w:numId w:val="1"/>
        </w:numPr>
        <w:rPr>
          <w:rFonts w:ascii="Times New Roman" w:hAnsi="Times New Roman" w:cs="Times New Roman"/>
          <w:b/>
          <w:u w:val="single"/>
        </w:rPr>
      </w:pPr>
      <w:r w:rsidRPr="00016A8C">
        <w:rPr>
          <w:rFonts w:ascii="Times New Roman" w:hAnsi="Times New Roman" w:cs="Times New Roman"/>
          <w:b/>
          <w:u w:val="single"/>
        </w:rPr>
        <w:t>STRONGLY ENCOURAGED TEAM TRAVEL EVENT</w:t>
      </w:r>
    </w:p>
    <w:p w:rsidR="00016A8C" w:rsidRPr="00016A8C" w:rsidRDefault="00016A8C" w:rsidP="00016A8C">
      <w:pPr>
        <w:ind w:left="1080" w:right="824"/>
        <w:rPr>
          <w:rFonts w:ascii="Times New Roman" w:hAnsi="Times New Roman" w:cs="Times New Roman"/>
        </w:rPr>
      </w:pPr>
      <w:r w:rsidRPr="00016A8C">
        <w:rPr>
          <w:rFonts w:ascii="Times New Roman" w:hAnsi="Times New Roman" w:cs="Times New Roman"/>
        </w:rPr>
        <w:t xml:space="preserve">The Head Coach may designate certain events as a strongly encouraged team travel event.  Where an event has been designated as a strongly encouraged team travel event, a TSC swimmer who qualifies for and wishes to participate in the event </w:t>
      </w:r>
      <w:r w:rsidRPr="00016A8C">
        <w:rPr>
          <w:rFonts w:ascii="Times New Roman" w:hAnsi="Times New Roman" w:cs="Times New Roman"/>
          <w:u w:val="single"/>
        </w:rPr>
        <w:t>may</w:t>
      </w:r>
      <w:r w:rsidRPr="00016A8C">
        <w:rPr>
          <w:rFonts w:ascii="Times New Roman" w:hAnsi="Times New Roman" w:cs="Times New Roman"/>
        </w:rPr>
        <w:t xml:space="preserve"> elect to either:</w:t>
      </w:r>
    </w:p>
    <w:p w:rsidR="00016A8C" w:rsidRPr="00016A8C" w:rsidRDefault="00016A8C" w:rsidP="00016A8C">
      <w:pPr>
        <w:pStyle w:val="ListParagraph"/>
        <w:numPr>
          <w:ilvl w:val="0"/>
          <w:numId w:val="3"/>
        </w:numPr>
        <w:ind w:right="824"/>
        <w:rPr>
          <w:rFonts w:ascii="Times New Roman" w:hAnsi="Times New Roman" w:cs="Times New Roman"/>
        </w:rPr>
      </w:pPr>
      <w:r w:rsidRPr="00016A8C">
        <w:rPr>
          <w:rFonts w:ascii="Times New Roman" w:hAnsi="Times New Roman" w:cs="Times New Roman"/>
        </w:rPr>
        <w:t xml:space="preserve">team travel; OR </w:t>
      </w:r>
    </w:p>
    <w:p w:rsidR="00016A8C" w:rsidRPr="00016A8C" w:rsidRDefault="00016A8C" w:rsidP="00016A8C">
      <w:pPr>
        <w:pStyle w:val="ListParagraph"/>
        <w:numPr>
          <w:ilvl w:val="0"/>
          <w:numId w:val="3"/>
        </w:numPr>
        <w:ind w:right="824"/>
        <w:rPr>
          <w:rFonts w:ascii="Times New Roman" w:hAnsi="Times New Roman" w:cs="Times New Roman"/>
        </w:rPr>
      </w:pPr>
      <w:r w:rsidRPr="00016A8C">
        <w:rPr>
          <w:rFonts w:ascii="Times New Roman" w:hAnsi="Times New Roman" w:cs="Times New Roman"/>
        </w:rPr>
        <w:t xml:space="preserve">travel on his/her own </w:t>
      </w:r>
    </w:p>
    <w:p w:rsidR="00016A8C" w:rsidRPr="00016A8C" w:rsidRDefault="00016A8C" w:rsidP="00016A8C">
      <w:pPr>
        <w:spacing w:after="240"/>
        <w:ind w:left="1080" w:right="824"/>
        <w:rPr>
          <w:rFonts w:ascii="Times New Roman" w:hAnsi="Times New Roman" w:cs="Times New Roman"/>
        </w:rPr>
      </w:pPr>
      <w:r w:rsidRPr="00016A8C">
        <w:rPr>
          <w:rFonts w:ascii="Times New Roman" w:hAnsi="Times New Roman" w:cs="Times New Roman"/>
        </w:rPr>
        <w:t xml:space="preserve">Where a swimmer elects to team travel, the following will be provided by TSC to that swimmer: travel, accommodation, dining, on deck coaching, on deck supervision and deck snacks.  </w:t>
      </w:r>
    </w:p>
    <w:p w:rsidR="00016A8C" w:rsidRPr="00016A8C" w:rsidRDefault="00016A8C" w:rsidP="00016A8C">
      <w:pPr>
        <w:spacing w:after="240"/>
        <w:ind w:left="1080" w:right="824"/>
        <w:rPr>
          <w:rFonts w:ascii="Times New Roman" w:hAnsi="Times New Roman" w:cs="Times New Roman"/>
        </w:rPr>
      </w:pPr>
      <w:r w:rsidRPr="00016A8C">
        <w:rPr>
          <w:rFonts w:ascii="Times New Roman" w:hAnsi="Times New Roman" w:cs="Times New Roman"/>
        </w:rPr>
        <w:lastRenderedPageBreak/>
        <w:t xml:space="preserve">Where a swimmer elects to travel on his/her own, the following will be provided by TSC to that swimmer: on deck coaching, on deck supervision and deck snacks (see also 3. below).  </w:t>
      </w:r>
    </w:p>
    <w:p w:rsidR="00016A8C" w:rsidRPr="00016A8C" w:rsidRDefault="00016A8C" w:rsidP="00016A8C">
      <w:pPr>
        <w:pStyle w:val="ListParagraph"/>
        <w:numPr>
          <w:ilvl w:val="1"/>
          <w:numId w:val="1"/>
        </w:numPr>
        <w:ind w:right="824"/>
        <w:rPr>
          <w:rFonts w:ascii="Times New Roman" w:hAnsi="Times New Roman" w:cs="Times New Roman"/>
          <w:b/>
          <w:u w:val="single"/>
        </w:rPr>
      </w:pPr>
      <w:r w:rsidRPr="00016A8C">
        <w:rPr>
          <w:rFonts w:ascii="Times New Roman" w:hAnsi="Times New Roman" w:cs="Times New Roman"/>
          <w:b/>
          <w:u w:val="single"/>
        </w:rPr>
        <w:t>ON YOUR OWN (OYO) TRAVEL</w:t>
      </w:r>
    </w:p>
    <w:p w:rsidR="00016A8C" w:rsidRPr="00016A8C" w:rsidRDefault="00016A8C" w:rsidP="00016A8C">
      <w:pPr>
        <w:pStyle w:val="ListParagraph"/>
        <w:spacing w:after="0"/>
        <w:rPr>
          <w:rFonts w:ascii="Times New Roman" w:hAnsi="Times New Roman" w:cs="Times New Roman"/>
        </w:rPr>
      </w:pPr>
    </w:p>
    <w:p w:rsidR="00016A8C" w:rsidRPr="00016A8C" w:rsidRDefault="00016A8C" w:rsidP="00016A8C">
      <w:pPr>
        <w:spacing w:after="240"/>
        <w:ind w:left="1080" w:right="824"/>
        <w:rPr>
          <w:rFonts w:ascii="Times New Roman" w:hAnsi="Times New Roman" w:cs="Times New Roman"/>
        </w:rPr>
      </w:pPr>
      <w:r w:rsidRPr="00016A8C">
        <w:rPr>
          <w:rFonts w:ascii="Times New Roman" w:hAnsi="Times New Roman" w:cs="Times New Roman"/>
        </w:rPr>
        <w:t xml:space="preserve">The Head Coach may designate certain events as an on your own travel event.  Where an event has been designated as an on your own travel event, or where a swimmer elects to travel on his or her own (see 2. above), a TSC swimmer who qualifies for and wishes to participate in the event must make his/her own arrangements for: travel, accommodation, dining and deck snacks.  </w:t>
      </w:r>
    </w:p>
    <w:p w:rsidR="00016A8C" w:rsidRPr="00016A8C" w:rsidRDefault="00016A8C" w:rsidP="00016A8C">
      <w:pPr>
        <w:spacing w:after="240"/>
        <w:ind w:left="1080" w:right="824"/>
        <w:rPr>
          <w:rFonts w:ascii="Times New Roman" w:hAnsi="Times New Roman" w:cs="Times New Roman"/>
        </w:rPr>
      </w:pPr>
      <w:r w:rsidRPr="00016A8C">
        <w:rPr>
          <w:rFonts w:ascii="Times New Roman" w:hAnsi="Times New Roman" w:cs="Times New Roman"/>
        </w:rPr>
        <w:t xml:space="preserve">TSC will provide to all swimmers attending the event representing TSC, on deck coaching and on deck supervision.  </w:t>
      </w:r>
    </w:p>
    <w:p w:rsidR="00016A8C" w:rsidRPr="00016A8C" w:rsidDel="003D2184" w:rsidRDefault="00016A8C" w:rsidP="00016A8C">
      <w:pPr>
        <w:pStyle w:val="ListParagraph"/>
        <w:numPr>
          <w:ilvl w:val="0"/>
          <w:numId w:val="4"/>
        </w:numPr>
        <w:spacing w:after="0"/>
        <w:ind w:left="1843" w:hanging="709"/>
        <w:rPr>
          <w:rFonts w:ascii="Times New Roman" w:hAnsi="Times New Roman" w:cs="Times New Roman"/>
          <w:b/>
          <w:u w:val="single"/>
        </w:rPr>
      </w:pPr>
      <w:r w:rsidRPr="00016A8C">
        <w:rPr>
          <w:rFonts w:ascii="Times New Roman" w:hAnsi="Times New Roman" w:cs="Times New Roman"/>
          <w:b/>
          <w:u w:val="single"/>
        </w:rPr>
        <w:t>COSTS</w:t>
      </w:r>
    </w:p>
    <w:p w:rsidR="00016A8C" w:rsidRPr="00016A8C" w:rsidRDefault="00016A8C" w:rsidP="00016A8C">
      <w:pPr>
        <w:pStyle w:val="ListParagraph"/>
        <w:spacing w:after="0"/>
        <w:rPr>
          <w:rFonts w:ascii="Times New Roman" w:hAnsi="Times New Roman" w:cs="Times New Roman"/>
        </w:rPr>
      </w:pPr>
    </w:p>
    <w:p w:rsidR="00016A8C" w:rsidRPr="00016A8C" w:rsidRDefault="00016A8C" w:rsidP="00016A8C">
      <w:pPr>
        <w:pStyle w:val="ListParagraph"/>
        <w:spacing w:after="360"/>
        <w:ind w:left="1080"/>
        <w:rPr>
          <w:rFonts w:ascii="Times New Roman" w:hAnsi="Times New Roman" w:cs="Times New Roman"/>
        </w:rPr>
      </w:pPr>
      <w:r w:rsidRPr="00016A8C">
        <w:rPr>
          <w:rFonts w:ascii="Times New Roman" w:hAnsi="Times New Roman" w:cs="Times New Roman"/>
        </w:rPr>
        <w:t>A swimmer who participates in a team travel will be advised of the total cost to be charged to his/her account.  Confirmation of a swimmer's intention to team travel will be accompanied by a non-refundable deposit.  In the event a swimmer is not able to attend a team travel meet for medical reasons, TSC will attempt to recover any amount committed on behalf of that swimmer, but is not obligated to refund any amount over and above any amount actually recovered.</w:t>
      </w:r>
    </w:p>
    <w:p w:rsidR="00016A8C" w:rsidRPr="00016A8C" w:rsidRDefault="00016A8C" w:rsidP="00016A8C">
      <w:pPr>
        <w:pStyle w:val="ListParagraph"/>
        <w:spacing w:after="360"/>
        <w:ind w:left="1080"/>
        <w:rPr>
          <w:rFonts w:ascii="Times New Roman" w:hAnsi="Times New Roman" w:cs="Times New Roman"/>
        </w:rPr>
      </w:pPr>
    </w:p>
    <w:p w:rsidR="00016A8C" w:rsidRPr="00016A8C" w:rsidRDefault="00016A8C" w:rsidP="00016A8C">
      <w:pPr>
        <w:pStyle w:val="ListParagraph"/>
        <w:spacing w:after="0"/>
        <w:ind w:left="1080" w:right="824"/>
        <w:rPr>
          <w:rFonts w:ascii="Times New Roman" w:hAnsi="Times New Roman" w:cs="Times New Roman"/>
          <w:b/>
          <w:bCs/>
        </w:rPr>
      </w:pPr>
      <w:r w:rsidRPr="00016A8C">
        <w:rPr>
          <w:rFonts w:ascii="Times New Roman" w:hAnsi="Times New Roman" w:cs="Times New Roman"/>
        </w:rPr>
        <w:t xml:space="preserve">A swimmer who elects to travel </w:t>
      </w:r>
      <w:proofErr w:type="gramStart"/>
      <w:r w:rsidRPr="00016A8C">
        <w:rPr>
          <w:rFonts w:ascii="Times New Roman" w:hAnsi="Times New Roman" w:cs="Times New Roman"/>
        </w:rPr>
        <w:t>on his/her own</w:t>
      </w:r>
      <w:proofErr w:type="gramEnd"/>
      <w:r w:rsidRPr="00016A8C">
        <w:rPr>
          <w:rFonts w:ascii="Times New Roman" w:hAnsi="Times New Roman" w:cs="Times New Roman"/>
        </w:rPr>
        <w:t xml:space="preserve"> will be advised of the fee to be charged to his/her account.    This fee represents the swimmer’s contribution to the costs associated with on deck coaching, deck snacks and administration.</w:t>
      </w:r>
    </w:p>
    <w:p w:rsidR="00016A8C" w:rsidRPr="00016A8C" w:rsidRDefault="00016A8C" w:rsidP="00016A8C">
      <w:pPr>
        <w:pStyle w:val="ListParagraph"/>
        <w:spacing w:after="360"/>
        <w:ind w:left="1080"/>
        <w:rPr>
          <w:rFonts w:ascii="Times New Roman" w:hAnsi="Times New Roman" w:cs="Times New Roman"/>
        </w:rPr>
      </w:pPr>
    </w:p>
    <w:p w:rsidR="00016A8C" w:rsidRPr="00016A8C" w:rsidRDefault="00016A8C" w:rsidP="00016A8C">
      <w:pPr>
        <w:pStyle w:val="ListParagraph"/>
        <w:spacing w:after="360"/>
        <w:ind w:left="1080"/>
        <w:rPr>
          <w:rFonts w:ascii="Times New Roman" w:hAnsi="Times New Roman" w:cs="Times New Roman"/>
        </w:rPr>
      </w:pPr>
      <w:r w:rsidRPr="00016A8C">
        <w:rPr>
          <w:rFonts w:ascii="Times New Roman" w:hAnsi="Times New Roman" w:cs="Times New Roman"/>
        </w:rPr>
        <w:t>Should TSC provide a financial subsidy to participants attending an event, only those TSC swimmers who are team traveling may participate in the subsidy.</w:t>
      </w:r>
    </w:p>
    <w:p w:rsidR="00016A8C" w:rsidRPr="00016A8C" w:rsidRDefault="00016A8C" w:rsidP="00016A8C">
      <w:pPr>
        <w:pStyle w:val="ListParagraph"/>
        <w:spacing w:after="360"/>
        <w:ind w:left="0"/>
        <w:rPr>
          <w:rFonts w:ascii="Times New Roman" w:hAnsi="Times New Roman" w:cs="Times New Roman"/>
        </w:rPr>
      </w:pPr>
    </w:p>
    <w:p w:rsidR="00016A8C" w:rsidRPr="00016A8C" w:rsidRDefault="00016A8C" w:rsidP="00016A8C">
      <w:pPr>
        <w:pStyle w:val="ListParagraph"/>
        <w:numPr>
          <w:ilvl w:val="0"/>
          <w:numId w:val="1"/>
        </w:numPr>
        <w:rPr>
          <w:rFonts w:ascii="Times New Roman" w:hAnsi="Times New Roman" w:cs="Times New Roman"/>
          <w:b/>
        </w:rPr>
      </w:pPr>
      <w:r w:rsidRPr="00016A8C">
        <w:rPr>
          <w:rFonts w:ascii="Times New Roman" w:hAnsi="Times New Roman" w:cs="Times New Roman"/>
          <w:b/>
        </w:rPr>
        <w:t>DISCIPLINE</w:t>
      </w:r>
    </w:p>
    <w:p w:rsidR="00016A8C" w:rsidRPr="00016A8C" w:rsidRDefault="00016A8C" w:rsidP="00016A8C">
      <w:pPr>
        <w:ind w:left="720"/>
        <w:rPr>
          <w:rFonts w:ascii="Times New Roman" w:hAnsi="Times New Roman" w:cs="Times New Roman"/>
        </w:rPr>
      </w:pPr>
      <w:r w:rsidRPr="00016A8C">
        <w:rPr>
          <w:rFonts w:ascii="Times New Roman" w:hAnsi="Times New Roman" w:cs="Times New Roman"/>
        </w:rPr>
        <w:t xml:space="preserve">Any TSC swimmer who fails or refuses to comply with the TSC Code of Conduct, or other instructions given by the coaches and/or chaperones, may be subject to TSC’s disciplinary policy including the following: </w:t>
      </w:r>
    </w:p>
    <w:p w:rsidR="00016A8C" w:rsidRPr="00016A8C" w:rsidRDefault="00016A8C" w:rsidP="00016A8C">
      <w:pPr>
        <w:pStyle w:val="ListParagraph"/>
        <w:numPr>
          <w:ilvl w:val="0"/>
          <w:numId w:val="2"/>
        </w:numPr>
        <w:rPr>
          <w:rFonts w:ascii="Times New Roman" w:hAnsi="Times New Roman" w:cs="Times New Roman"/>
        </w:rPr>
      </w:pPr>
      <w:r w:rsidRPr="00016A8C">
        <w:rPr>
          <w:rFonts w:ascii="Times New Roman" w:hAnsi="Times New Roman" w:cs="Times New Roman"/>
        </w:rPr>
        <w:t>Grounding (</w:t>
      </w:r>
      <w:r w:rsidRPr="00016A8C">
        <w:rPr>
          <w:rFonts w:ascii="Times New Roman" w:hAnsi="Times New Roman" w:cs="Times New Roman"/>
          <w:i/>
        </w:rPr>
        <w:t>i.e.,</w:t>
      </w:r>
      <w:r w:rsidRPr="00016A8C">
        <w:rPr>
          <w:rFonts w:ascii="Times New Roman" w:hAnsi="Times New Roman" w:cs="Times New Roman"/>
        </w:rPr>
        <w:t xml:space="preserve"> confining swimmer to hotel or pool deck)</w:t>
      </w:r>
    </w:p>
    <w:p w:rsidR="00016A8C" w:rsidRPr="00016A8C" w:rsidRDefault="00016A8C" w:rsidP="00016A8C">
      <w:pPr>
        <w:pStyle w:val="ListParagraph"/>
        <w:numPr>
          <w:ilvl w:val="0"/>
          <w:numId w:val="2"/>
        </w:numPr>
        <w:rPr>
          <w:rFonts w:ascii="Times New Roman" w:hAnsi="Times New Roman" w:cs="Times New Roman"/>
        </w:rPr>
      </w:pPr>
      <w:r w:rsidRPr="00016A8C">
        <w:rPr>
          <w:rFonts w:ascii="Times New Roman" w:hAnsi="Times New Roman" w:cs="Times New Roman"/>
        </w:rPr>
        <w:t>Withdrawal of the swimmer from events or sessions of the meet</w:t>
      </w:r>
    </w:p>
    <w:p w:rsidR="00016A8C" w:rsidRPr="00016A8C" w:rsidRDefault="00016A8C" w:rsidP="00016A8C">
      <w:pPr>
        <w:pStyle w:val="ListParagraph"/>
        <w:numPr>
          <w:ilvl w:val="0"/>
          <w:numId w:val="2"/>
        </w:numPr>
        <w:rPr>
          <w:rFonts w:ascii="Times New Roman" w:hAnsi="Times New Roman" w:cs="Times New Roman"/>
        </w:rPr>
      </w:pPr>
      <w:r w:rsidRPr="00016A8C">
        <w:rPr>
          <w:rFonts w:ascii="Times New Roman" w:hAnsi="Times New Roman" w:cs="Times New Roman"/>
        </w:rPr>
        <w:t>Sending the swimmer home at the swimmer’s expense</w:t>
      </w:r>
    </w:p>
    <w:p w:rsidR="00016A8C" w:rsidRPr="00016A8C" w:rsidRDefault="00016A8C" w:rsidP="00016A8C">
      <w:pPr>
        <w:pStyle w:val="ListParagraph"/>
        <w:numPr>
          <w:ilvl w:val="0"/>
          <w:numId w:val="2"/>
        </w:numPr>
        <w:rPr>
          <w:rFonts w:ascii="Times New Roman" w:hAnsi="Times New Roman" w:cs="Times New Roman"/>
        </w:rPr>
      </w:pPr>
      <w:r w:rsidRPr="00016A8C">
        <w:rPr>
          <w:rFonts w:ascii="Times New Roman" w:hAnsi="Times New Roman" w:cs="Times New Roman"/>
        </w:rPr>
        <w:t xml:space="preserve">Banning the swimmer from future team travel </w:t>
      </w:r>
    </w:p>
    <w:p w:rsidR="00016A8C" w:rsidRPr="00016A8C" w:rsidRDefault="00016A8C" w:rsidP="00016A8C">
      <w:pPr>
        <w:pStyle w:val="ListParagraph"/>
        <w:numPr>
          <w:ilvl w:val="0"/>
          <w:numId w:val="2"/>
        </w:numPr>
        <w:rPr>
          <w:rFonts w:ascii="Times New Roman" w:hAnsi="Times New Roman" w:cs="Times New Roman"/>
        </w:rPr>
      </w:pPr>
      <w:r w:rsidRPr="00016A8C">
        <w:rPr>
          <w:rFonts w:ascii="Times New Roman" w:hAnsi="Times New Roman" w:cs="Times New Roman"/>
        </w:rPr>
        <w:t xml:space="preserve">Suspension of the swimmer’s membership with TSC </w:t>
      </w:r>
    </w:p>
    <w:p w:rsidR="00016A8C" w:rsidRPr="00016A8C" w:rsidRDefault="00016A8C" w:rsidP="00016A8C">
      <w:pPr>
        <w:pStyle w:val="ListParagraph"/>
        <w:numPr>
          <w:ilvl w:val="0"/>
          <w:numId w:val="2"/>
        </w:numPr>
        <w:spacing w:after="0"/>
        <w:rPr>
          <w:rFonts w:ascii="Times New Roman" w:hAnsi="Times New Roman" w:cs="Times New Roman"/>
        </w:rPr>
      </w:pPr>
      <w:r w:rsidRPr="00016A8C">
        <w:rPr>
          <w:rFonts w:ascii="Times New Roman" w:hAnsi="Times New Roman" w:cs="Times New Roman"/>
        </w:rPr>
        <w:t>Termination of the swimmer’s membership with TSC</w:t>
      </w:r>
    </w:p>
    <w:p w:rsidR="00016A8C" w:rsidRPr="00016A8C" w:rsidRDefault="00016A8C" w:rsidP="00016A8C">
      <w:pPr>
        <w:rPr>
          <w:rFonts w:ascii="Times New Roman" w:hAnsi="Times New Roman" w:cs="Times New Roman"/>
          <w:b/>
        </w:rPr>
      </w:pPr>
    </w:p>
    <w:p w:rsidR="00016A8C" w:rsidRPr="00016A8C" w:rsidRDefault="00016A8C" w:rsidP="00016A8C">
      <w:pPr>
        <w:pStyle w:val="ListParagraph"/>
        <w:numPr>
          <w:ilvl w:val="0"/>
          <w:numId w:val="1"/>
        </w:numPr>
        <w:rPr>
          <w:rFonts w:ascii="Times New Roman" w:hAnsi="Times New Roman" w:cs="Times New Roman"/>
          <w:b/>
        </w:rPr>
      </w:pPr>
      <w:r w:rsidRPr="00016A8C">
        <w:rPr>
          <w:rFonts w:ascii="Times New Roman" w:hAnsi="Times New Roman" w:cs="Times New Roman"/>
          <w:b/>
        </w:rPr>
        <w:lastRenderedPageBreak/>
        <w:t>CHAPERONES</w:t>
      </w:r>
    </w:p>
    <w:p w:rsidR="00016A8C" w:rsidRPr="00016A8C" w:rsidRDefault="00016A8C" w:rsidP="00016A8C">
      <w:pPr>
        <w:ind w:left="720"/>
        <w:rPr>
          <w:rFonts w:ascii="Times New Roman" w:hAnsi="Times New Roman" w:cs="Times New Roman"/>
        </w:rPr>
      </w:pPr>
      <w:r w:rsidRPr="00016A8C">
        <w:rPr>
          <w:rFonts w:ascii="Times New Roman" w:hAnsi="Times New Roman" w:cs="Times New Roman"/>
        </w:rPr>
        <w:t xml:space="preserve">A chaperone is a TSC member volunteer responsible for the care and supervision of TSC swimmers participating in a team travel event.  Wherever possible, there will be at least one coach or chaperone of each sex, assuming swimmers of both sexes are attending the team travel meet.  Chaperones are selected by the Travel Coordinator and must be approved by the Head Coach (or designate).  </w:t>
      </w:r>
    </w:p>
    <w:p w:rsidR="00016A8C" w:rsidRPr="00016A8C" w:rsidRDefault="00016A8C" w:rsidP="00016A8C">
      <w:pPr>
        <w:spacing w:after="480"/>
        <w:ind w:left="720"/>
        <w:rPr>
          <w:rFonts w:ascii="Times New Roman" w:hAnsi="Times New Roman" w:cs="Times New Roman"/>
        </w:rPr>
      </w:pPr>
      <w:r w:rsidRPr="00016A8C">
        <w:rPr>
          <w:rFonts w:ascii="Times New Roman" w:hAnsi="Times New Roman" w:cs="Times New Roman"/>
        </w:rPr>
        <w:t xml:space="preserve">Prior to consideration for the role of chaperone, and thereafter at least every two years, a TSC member must deliver a </w:t>
      </w:r>
      <w:r w:rsidRPr="00016A8C">
        <w:rPr>
          <w:rFonts w:ascii="Times New Roman" w:hAnsi="Times New Roman" w:cs="Times New Roman"/>
          <w:lang w:val="en"/>
        </w:rPr>
        <w:t>Vulnerable Sector Screening Program – Police Reference Check.  For members who live in the City of Toronto, the process can be found at:</w:t>
      </w:r>
      <w:r w:rsidRPr="00016A8C">
        <w:rPr>
          <w:rFonts w:ascii="Times New Roman" w:hAnsi="Times New Roman" w:cs="Times New Roman"/>
        </w:rPr>
        <w:t xml:space="preserve">  </w:t>
      </w:r>
      <w:hyperlink r:id="rId11" w:history="1">
        <w:r w:rsidRPr="00016A8C">
          <w:rPr>
            <w:rStyle w:val="Hyperlink"/>
            <w:rFonts w:ascii="Times New Roman" w:hAnsi="Times New Roman" w:cs="Times New Roman"/>
          </w:rPr>
          <w:t>http://www.torontopolice.on.ca/prcp/</w:t>
        </w:r>
      </w:hyperlink>
      <w:r w:rsidRPr="00016A8C">
        <w:rPr>
          <w:rFonts w:ascii="Times New Roman" w:hAnsi="Times New Roman" w:cs="Times New Roman"/>
        </w:rPr>
        <w:t xml:space="preserve"> .  Members who live outside the City of Toronto should inquire of their local police regarding the relevant procedure.  The cost to a member of securing and delivering to TSC a Vulnerable Sector Screening Program-Police Reference Check will be reimbursed to the member by TSC.</w:t>
      </w:r>
    </w:p>
    <w:p w:rsidR="00016A8C" w:rsidRPr="00016A8C" w:rsidRDefault="00016A8C" w:rsidP="00016A8C">
      <w:pPr>
        <w:pStyle w:val="ListParagraph"/>
        <w:numPr>
          <w:ilvl w:val="0"/>
          <w:numId w:val="1"/>
        </w:numPr>
        <w:rPr>
          <w:rFonts w:ascii="Times New Roman" w:hAnsi="Times New Roman" w:cs="Times New Roman"/>
          <w:b/>
        </w:rPr>
      </w:pPr>
      <w:r w:rsidRPr="00016A8C">
        <w:rPr>
          <w:rFonts w:ascii="Times New Roman" w:hAnsi="Times New Roman" w:cs="Times New Roman"/>
          <w:b/>
        </w:rPr>
        <w:t>EXCEPTIONS TO POLICY</w:t>
      </w:r>
    </w:p>
    <w:p w:rsidR="00016A8C" w:rsidRPr="00016A8C" w:rsidRDefault="00016A8C" w:rsidP="00016A8C">
      <w:pPr>
        <w:ind w:left="720"/>
        <w:rPr>
          <w:rFonts w:ascii="Times New Roman" w:hAnsi="Times New Roman" w:cs="Times New Roman"/>
        </w:rPr>
      </w:pPr>
      <w:r w:rsidRPr="00016A8C">
        <w:rPr>
          <w:rFonts w:ascii="Times New Roman" w:hAnsi="Times New Roman" w:cs="Times New Roman"/>
        </w:rPr>
        <w:t>Any request for an exception to this Policy must be approved by the Head Coach, and is further subject to the ability of the Travel Coordinator to accommodate the request in the best interests of TSC.  Any cost associated with an approved exception is the sole responsibility of the swimmer.</w:t>
      </w:r>
    </w:p>
    <w:p w:rsidR="00016A8C" w:rsidRPr="00016A8C" w:rsidRDefault="00016A8C" w:rsidP="00016A8C">
      <w:pPr>
        <w:jc w:val="center"/>
        <w:rPr>
          <w:rFonts w:ascii="Times New Roman" w:hAnsi="Times New Roman" w:cs="Times New Roman"/>
          <w:b/>
        </w:rPr>
      </w:pPr>
    </w:p>
    <w:p w:rsidR="00CD42DB" w:rsidRPr="00016A8C" w:rsidRDefault="00CD42DB">
      <w:pPr>
        <w:rPr>
          <w:rFonts w:ascii="Times New Roman" w:hAnsi="Times New Roman" w:cs="Times New Roman"/>
        </w:rPr>
      </w:pPr>
    </w:p>
    <w:sectPr w:rsidR="00CD42DB" w:rsidRPr="00016A8C" w:rsidSect="003E06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68" w:rsidRDefault="00067768">
      <w:pPr>
        <w:spacing w:after="0" w:line="240" w:lineRule="auto"/>
      </w:pPr>
      <w:r>
        <w:separator/>
      </w:r>
    </w:p>
  </w:endnote>
  <w:endnote w:type="continuationSeparator" w:id="0">
    <w:p w:rsidR="00067768" w:rsidRDefault="0006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2761"/>
      <w:docPartObj>
        <w:docPartGallery w:val="Page Numbers (Bottom of Page)"/>
        <w:docPartUnique/>
      </w:docPartObj>
    </w:sdtPr>
    <w:sdtEndPr/>
    <w:sdtContent>
      <w:p w:rsidR="00CD19EF" w:rsidRDefault="00016A8C">
        <w:pPr>
          <w:pStyle w:val="Footer"/>
          <w:jc w:val="right"/>
        </w:pPr>
        <w:r>
          <w:fldChar w:fldCharType="begin"/>
        </w:r>
        <w:r>
          <w:instrText xml:space="preserve"> PAGE   \* MERGEFORMAT </w:instrText>
        </w:r>
        <w:r>
          <w:fldChar w:fldCharType="separate"/>
        </w:r>
        <w:r w:rsidR="00CC6508">
          <w:rPr>
            <w:noProof/>
          </w:rPr>
          <w:t>1</w:t>
        </w:r>
        <w:r>
          <w:rPr>
            <w:noProof/>
          </w:rPr>
          <w:fldChar w:fldCharType="end"/>
        </w:r>
      </w:p>
    </w:sdtContent>
  </w:sdt>
  <w:p w:rsidR="00CD19EF" w:rsidRDefault="00067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68" w:rsidRDefault="00067768">
      <w:pPr>
        <w:spacing w:after="0" w:line="240" w:lineRule="auto"/>
      </w:pPr>
      <w:r>
        <w:separator/>
      </w:r>
    </w:p>
  </w:footnote>
  <w:footnote w:type="continuationSeparator" w:id="0">
    <w:p w:rsidR="00067768" w:rsidRDefault="00067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38E"/>
    <w:multiLevelType w:val="hybridMultilevel"/>
    <w:tmpl w:val="17B036DC"/>
    <w:lvl w:ilvl="0" w:tplc="1348071A">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8482F"/>
    <w:multiLevelType w:val="hybridMultilevel"/>
    <w:tmpl w:val="D6B09F9C"/>
    <w:lvl w:ilvl="0" w:tplc="04090015">
      <w:start w:val="1"/>
      <w:numFmt w:val="upperLetter"/>
      <w:lvlText w:val="%1."/>
      <w:lvlJc w:val="left"/>
      <w:pPr>
        <w:ind w:left="720" w:hanging="360"/>
      </w:pPr>
      <w:rPr>
        <w:rFonts w:hint="default"/>
      </w:rPr>
    </w:lvl>
    <w:lvl w:ilvl="1" w:tplc="5C4E966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B2040"/>
    <w:multiLevelType w:val="hybridMultilevel"/>
    <w:tmpl w:val="ADF2A62A"/>
    <w:lvl w:ilvl="0" w:tplc="059819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9E7135E"/>
    <w:multiLevelType w:val="hybridMultilevel"/>
    <w:tmpl w:val="60807BEA"/>
    <w:lvl w:ilvl="0" w:tplc="549A30A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8C"/>
    <w:rsid w:val="00013534"/>
    <w:rsid w:val="0001395D"/>
    <w:rsid w:val="00016478"/>
    <w:rsid w:val="00016A8C"/>
    <w:rsid w:val="000211F1"/>
    <w:rsid w:val="000233CE"/>
    <w:rsid w:val="0003126A"/>
    <w:rsid w:val="00041D09"/>
    <w:rsid w:val="00046A06"/>
    <w:rsid w:val="00053715"/>
    <w:rsid w:val="00054B50"/>
    <w:rsid w:val="00060F36"/>
    <w:rsid w:val="00067768"/>
    <w:rsid w:val="00071F8D"/>
    <w:rsid w:val="00080103"/>
    <w:rsid w:val="000820D9"/>
    <w:rsid w:val="00085560"/>
    <w:rsid w:val="00093158"/>
    <w:rsid w:val="000955AC"/>
    <w:rsid w:val="00096357"/>
    <w:rsid w:val="00096373"/>
    <w:rsid w:val="000970E3"/>
    <w:rsid w:val="00097999"/>
    <w:rsid w:val="000A2440"/>
    <w:rsid w:val="000A7459"/>
    <w:rsid w:val="000C0D75"/>
    <w:rsid w:val="000D6E3C"/>
    <w:rsid w:val="000D73A5"/>
    <w:rsid w:val="000E007A"/>
    <w:rsid w:val="000F7E04"/>
    <w:rsid w:val="00100B5E"/>
    <w:rsid w:val="0010591C"/>
    <w:rsid w:val="00123AC0"/>
    <w:rsid w:val="0013798E"/>
    <w:rsid w:val="00146364"/>
    <w:rsid w:val="00152FFD"/>
    <w:rsid w:val="0016740A"/>
    <w:rsid w:val="00171090"/>
    <w:rsid w:val="00175B68"/>
    <w:rsid w:val="0017649E"/>
    <w:rsid w:val="00180B69"/>
    <w:rsid w:val="00181CE1"/>
    <w:rsid w:val="0018590D"/>
    <w:rsid w:val="0019001D"/>
    <w:rsid w:val="001A5134"/>
    <w:rsid w:val="001B181C"/>
    <w:rsid w:val="001B3E60"/>
    <w:rsid w:val="001B75ED"/>
    <w:rsid w:val="001B7D5F"/>
    <w:rsid w:val="001C0BC4"/>
    <w:rsid w:val="001D75D4"/>
    <w:rsid w:val="001E3BB4"/>
    <w:rsid w:val="001E63AE"/>
    <w:rsid w:val="001E77A3"/>
    <w:rsid w:val="001F0603"/>
    <w:rsid w:val="001F4BA5"/>
    <w:rsid w:val="002261E9"/>
    <w:rsid w:val="00230406"/>
    <w:rsid w:val="00233EAF"/>
    <w:rsid w:val="00243D68"/>
    <w:rsid w:val="002457E3"/>
    <w:rsid w:val="00251B86"/>
    <w:rsid w:val="00251FF2"/>
    <w:rsid w:val="002533B4"/>
    <w:rsid w:val="00261771"/>
    <w:rsid w:val="00266D9F"/>
    <w:rsid w:val="00270DA4"/>
    <w:rsid w:val="0027457A"/>
    <w:rsid w:val="00275434"/>
    <w:rsid w:val="00277CD1"/>
    <w:rsid w:val="00296F24"/>
    <w:rsid w:val="002A0E75"/>
    <w:rsid w:val="002C460F"/>
    <w:rsid w:val="002D349C"/>
    <w:rsid w:val="002E41FF"/>
    <w:rsid w:val="002F0B49"/>
    <w:rsid w:val="002F2B0B"/>
    <w:rsid w:val="002F3DD4"/>
    <w:rsid w:val="00304BAA"/>
    <w:rsid w:val="003056DF"/>
    <w:rsid w:val="00306D4A"/>
    <w:rsid w:val="00307D4E"/>
    <w:rsid w:val="00310F3E"/>
    <w:rsid w:val="00312764"/>
    <w:rsid w:val="0031518A"/>
    <w:rsid w:val="00315FAE"/>
    <w:rsid w:val="00324609"/>
    <w:rsid w:val="00332483"/>
    <w:rsid w:val="00334E8F"/>
    <w:rsid w:val="00337A2C"/>
    <w:rsid w:val="00342EDC"/>
    <w:rsid w:val="00357DCB"/>
    <w:rsid w:val="00360E84"/>
    <w:rsid w:val="003610A7"/>
    <w:rsid w:val="00364386"/>
    <w:rsid w:val="00371E09"/>
    <w:rsid w:val="003750B9"/>
    <w:rsid w:val="00390162"/>
    <w:rsid w:val="003A111A"/>
    <w:rsid w:val="003A1F90"/>
    <w:rsid w:val="003A626A"/>
    <w:rsid w:val="003A62D5"/>
    <w:rsid w:val="003B02A8"/>
    <w:rsid w:val="003B21C0"/>
    <w:rsid w:val="003B60AA"/>
    <w:rsid w:val="003C465C"/>
    <w:rsid w:val="003C7148"/>
    <w:rsid w:val="003D00FA"/>
    <w:rsid w:val="003D3641"/>
    <w:rsid w:val="003D4C16"/>
    <w:rsid w:val="003E270D"/>
    <w:rsid w:val="003E2DAB"/>
    <w:rsid w:val="003F3081"/>
    <w:rsid w:val="003F377E"/>
    <w:rsid w:val="00415C58"/>
    <w:rsid w:val="00421A7C"/>
    <w:rsid w:val="00421EAA"/>
    <w:rsid w:val="00424962"/>
    <w:rsid w:val="004262B2"/>
    <w:rsid w:val="00441215"/>
    <w:rsid w:val="00451627"/>
    <w:rsid w:val="00453A4E"/>
    <w:rsid w:val="00455F59"/>
    <w:rsid w:val="00455F6E"/>
    <w:rsid w:val="00460BC8"/>
    <w:rsid w:val="00461C27"/>
    <w:rsid w:val="00465599"/>
    <w:rsid w:val="00465C38"/>
    <w:rsid w:val="004756DA"/>
    <w:rsid w:val="0048659A"/>
    <w:rsid w:val="0049086C"/>
    <w:rsid w:val="00491A15"/>
    <w:rsid w:val="00496824"/>
    <w:rsid w:val="004A64EE"/>
    <w:rsid w:val="004B52C4"/>
    <w:rsid w:val="004C033B"/>
    <w:rsid w:val="004C47A5"/>
    <w:rsid w:val="004C4972"/>
    <w:rsid w:val="004D2FCC"/>
    <w:rsid w:val="004D7B90"/>
    <w:rsid w:val="004E163D"/>
    <w:rsid w:val="004F03AB"/>
    <w:rsid w:val="004F19D2"/>
    <w:rsid w:val="004F3B66"/>
    <w:rsid w:val="00504828"/>
    <w:rsid w:val="0050504F"/>
    <w:rsid w:val="00505F1B"/>
    <w:rsid w:val="005120F5"/>
    <w:rsid w:val="00513139"/>
    <w:rsid w:val="005137CF"/>
    <w:rsid w:val="005255FD"/>
    <w:rsid w:val="00525B4E"/>
    <w:rsid w:val="0053099A"/>
    <w:rsid w:val="00531206"/>
    <w:rsid w:val="005313CD"/>
    <w:rsid w:val="00532D12"/>
    <w:rsid w:val="00542686"/>
    <w:rsid w:val="00542CA3"/>
    <w:rsid w:val="00542F9A"/>
    <w:rsid w:val="0054474C"/>
    <w:rsid w:val="00557C42"/>
    <w:rsid w:val="0057186A"/>
    <w:rsid w:val="00572F44"/>
    <w:rsid w:val="0058225F"/>
    <w:rsid w:val="0058374A"/>
    <w:rsid w:val="0058506B"/>
    <w:rsid w:val="005867E2"/>
    <w:rsid w:val="00590847"/>
    <w:rsid w:val="00590BE5"/>
    <w:rsid w:val="00592195"/>
    <w:rsid w:val="005A0034"/>
    <w:rsid w:val="005A2736"/>
    <w:rsid w:val="005B3303"/>
    <w:rsid w:val="005C13A0"/>
    <w:rsid w:val="005C2521"/>
    <w:rsid w:val="005C2688"/>
    <w:rsid w:val="005D0D9F"/>
    <w:rsid w:val="005D448F"/>
    <w:rsid w:val="005E14B3"/>
    <w:rsid w:val="006009FE"/>
    <w:rsid w:val="00602EEC"/>
    <w:rsid w:val="00607FF8"/>
    <w:rsid w:val="00610145"/>
    <w:rsid w:val="00611785"/>
    <w:rsid w:val="00617BA1"/>
    <w:rsid w:val="0062743A"/>
    <w:rsid w:val="006302A8"/>
    <w:rsid w:val="00630D3B"/>
    <w:rsid w:val="00634453"/>
    <w:rsid w:val="0064144C"/>
    <w:rsid w:val="00644857"/>
    <w:rsid w:val="00644E85"/>
    <w:rsid w:val="006534E4"/>
    <w:rsid w:val="00664D05"/>
    <w:rsid w:val="006658A8"/>
    <w:rsid w:val="006741FB"/>
    <w:rsid w:val="006875FB"/>
    <w:rsid w:val="006935A9"/>
    <w:rsid w:val="00697978"/>
    <w:rsid w:val="006A32F4"/>
    <w:rsid w:val="006D0BED"/>
    <w:rsid w:val="006D2F40"/>
    <w:rsid w:val="006E057A"/>
    <w:rsid w:val="006E6787"/>
    <w:rsid w:val="006E7829"/>
    <w:rsid w:val="006F3FA9"/>
    <w:rsid w:val="00704560"/>
    <w:rsid w:val="00716CBF"/>
    <w:rsid w:val="007253A9"/>
    <w:rsid w:val="0073023D"/>
    <w:rsid w:val="00731386"/>
    <w:rsid w:val="007378EC"/>
    <w:rsid w:val="00740A36"/>
    <w:rsid w:val="0075234F"/>
    <w:rsid w:val="00774422"/>
    <w:rsid w:val="0077555F"/>
    <w:rsid w:val="00794038"/>
    <w:rsid w:val="007949C4"/>
    <w:rsid w:val="00794DA3"/>
    <w:rsid w:val="007978A5"/>
    <w:rsid w:val="007A2042"/>
    <w:rsid w:val="007B259D"/>
    <w:rsid w:val="007B4572"/>
    <w:rsid w:val="007B7CB5"/>
    <w:rsid w:val="007D37A7"/>
    <w:rsid w:val="007E49FB"/>
    <w:rsid w:val="007F25D8"/>
    <w:rsid w:val="007F5933"/>
    <w:rsid w:val="00803695"/>
    <w:rsid w:val="00805916"/>
    <w:rsid w:val="0081041A"/>
    <w:rsid w:val="008144D5"/>
    <w:rsid w:val="00815411"/>
    <w:rsid w:val="00820DC2"/>
    <w:rsid w:val="008230FC"/>
    <w:rsid w:val="00824EE1"/>
    <w:rsid w:val="0083260F"/>
    <w:rsid w:val="00836525"/>
    <w:rsid w:val="00836A61"/>
    <w:rsid w:val="00841F4F"/>
    <w:rsid w:val="0084301C"/>
    <w:rsid w:val="00845908"/>
    <w:rsid w:val="00847D98"/>
    <w:rsid w:val="00847F6C"/>
    <w:rsid w:val="00857924"/>
    <w:rsid w:val="00857DE7"/>
    <w:rsid w:val="00861BB1"/>
    <w:rsid w:val="0086233F"/>
    <w:rsid w:val="008637DD"/>
    <w:rsid w:val="00871712"/>
    <w:rsid w:val="00871856"/>
    <w:rsid w:val="00874A3F"/>
    <w:rsid w:val="00882575"/>
    <w:rsid w:val="00882929"/>
    <w:rsid w:val="00885499"/>
    <w:rsid w:val="00885F93"/>
    <w:rsid w:val="008940FD"/>
    <w:rsid w:val="008951C8"/>
    <w:rsid w:val="0089543E"/>
    <w:rsid w:val="0089730D"/>
    <w:rsid w:val="008A1658"/>
    <w:rsid w:val="008A1988"/>
    <w:rsid w:val="008B28EE"/>
    <w:rsid w:val="008C5002"/>
    <w:rsid w:val="008C66E5"/>
    <w:rsid w:val="008D17C8"/>
    <w:rsid w:val="008E678A"/>
    <w:rsid w:val="00906962"/>
    <w:rsid w:val="00907A40"/>
    <w:rsid w:val="0091041E"/>
    <w:rsid w:val="0091519F"/>
    <w:rsid w:val="009206D1"/>
    <w:rsid w:val="00920FA5"/>
    <w:rsid w:val="00927250"/>
    <w:rsid w:val="009368C0"/>
    <w:rsid w:val="0094260E"/>
    <w:rsid w:val="00944E97"/>
    <w:rsid w:val="00957949"/>
    <w:rsid w:val="00965528"/>
    <w:rsid w:val="009656BC"/>
    <w:rsid w:val="00967740"/>
    <w:rsid w:val="00967A7F"/>
    <w:rsid w:val="009715C0"/>
    <w:rsid w:val="00971AF3"/>
    <w:rsid w:val="00971B02"/>
    <w:rsid w:val="0097216B"/>
    <w:rsid w:val="00976386"/>
    <w:rsid w:val="00976ECB"/>
    <w:rsid w:val="00985B63"/>
    <w:rsid w:val="009927C3"/>
    <w:rsid w:val="00994272"/>
    <w:rsid w:val="00994941"/>
    <w:rsid w:val="0099610E"/>
    <w:rsid w:val="009A6A39"/>
    <w:rsid w:val="009B58EF"/>
    <w:rsid w:val="009B754E"/>
    <w:rsid w:val="009C31FF"/>
    <w:rsid w:val="009C6620"/>
    <w:rsid w:val="009D1DBA"/>
    <w:rsid w:val="009D4154"/>
    <w:rsid w:val="009E4BFD"/>
    <w:rsid w:val="009F1999"/>
    <w:rsid w:val="009F4525"/>
    <w:rsid w:val="00A023B9"/>
    <w:rsid w:val="00A149B5"/>
    <w:rsid w:val="00A1669F"/>
    <w:rsid w:val="00A43A20"/>
    <w:rsid w:val="00A47B25"/>
    <w:rsid w:val="00A51F2D"/>
    <w:rsid w:val="00A53115"/>
    <w:rsid w:val="00A534CE"/>
    <w:rsid w:val="00A53F4D"/>
    <w:rsid w:val="00A54F53"/>
    <w:rsid w:val="00A55942"/>
    <w:rsid w:val="00A568DA"/>
    <w:rsid w:val="00A57525"/>
    <w:rsid w:val="00A62E62"/>
    <w:rsid w:val="00A67378"/>
    <w:rsid w:val="00A67DE4"/>
    <w:rsid w:val="00A704F0"/>
    <w:rsid w:val="00A7104E"/>
    <w:rsid w:val="00A90F2A"/>
    <w:rsid w:val="00A91F6C"/>
    <w:rsid w:val="00A92057"/>
    <w:rsid w:val="00A92140"/>
    <w:rsid w:val="00A93D7F"/>
    <w:rsid w:val="00A96AA7"/>
    <w:rsid w:val="00AB179A"/>
    <w:rsid w:val="00AB2B70"/>
    <w:rsid w:val="00AC0C17"/>
    <w:rsid w:val="00AC2E11"/>
    <w:rsid w:val="00AD150D"/>
    <w:rsid w:val="00AD1FA9"/>
    <w:rsid w:val="00AD59D4"/>
    <w:rsid w:val="00AE5C36"/>
    <w:rsid w:val="00AE731F"/>
    <w:rsid w:val="00AF5A28"/>
    <w:rsid w:val="00AF5AB7"/>
    <w:rsid w:val="00AF6E27"/>
    <w:rsid w:val="00AF7903"/>
    <w:rsid w:val="00B04690"/>
    <w:rsid w:val="00B12B6B"/>
    <w:rsid w:val="00B145DA"/>
    <w:rsid w:val="00B2117D"/>
    <w:rsid w:val="00B31809"/>
    <w:rsid w:val="00B36154"/>
    <w:rsid w:val="00B37E88"/>
    <w:rsid w:val="00B47B8C"/>
    <w:rsid w:val="00B50AA8"/>
    <w:rsid w:val="00B5135C"/>
    <w:rsid w:val="00B526DA"/>
    <w:rsid w:val="00B5306F"/>
    <w:rsid w:val="00B5766F"/>
    <w:rsid w:val="00B61548"/>
    <w:rsid w:val="00B62F85"/>
    <w:rsid w:val="00B660D1"/>
    <w:rsid w:val="00B67166"/>
    <w:rsid w:val="00B7156B"/>
    <w:rsid w:val="00B81CDB"/>
    <w:rsid w:val="00B81FBF"/>
    <w:rsid w:val="00B840BA"/>
    <w:rsid w:val="00B84572"/>
    <w:rsid w:val="00B85C44"/>
    <w:rsid w:val="00BA3084"/>
    <w:rsid w:val="00BA3096"/>
    <w:rsid w:val="00BA4102"/>
    <w:rsid w:val="00BA4760"/>
    <w:rsid w:val="00BA6C0A"/>
    <w:rsid w:val="00BC0012"/>
    <w:rsid w:val="00BC1E8C"/>
    <w:rsid w:val="00BC2E3F"/>
    <w:rsid w:val="00BC3624"/>
    <w:rsid w:val="00BC609C"/>
    <w:rsid w:val="00BC6DC2"/>
    <w:rsid w:val="00BD07A2"/>
    <w:rsid w:val="00BD1622"/>
    <w:rsid w:val="00BD1E97"/>
    <w:rsid w:val="00BD7595"/>
    <w:rsid w:val="00BE2C81"/>
    <w:rsid w:val="00BE2E7A"/>
    <w:rsid w:val="00BE505F"/>
    <w:rsid w:val="00BE7805"/>
    <w:rsid w:val="00BF25F2"/>
    <w:rsid w:val="00BF5BA8"/>
    <w:rsid w:val="00C02712"/>
    <w:rsid w:val="00C06B6B"/>
    <w:rsid w:val="00C077DE"/>
    <w:rsid w:val="00C17E21"/>
    <w:rsid w:val="00C2441A"/>
    <w:rsid w:val="00C37EF0"/>
    <w:rsid w:val="00C449DA"/>
    <w:rsid w:val="00C50DEA"/>
    <w:rsid w:val="00C60343"/>
    <w:rsid w:val="00C74981"/>
    <w:rsid w:val="00C80AB3"/>
    <w:rsid w:val="00C80BEE"/>
    <w:rsid w:val="00C91B1C"/>
    <w:rsid w:val="00C91B8F"/>
    <w:rsid w:val="00CA43BD"/>
    <w:rsid w:val="00CB2E54"/>
    <w:rsid w:val="00CB5B48"/>
    <w:rsid w:val="00CC6065"/>
    <w:rsid w:val="00CC6508"/>
    <w:rsid w:val="00CD42DB"/>
    <w:rsid w:val="00CD5B36"/>
    <w:rsid w:val="00CE6377"/>
    <w:rsid w:val="00CF17B6"/>
    <w:rsid w:val="00D01FCE"/>
    <w:rsid w:val="00D109F1"/>
    <w:rsid w:val="00D14819"/>
    <w:rsid w:val="00D20F12"/>
    <w:rsid w:val="00D33D6E"/>
    <w:rsid w:val="00D36606"/>
    <w:rsid w:val="00D40FFA"/>
    <w:rsid w:val="00D42CC9"/>
    <w:rsid w:val="00D477F5"/>
    <w:rsid w:val="00D54203"/>
    <w:rsid w:val="00D5711C"/>
    <w:rsid w:val="00D6461B"/>
    <w:rsid w:val="00D65F45"/>
    <w:rsid w:val="00D66B65"/>
    <w:rsid w:val="00D810CA"/>
    <w:rsid w:val="00D908A1"/>
    <w:rsid w:val="00D928A4"/>
    <w:rsid w:val="00D94DF3"/>
    <w:rsid w:val="00D960B1"/>
    <w:rsid w:val="00DA0DDA"/>
    <w:rsid w:val="00DA14AD"/>
    <w:rsid w:val="00DA4D2B"/>
    <w:rsid w:val="00DB5564"/>
    <w:rsid w:val="00DB7FD4"/>
    <w:rsid w:val="00DC2F5F"/>
    <w:rsid w:val="00DC33E5"/>
    <w:rsid w:val="00DC483A"/>
    <w:rsid w:val="00DC4C44"/>
    <w:rsid w:val="00DD1FFC"/>
    <w:rsid w:val="00DD276B"/>
    <w:rsid w:val="00DD5448"/>
    <w:rsid w:val="00DE083A"/>
    <w:rsid w:val="00DE5D7E"/>
    <w:rsid w:val="00DF10B0"/>
    <w:rsid w:val="00DF7B2B"/>
    <w:rsid w:val="00E01CF1"/>
    <w:rsid w:val="00E01E3C"/>
    <w:rsid w:val="00E04D63"/>
    <w:rsid w:val="00E0748F"/>
    <w:rsid w:val="00E14D9D"/>
    <w:rsid w:val="00E16485"/>
    <w:rsid w:val="00E17948"/>
    <w:rsid w:val="00E30982"/>
    <w:rsid w:val="00E30AFD"/>
    <w:rsid w:val="00E42B9A"/>
    <w:rsid w:val="00E471D5"/>
    <w:rsid w:val="00E54A9A"/>
    <w:rsid w:val="00E578A2"/>
    <w:rsid w:val="00EB3878"/>
    <w:rsid w:val="00EB6168"/>
    <w:rsid w:val="00EC78F5"/>
    <w:rsid w:val="00ED2182"/>
    <w:rsid w:val="00ED2343"/>
    <w:rsid w:val="00EE0287"/>
    <w:rsid w:val="00EE384D"/>
    <w:rsid w:val="00EE520C"/>
    <w:rsid w:val="00EE6675"/>
    <w:rsid w:val="00EF060C"/>
    <w:rsid w:val="00F02BED"/>
    <w:rsid w:val="00F03C9A"/>
    <w:rsid w:val="00F0409B"/>
    <w:rsid w:val="00F05812"/>
    <w:rsid w:val="00F10EA1"/>
    <w:rsid w:val="00F1592E"/>
    <w:rsid w:val="00F22A54"/>
    <w:rsid w:val="00F332E5"/>
    <w:rsid w:val="00F35953"/>
    <w:rsid w:val="00F369AE"/>
    <w:rsid w:val="00F43561"/>
    <w:rsid w:val="00F4701F"/>
    <w:rsid w:val="00F47ADA"/>
    <w:rsid w:val="00F52182"/>
    <w:rsid w:val="00F53FF0"/>
    <w:rsid w:val="00F5411B"/>
    <w:rsid w:val="00F6093C"/>
    <w:rsid w:val="00F64A6B"/>
    <w:rsid w:val="00F677E5"/>
    <w:rsid w:val="00F72B14"/>
    <w:rsid w:val="00F80807"/>
    <w:rsid w:val="00F8103F"/>
    <w:rsid w:val="00F97105"/>
    <w:rsid w:val="00F97FAB"/>
    <w:rsid w:val="00FA1BD4"/>
    <w:rsid w:val="00FA6255"/>
    <w:rsid w:val="00FB10FE"/>
    <w:rsid w:val="00FC26A9"/>
    <w:rsid w:val="00FD0C7C"/>
    <w:rsid w:val="00FE54F5"/>
    <w:rsid w:val="00FE6B75"/>
    <w:rsid w:val="00FE6C07"/>
    <w:rsid w:val="00FF21CD"/>
    <w:rsid w:val="00FF2A86"/>
    <w:rsid w:val="00FF3F5A"/>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8C"/>
    <w:pPr>
      <w:ind w:left="720"/>
      <w:contextualSpacing/>
    </w:pPr>
  </w:style>
  <w:style w:type="character" w:styleId="Hyperlink">
    <w:name w:val="Hyperlink"/>
    <w:basedOn w:val="DefaultParagraphFont"/>
    <w:uiPriority w:val="99"/>
    <w:rsid w:val="00016A8C"/>
    <w:rPr>
      <w:color w:val="0000FF"/>
      <w:u w:val="single"/>
    </w:rPr>
  </w:style>
  <w:style w:type="paragraph" w:styleId="PlainText">
    <w:name w:val="Plain Text"/>
    <w:basedOn w:val="Normal"/>
    <w:link w:val="PlainTextChar"/>
    <w:uiPriority w:val="99"/>
    <w:unhideWhenUsed/>
    <w:rsid w:val="00016A8C"/>
    <w:pPr>
      <w:spacing w:after="0" w:line="240" w:lineRule="auto"/>
    </w:pPr>
    <w:rPr>
      <w:rFonts w:ascii="Consolas" w:eastAsia="Calibri" w:hAnsi="Consolas" w:cs="Times New Roman"/>
      <w:sz w:val="21"/>
      <w:szCs w:val="21"/>
      <w:lang w:val="en-CA"/>
    </w:rPr>
  </w:style>
  <w:style w:type="character" w:customStyle="1" w:styleId="PlainTextChar">
    <w:name w:val="Plain Text Char"/>
    <w:basedOn w:val="DefaultParagraphFont"/>
    <w:link w:val="PlainText"/>
    <w:uiPriority w:val="99"/>
    <w:rsid w:val="00016A8C"/>
    <w:rPr>
      <w:rFonts w:ascii="Consolas" w:eastAsia="Calibri" w:hAnsi="Consolas" w:cs="Times New Roman"/>
      <w:sz w:val="21"/>
      <w:szCs w:val="21"/>
      <w:lang w:val="en-CA"/>
    </w:rPr>
  </w:style>
  <w:style w:type="paragraph" w:styleId="Footer">
    <w:name w:val="footer"/>
    <w:basedOn w:val="Normal"/>
    <w:link w:val="FooterChar"/>
    <w:uiPriority w:val="99"/>
    <w:unhideWhenUsed/>
    <w:rsid w:val="0001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8C"/>
    <w:pPr>
      <w:ind w:left="720"/>
      <w:contextualSpacing/>
    </w:pPr>
  </w:style>
  <w:style w:type="character" w:styleId="Hyperlink">
    <w:name w:val="Hyperlink"/>
    <w:basedOn w:val="DefaultParagraphFont"/>
    <w:uiPriority w:val="99"/>
    <w:rsid w:val="00016A8C"/>
    <w:rPr>
      <w:color w:val="0000FF"/>
      <w:u w:val="single"/>
    </w:rPr>
  </w:style>
  <w:style w:type="paragraph" w:styleId="PlainText">
    <w:name w:val="Plain Text"/>
    <w:basedOn w:val="Normal"/>
    <w:link w:val="PlainTextChar"/>
    <w:uiPriority w:val="99"/>
    <w:unhideWhenUsed/>
    <w:rsid w:val="00016A8C"/>
    <w:pPr>
      <w:spacing w:after="0" w:line="240" w:lineRule="auto"/>
    </w:pPr>
    <w:rPr>
      <w:rFonts w:ascii="Consolas" w:eastAsia="Calibri" w:hAnsi="Consolas" w:cs="Times New Roman"/>
      <w:sz w:val="21"/>
      <w:szCs w:val="21"/>
      <w:lang w:val="en-CA"/>
    </w:rPr>
  </w:style>
  <w:style w:type="character" w:customStyle="1" w:styleId="PlainTextChar">
    <w:name w:val="Plain Text Char"/>
    <w:basedOn w:val="DefaultParagraphFont"/>
    <w:link w:val="PlainText"/>
    <w:uiPriority w:val="99"/>
    <w:rsid w:val="00016A8C"/>
    <w:rPr>
      <w:rFonts w:ascii="Consolas" w:eastAsia="Calibri" w:hAnsi="Consolas" w:cs="Times New Roman"/>
      <w:sz w:val="21"/>
      <w:szCs w:val="21"/>
      <w:lang w:val="en-CA"/>
    </w:rPr>
  </w:style>
  <w:style w:type="paragraph" w:styleId="Footer">
    <w:name w:val="footer"/>
    <w:basedOn w:val="Normal"/>
    <w:link w:val="FooterChar"/>
    <w:uiPriority w:val="99"/>
    <w:unhideWhenUsed/>
    <w:rsid w:val="0001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ntopolice.on.ca/prcp/" TargetMode="External"/><Relationship Id="rId5" Type="http://schemas.openxmlformats.org/officeDocument/2006/relationships/webSettings" Target="webSettings.xml"/><Relationship Id="rId10" Type="http://schemas.openxmlformats.org/officeDocument/2006/relationships/hyperlink" Target="mailto:torontoswimclubinfo@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Swim Club</dc:creator>
  <cp:lastModifiedBy>Owner</cp:lastModifiedBy>
  <cp:revision>2</cp:revision>
  <dcterms:created xsi:type="dcterms:W3CDTF">2017-03-02T01:22:00Z</dcterms:created>
  <dcterms:modified xsi:type="dcterms:W3CDTF">2017-03-02T01:22:00Z</dcterms:modified>
</cp:coreProperties>
</file>