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19D" w:rsidRDefault="0007509B">
      <w:pPr>
        <w:tabs>
          <w:tab w:val="left" w:pos="2070"/>
        </w:tabs>
        <w:spacing w:before="0"/>
        <w:ind w:left="2075" w:hanging="2075"/>
        <w:rPr>
          <w:rFonts w:ascii="Calibri" w:eastAsia="Calibri" w:hAnsi="Calibri" w:cs="Calibri"/>
          <w:i/>
          <w:sz w:val="48"/>
          <w:szCs w:val="48"/>
        </w:rPr>
      </w:pPr>
      <w:bookmarkStart w:id="0" w:name="_gjdgxs" w:colFirst="0" w:colLast="0"/>
      <w:bookmarkStart w:id="1" w:name="_GoBack"/>
      <w:bookmarkEnd w:id="0"/>
      <w:bookmarkEnd w:id="1"/>
      <w:r>
        <w:rPr>
          <w:rFonts w:ascii="Calibri" w:eastAsia="Calibri" w:hAnsi="Calibri" w:cs="Calibri"/>
          <w:sz w:val="48"/>
          <w:szCs w:val="48"/>
        </w:rPr>
        <w:t xml:space="preserve"> </w:t>
      </w:r>
      <w:r>
        <w:rPr>
          <w:rFonts w:ascii="Calibri" w:eastAsia="Calibri" w:hAnsi="Calibri" w:cs="Calibri"/>
          <w:i/>
          <w:sz w:val="48"/>
          <w:szCs w:val="48"/>
        </w:rPr>
        <w:t>H</w:t>
      </w:r>
      <w:r w:rsidR="006D024B">
        <w:rPr>
          <w:rFonts w:ascii="Calibri" w:eastAsia="Calibri" w:hAnsi="Calibri" w:cs="Calibri"/>
          <w:i/>
          <w:sz w:val="48"/>
          <w:szCs w:val="48"/>
        </w:rPr>
        <w:t>OBC Developmental Meet – Brantford</w:t>
      </w:r>
      <w:r>
        <w:rPr>
          <w:rFonts w:ascii="Calibri" w:eastAsia="Calibri" w:hAnsi="Calibri" w:cs="Calibri"/>
          <w:i/>
          <w:sz w:val="48"/>
          <w:szCs w:val="48"/>
        </w:rPr>
        <w:t xml:space="preserve"> Aquatic Club and Cambridge </w:t>
      </w:r>
      <w:proofErr w:type="spellStart"/>
      <w:r>
        <w:rPr>
          <w:rFonts w:ascii="Calibri" w:eastAsia="Calibri" w:hAnsi="Calibri" w:cs="Calibri"/>
          <w:i/>
          <w:sz w:val="48"/>
          <w:szCs w:val="48"/>
        </w:rPr>
        <w:t>Aquajets</w:t>
      </w:r>
      <w:proofErr w:type="spellEnd"/>
      <w:r>
        <w:rPr>
          <w:noProof/>
          <w:lang w:val="en-CA"/>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805794" cy="664512"/>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805794" cy="664512"/>
                    </a:xfrm>
                    <a:prstGeom prst="rect">
                      <a:avLst/>
                    </a:prstGeom>
                    <a:ln/>
                  </pic:spPr>
                </pic:pic>
              </a:graphicData>
            </a:graphic>
          </wp:anchor>
        </w:drawing>
      </w:r>
    </w:p>
    <w:p w:rsidR="003F019D" w:rsidRDefault="003F019D">
      <w:pPr>
        <w:shd w:val="clear" w:color="auto" w:fill="FFFFFF"/>
        <w:spacing w:before="0"/>
        <w:ind w:left="0"/>
        <w:rPr>
          <w:rFonts w:ascii="Calibri" w:eastAsia="Calibri" w:hAnsi="Calibri" w:cs="Calibri"/>
          <w:sz w:val="18"/>
          <w:szCs w:val="18"/>
        </w:rPr>
      </w:pPr>
    </w:p>
    <w:p w:rsidR="003F019D" w:rsidRDefault="003F019D">
      <w:pPr>
        <w:shd w:val="clear" w:color="auto" w:fill="FFFFFF"/>
        <w:spacing w:before="0"/>
        <w:ind w:left="0"/>
        <w:rPr>
          <w:rFonts w:ascii="Calibri" w:eastAsia="Calibri" w:hAnsi="Calibri" w:cs="Calibri"/>
          <w:sz w:val="18"/>
          <w:szCs w:val="18"/>
        </w:rPr>
      </w:pPr>
    </w:p>
    <w:p w:rsidR="003F019D" w:rsidRDefault="0007509B">
      <w:pPr>
        <w:tabs>
          <w:tab w:val="left" w:pos="2070"/>
          <w:tab w:val="right" w:pos="9972"/>
        </w:tabs>
        <w:ind w:hanging="2074"/>
        <w:rPr>
          <w:rFonts w:ascii="Calibri" w:eastAsia="Calibri" w:hAnsi="Calibri" w:cs="Calibri"/>
        </w:rPr>
      </w:pPr>
      <w:r>
        <w:rPr>
          <w:rFonts w:ascii="Calibri" w:eastAsia="Calibri" w:hAnsi="Calibri" w:cs="Calibri"/>
        </w:rPr>
        <w:t>DATE(S):</w:t>
      </w:r>
      <w:r>
        <w:rPr>
          <w:rFonts w:ascii="Calibri" w:eastAsia="Calibri" w:hAnsi="Calibri" w:cs="Calibri"/>
        </w:rPr>
        <w:tab/>
      </w:r>
      <w:r>
        <w:rPr>
          <w:rFonts w:ascii="Calibri" w:eastAsia="Calibri" w:hAnsi="Calibri" w:cs="Calibri"/>
          <w:u w:val="single"/>
        </w:rPr>
        <w:tab/>
      </w:r>
      <w:r w:rsidR="006D024B">
        <w:rPr>
          <w:rFonts w:ascii="Calibri" w:eastAsia="Calibri" w:hAnsi="Calibri" w:cs="Calibri"/>
        </w:rPr>
        <w:t>May 6</w:t>
      </w:r>
      <w:r w:rsidR="006D024B" w:rsidRPr="006D024B">
        <w:rPr>
          <w:rFonts w:ascii="Calibri" w:eastAsia="Calibri" w:hAnsi="Calibri" w:cs="Calibri"/>
          <w:vertAlign w:val="superscript"/>
        </w:rPr>
        <w:t>th</w:t>
      </w:r>
      <w:r w:rsidR="006D024B">
        <w:rPr>
          <w:rFonts w:ascii="Calibri" w:eastAsia="Calibri" w:hAnsi="Calibri" w:cs="Calibri"/>
        </w:rPr>
        <w:t xml:space="preserve"> 2018</w:t>
      </w:r>
      <w:r>
        <w:rPr>
          <w:rFonts w:ascii="Calibri" w:eastAsia="Calibri" w:hAnsi="Calibri" w:cs="Calibri"/>
        </w:rPr>
        <w:t xml:space="preserve"> </w:t>
      </w:r>
      <w:r>
        <w:rPr>
          <w:rFonts w:ascii="Calibri" w:eastAsia="Calibri" w:hAnsi="Calibri" w:cs="Calibri"/>
        </w:rPr>
        <w:tab/>
        <w:t>Region: Western</w:t>
      </w:r>
      <w:r>
        <w:rPr>
          <w:rFonts w:ascii="Calibri" w:eastAsia="Calibri" w:hAnsi="Calibri" w:cs="Calibri"/>
        </w:rPr>
        <w:tab/>
        <w:t xml:space="preserve"> </w:t>
      </w:r>
    </w:p>
    <w:p w:rsidR="003F019D" w:rsidRDefault="0007509B">
      <w:pPr>
        <w:tabs>
          <w:tab w:val="left" w:pos="2070"/>
          <w:tab w:val="left" w:pos="4755"/>
        </w:tabs>
        <w:ind w:hanging="2074"/>
        <w:rPr>
          <w:rFonts w:ascii="Calibri" w:eastAsia="Calibri" w:hAnsi="Calibri" w:cs="Calibri"/>
        </w:rPr>
      </w:pPr>
      <w:r>
        <w:rPr>
          <w:rFonts w:ascii="Calibri" w:eastAsia="Calibri" w:hAnsi="Calibri" w:cs="Calibri"/>
        </w:rPr>
        <w:t>HOSTED BY:</w:t>
      </w:r>
      <w:r>
        <w:rPr>
          <w:rFonts w:ascii="Calibri" w:eastAsia="Calibri" w:hAnsi="Calibri" w:cs="Calibri"/>
        </w:rPr>
        <w:tab/>
      </w:r>
      <w:r>
        <w:rPr>
          <w:rFonts w:ascii="Calibri" w:eastAsia="Calibri" w:hAnsi="Calibri" w:cs="Calibri"/>
        </w:rPr>
        <w:tab/>
        <w:t xml:space="preserve">Cambridge </w:t>
      </w:r>
      <w:proofErr w:type="spellStart"/>
      <w:r>
        <w:rPr>
          <w:rFonts w:ascii="Calibri" w:eastAsia="Calibri" w:hAnsi="Calibri" w:cs="Calibri"/>
        </w:rPr>
        <w:t>Aquajets</w:t>
      </w:r>
      <w:proofErr w:type="spellEnd"/>
    </w:p>
    <w:p w:rsidR="003F019D" w:rsidRDefault="0007509B">
      <w:pPr>
        <w:tabs>
          <w:tab w:val="left" w:pos="2070"/>
        </w:tabs>
        <w:ind w:hanging="2074"/>
        <w:rPr>
          <w:rFonts w:ascii="Calibri" w:eastAsia="Calibri" w:hAnsi="Calibri" w:cs="Calibri"/>
        </w:rPr>
      </w:pPr>
      <w:r>
        <w:rPr>
          <w:rFonts w:ascii="Calibri" w:eastAsia="Calibri" w:hAnsi="Calibri" w:cs="Calibri"/>
        </w:rPr>
        <w:t>LOCATION:</w:t>
      </w:r>
      <w:r>
        <w:rPr>
          <w:rFonts w:ascii="Calibri" w:eastAsia="Calibri" w:hAnsi="Calibri" w:cs="Calibri"/>
        </w:rPr>
        <w:tab/>
        <w:t>254 North Park Street, Brantford ON N3R 4L1</w:t>
      </w:r>
    </w:p>
    <w:p w:rsidR="003F019D" w:rsidRDefault="0007509B">
      <w:pPr>
        <w:tabs>
          <w:tab w:val="left" w:pos="2070"/>
          <w:tab w:val="left" w:pos="3690"/>
          <w:tab w:val="left" w:pos="3780"/>
        </w:tabs>
        <w:ind w:left="2070" w:hanging="2070"/>
        <w:rPr>
          <w:rFonts w:ascii="Calibri" w:eastAsia="Calibri" w:hAnsi="Calibri" w:cs="Calibri"/>
          <w:i/>
          <w:u w:val="single"/>
        </w:rPr>
      </w:pPr>
      <w:r>
        <w:rPr>
          <w:rFonts w:ascii="Calibri" w:eastAsia="Calibri" w:hAnsi="Calibri" w:cs="Calibri"/>
        </w:rPr>
        <w:t>FACILITY:</w:t>
      </w:r>
      <w:r>
        <w:rPr>
          <w:rFonts w:ascii="Calibri" w:eastAsia="Calibri" w:hAnsi="Calibri" w:cs="Calibri"/>
        </w:rPr>
        <w:tab/>
        <w:t>Wayne Gretzky Center</w:t>
      </w:r>
    </w:p>
    <w:p w:rsidR="003F019D" w:rsidRDefault="0007509B">
      <w:pPr>
        <w:tabs>
          <w:tab w:val="left" w:pos="2070"/>
          <w:tab w:val="left" w:pos="3690"/>
          <w:tab w:val="left" w:pos="3780"/>
        </w:tabs>
        <w:ind w:left="2070" w:hanging="2070"/>
        <w:rPr>
          <w:rFonts w:ascii="Calibri" w:eastAsia="Calibri" w:hAnsi="Calibri" w:cs="Calibri"/>
        </w:rPr>
      </w:pPr>
      <w:r>
        <w:rPr>
          <w:rFonts w:ascii="Calibri" w:eastAsia="Calibri" w:hAnsi="Calibri" w:cs="Calibri"/>
        </w:rPr>
        <w:t>PURPOSE:</w:t>
      </w:r>
      <w:r>
        <w:rPr>
          <w:rFonts w:ascii="Calibri" w:eastAsia="Calibri" w:hAnsi="Calibri" w:cs="Calibri"/>
        </w:rPr>
        <w:tab/>
        <w:t>Novice Developmental Meet</w:t>
      </w:r>
    </w:p>
    <w:p w:rsidR="003F019D" w:rsidRDefault="0007509B">
      <w:pPr>
        <w:tabs>
          <w:tab w:val="left" w:pos="2070"/>
          <w:tab w:val="left" w:pos="3690"/>
          <w:tab w:val="left" w:pos="3780"/>
        </w:tabs>
        <w:ind w:left="2070" w:hanging="2070"/>
        <w:rPr>
          <w:sz w:val="22"/>
          <w:szCs w:val="22"/>
        </w:rPr>
      </w:pPr>
      <w:r>
        <w:rPr>
          <w:rFonts w:ascii="Calibri" w:eastAsia="Calibri" w:hAnsi="Calibri" w:cs="Calibri"/>
        </w:rPr>
        <w:t>MEET PACKAGE</w:t>
      </w:r>
      <w:r>
        <w:t>:</w:t>
      </w:r>
      <w:r>
        <w:tab/>
      </w:r>
      <w:r>
        <w:rPr>
          <w:rFonts w:ascii="Calibri" w:eastAsia="Calibri" w:hAnsi="Calibri" w:cs="Calibri"/>
        </w:rPr>
        <w:t xml:space="preserve">The only meet package which will be considered as valid must be the most current version found on </w:t>
      </w:r>
      <w:hyperlink r:id="rId7">
        <w:r>
          <w:rPr>
            <w:rFonts w:ascii="Calibri" w:eastAsia="Calibri" w:hAnsi="Calibri" w:cs="Calibri"/>
            <w:color w:val="0000FF"/>
            <w:u w:val="single"/>
          </w:rPr>
          <w:t>www.swimming.ca</w:t>
        </w:r>
      </w:hyperlink>
      <w:r>
        <w:rPr>
          <w:rFonts w:ascii="Calibri" w:eastAsia="Calibri" w:hAnsi="Calibri" w:cs="Calibri"/>
        </w:rPr>
        <w:t xml:space="preserve"> </w:t>
      </w:r>
      <w:r>
        <w:rPr>
          <w:sz w:val="22"/>
          <w:szCs w:val="22"/>
        </w:rPr>
        <w:t xml:space="preserve">  </w:t>
      </w:r>
    </w:p>
    <w:p w:rsidR="003F019D" w:rsidRDefault="003F019D">
      <w:pPr>
        <w:tabs>
          <w:tab w:val="left" w:pos="2070"/>
          <w:tab w:val="left" w:pos="3690"/>
          <w:tab w:val="left" w:pos="3780"/>
        </w:tabs>
        <w:ind w:left="2070" w:hanging="2070"/>
        <w:rPr>
          <w:sz w:val="8"/>
          <w:szCs w:val="8"/>
        </w:rPr>
      </w:pPr>
    </w:p>
    <w:p w:rsidR="003F019D" w:rsidRDefault="0007509B">
      <w:pPr>
        <w:tabs>
          <w:tab w:val="left" w:pos="2070"/>
          <w:tab w:val="left" w:pos="2340"/>
          <w:tab w:val="left" w:pos="2700"/>
          <w:tab w:val="left" w:pos="3600"/>
          <w:tab w:val="left" w:pos="3870"/>
        </w:tabs>
        <w:spacing w:before="0"/>
        <w:ind w:left="2070" w:hanging="2070"/>
        <w:rPr>
          <w:rFonts w:ascii="Calibri" w:eastAsia="Calibri" w:hAnsi="Calibri" w:cs="Calibri"/>
        </w:rPr>
      </w:pPr>
      <w:r>
        <w:rPr>
          <w:rFonts w:ascii="Calibri" w:eastAsia="Calibri" w:hAnsi="Calibri" w:cs="Calibri"/>
        </w:rPr>
        <w:t>COMPETITION</w:t>
      </w:r>
    </w:p>
    <w:p w:rsidR="003F019D" w:rsidRDefault="0007509B">
      <w:pPr>
        <w:tabs>
          <w:tab w:val="left" w:pos="2070"/>
          <w:tab w:val="left" w:pos="2340"/>
          <w:tab w:val="left" w:pos="2700"/>
          <w:tab w:val="left" w:pos="3600"/>
          <w:tab w:val="left" w:pos="3870"/>
        </w:tabs>
        <w:spacing w:before="0"/>
        <w:ind w:left="2070" w:hanging="2070"/>
        <w:rPr>
          <w:rFonts w:ascii="Calibri" w:eastAsia="Calibri" w:hAnsi="Calibri" w:cs="Calibri"/>
        </w:rPr>
      </w:pPr>
      <w:r>
        <w:rPr>
          <w:rFonts w:ascii="Calibri" w:eastAsia="Calibri" w:hAnsi="Calibri" w:cs="Calibri"/>
        </w:rPr>
        <w:t>COORDINATOR:</w:t>
      </w:r>
      <w:r>
        <w:rPr>
          <w:rFonts w:ascii="Calibri" w:eastAsia="Calibri" w:hAnsi="Calibri" w:cs="Calibri"/>
        </w:rPr>
        <w:tab/>
        <w:t xml:space="preserve">David </w:t>
      </w:r>
      <w:proofErr w:type="gramStart"/>
      <w:r>
        <w:rPr>
          <w:rFonts w:ascii="Calibri" w:eastAsia="Calibri" w:hAnsi="Calibri" w:cs="Calibri"/>
        </w:rPr>
        <w:t>Knight ,</w:t>
      </w:r>
      <w:proofErr w:type="gramEnd"/>
      <w:r>
        <w:rPr>
          <w:rFonts w:ascii="Calibri" w:eastAsia="Calibri" w:hAnsi="Calibri" w:cs="Calibri"/>
        </w:rPr>
        <w:t xml:space="preserve">  Level IV  , Email: wn4f@yahoo.com</w:t>
      </w:r>
    </w:p>
    <w:p w:rsidR="003F019D" w:rsidRDefault="0007509B">
      <w:pPr>
        <w:tabs>
          <w:tab w:val="left" w:pos="2070"/>
          <w:tab w:val="left" w:pos="2340"/>
          <w:tab w:val="left" w:pos="2700"/>
          <w:tab w:val="left" w:pos="3600"/>
          <w:tab w:val="left" w:pos="3870"/>
        </w:tabs>
        <w:spacing w:before="0"/>
        <w:ind w:left="2070" w:hanging="2070"/>
        <w:rPr>
          <w:rFonts w:ascii="Calibri" w:eastAsia="Calibri" w:hAnsi="Calibri" w:cs="Calibri"/>
        </w:rPr>
      </w:pPr>
      <w:r>
        <w:rPr>
          <w:rFonts w:ascii="Calibri" w:eastAsia="Calibri" w:hAnsi="Calibri" w:cs="Calibri"/>
        </w:rPr>
        <w:tab/>
      </w:r>
    </w:p>
    <w:p w:rsidR="003F019D" w:rsidRDefault="0007509B">
      <w:pPr>
        <w:tabs>
          <w:tab w:val="left" w:pos="2070"/>
          <w:tab w:val="left" w:pos="2340"/>
          <w:tab w:val="left" w:pos="2700"/>
          <w:tab w:val="left" w:pos="3600"/>
          <w:tab w:val="left" w:pos="3870"/>
        </w:tabs>
        <w:spacing w:before="0"/>
        <w:ind w:left="2070" w:hanging="2070"/>
        <w:rPr>
          <w:rFonts w:ascii="Calibri" w:eastAsia="Calibri" w:hAnsi="Calibri" w:cs="Calibri"/>
        </w:rPr>
      </w:pPr>
      <w:r>
        <w:rPr>
          <w:rFonts w:ascii="Calibri" w:eastAsia="Calibri" w:hAnsi="Calibri" w:cs="Calibri"/>
        </w:rPr>
        <w:t>MEET MANAGER:</w:t>
      </w:r>
      <w:r>
        <w:rPr>
          <w:rFonts w:ascii="Calibri" w:eastAsia="Calibri" w:hAnsi="Calibri" w:cs="Calibri"/>
        </w:rPr>
        <w:tab/>
        <w:t xml:space="preserve">Shelley </w:t>
      </w:r>
      <w:proofErr w:type="gramStart"/>
      <w:r>
        <w:rPr>
          <w:rFonts w:ascii="Calibri" w:eastAsia="Calibri" w:hAnsi="Calibri" w:cs="Calibri"/>
        </w:rPr>
        <w:t>Fitzpatrick  ,</w:t>
      </w:r>
      <w:proofErr w:type="gramEnd"/>
      <w:r>
        <w:rPr>
          <w:rFonts w:ascii="Calibri" w:eastAsia="Calibri" w:hAnsi="Calibri" w:cs="Calibri"/>
        </w:rPr>
        <w:t xml:space="preserve"> Email: shelley.fitzpatrick@hotmail.com</w:t>
      </w:r>
    </w:p>
    <w:p w:rsidR="003F019D" w:rsidRDefault="003F019D">
      <w:pPr>
        <w:tabs>
          <w:tab w:val="left" w:pos="2070"/>
          <w:tab w:val="left" w:pos="3690"/>
          <w:tab w:val="left" w:pos="3780"/>
        </w:tabs>
        <w:spacing w:before="0"/>
        <w:ind w:left="0"/>
        <w:rPr>
          <w:rFonts w:ascii="Calibri" w:eastAsia="Calibri" w:hAnsi="Calibri" w:cs="Calibri"/>
        </w:rPr>
      </w:pPr>
    </w:p>
    <w:p w:rsidR="003F019D" w:rsidRDefault="0007509B">
      <w:pPr>
        <w:tabs>
          <w:tab w:val="left" w:pos="2070"/>
          <w:tab w:val="left" w:pos="3690"/>
          <w:tab w:val="left" w:pos="3780"/>
        </w:tabs>
        <w:spacing w:before="0"/>
        <w:ind w:left="2070" w:hanging="2070"/>
        <w:rPr>
          <w:rFonts w:ascii="Calibri" w:eastAsia="Calibri" w:hAnsi="Calibri" w:cs="Calibri"/>
        </w:rPr>
      </w:pPr>
      <w:r>
        <w:rPr>
          <w:rFonts w:ascii="Calibri" w:eastAsia="Calibri" w:hAnsi="Calibri" w:cs="Calibri"/>
        </w:rPr>
        <w:t>DESCRIPTION:</w:t>
      </w:r>
      <w:r>
        <w:rPr>
          <w:rFonts w:ascii="Calibri" w:eastAsia="Calibri" w:hAnsi="Calibri" w:cs="Calibri"/>
        </w:rPr>
        <w:tab/>
        <w:t>These HOB meets are intended to be Novice meets with swimmers working towards Regional times.  Each swimmer is limited to one distance per stroke for a maximum of 5 events.</w:t>
      </w:r>
    </w:p>
    <w:p w:rsidR="003F019D" w:rsidRDefault="0007509B">
      <w:pPr>
        <w:tabs>
          <w:tab w:val="left" w:pos="2070"/>
          <w:tab w:val="left" w:pos="3690"/>
          <w:tab w:val="left" w:pos="3780"/>
        </w:tabs>
        <w:spacing w:before="0"/>
        <w:ind w:left="2070" w:hanging="2070"/>
        <w:rPr>
          <w:rFonts w:ascii="Calibri" w:eastAsia="Calibri" w:hAnsi="Calibri" w:cs="Calibri"/>
        </w:rPr>
      </w:pPr>
      <w:r>
        <w:rPr>
          <w:rFonts w:ascii="Calibri" w:eastAsia="Calibri" w:hAnsi="Calibri" w:cs="Calibri"/>
        </w:rPr>
        <w:tab/>
        <w:t>The meet will be swum and seeded short course.</w:t>
      </w:r>
    </w:p>
    <w:p w:rsidR="003F019D" w:rsidRDefault="0007509B">
      <w:pPr>
        <w:tabs>
          <w:tab w:val="left" w:pos="2070"/>
          <w:tab w:val="left" w:pos="3690"/>
          <w:tab w:val="left" w:pos="3780"/>
        </w:tabs>
        <w:spacing w:before="0"/>
        <w:ind w:left="2070" w:hanging="2070"/>
        <w:rPr>
          <w:rFonts w:ascii="Calibri" w:eastAsia="Calibri" w:hAnsi="Calibri" w:cs="Calibri"/>
        </w:rPr>
      </w:pPr>
      <w:r>
        <w:rPr>
          <w:rFonts w:ascii="Calibri" w:eastAsia="Calibri" w:hAnsi="Calibri" w:cs="Calibri"/>
        </w:rPr>
        <w:tab/>
        <w:t>If a swimmer has achieved a Provincial Level C time in any event they are not permitted to swim in that event at future HOB meets.</w:t>
      </w:r>
    </w:p>
    <w:p w:rsidR="003F019D" w:rsidRDefault="0007509B">
      <w:pPr>
        <w:tabs>
          <w:tab w:val="left" w:pos="2070"/>
          <w:tab w:val="left" w:pos="3690"/>
          <w:tab w:val="left" w:pos="3780"/>
        </w:tabs>
        <w:spacing w:before="0"/>
        <w:ind w:left="2070" w:hanging="2070"/>
        <w:rPr>
          <w:rFonts w:ascii="Calibri" w:eastAsia="Calibri" w:hAnsi="Calibri" w:cs="Calibri"/>
        </w:rPr>
      </w:pPr>
      <w:r>
        <w:rPr>
          <w:rFonts w:ascii="Calibri" w:eastAsia="Calibri" w:hAnsi="Calibri" w:cs="Calibri"/>
        </w:rPr>
        <w:tab/>
        <w:t xml:space="preserve">There are no entry standards for the meet. </w:t>
      </w:r>
    </w:p>
    <w:p w:rsidR="003F019D" w:rsidRDefault="0007509B">
      <w:pPr>
        <w:tabs>
          <w:tab w:val="left" w:pos="2070"/>
          <w:tab w:val="left" w:pos="3690"/>
          <w:tab w:val="left" w:pos="3780"/>
        </w:tabs>
        <w:spacing w:before="0"/>
        <w:ind w:left="2070" w:hanging="2070"/>
        <w:rPr>
          <w:rFonts w:ascii="Calibri" w:eastAsia="Calibri" w:hAnsi="Calibri" w:cs="Calibri"/>
        </w:rPr>
      </w:pPr>
      <w:r>
        <w:rPr>
          <w:rFonts w:ascii="Calibri" w:eastAsia="Calibri" w:hAnsi="Calibri" w:cs="Calibri"/>
        </w:rPr>
        <w:tab/>
      </w:r>
    </w:p>
    <w:p w:rsidR="003F019D" w:rsidRDefault="0007509B">
      <w:pPr>
        <w:tabs>
          <w:tab w:val="left" w:pos="2070"/>
          <w:tab w:val="left" w:pos="3600"/>
          <w:tab w:val="left" w:pos="3870"/>
        </w:tabs>
        <w:ind w:left="2070" w:hanging="2070"/>
        <w:rPr>
          <w:rFonts w:ascii="Calibri" w:eastAsia="Calibri" w:hAnsi="Calibri" w:cs="Calibri"/>
        </w:rPr>
      </w:pPr>
      <w:r>
        <w:rPr>
          <w:rFonts w:ascii="Calibri" w:eastAsia="Calibri" w:hAnsi="Calibri" w:cs="Calibri"/>
        </w:rPr>
        <w:t>COMPETITION RULES:</w:t>
      </w:r>
      <w:r>
        <w:rPr>
          <w:rFonts w:ascii="Calibri" w:eastAsia="Calibri" w:hAnsi="Calibri" w:cs="Calibri"/>
        </w:rPr>
        <w:tab/>
        <w:t>Sanctioned by Swim Ontario.</w:t>
      </w:r>
      <w:r>
        <w:rPr>
          <w:rFonts w:ascii="Calibri" w:eastAsia="Calibri" w:hAnsi="Calibri" w:cs="Calibri"/>
        </w:rPr>
        <w:br/>
        <w:t xml:space="preserve">All current Swimming/Natation Canada (SNC) rules will be followed.  </w:t>
      </w:r>
    </w:p>
    <w:p w:rsidR="003F019D" w:rsidRDefault="0007509B">
      <w:pPr>
        <w:tabs>
          <w:tab w:val="left" w:pos="2070"/>
          <w:tab w:val="left" w:pos="3600"/>
          <w:tab w:val="left" w:pos="3870"/>
        </w:tabs>
        <w:ind w:left="2070" w:hanging="2070"/>
        <w:rPr>
          <w:rFonts w:ascii="Calibri" w:eastAsia="Calibri" w:hAnsi="Calibri" w:cs="Calibri"/>
        </w:rPr>
      </w:pPr>
      <w:r>
        <w:rPr>
          <w:rFonts w:ascii="Calibri" w:eastAsia="Calibri" w:hAnsi="Calibri" w:cs="Calibri"/>
        </w:rPr>
        <w:tab/>
        <w:t>Please note that Swimming Canada Competition Warm-Up Safety Procedures will be in effect.  The full document can be viewed</w:t>
      </w:r>
      <w:r>
        <w:rPr>
          <w:rFonts w:ascii="Calibri" w:eastAsia="Calibri" w:hAnsi="Calibri" w:cs="Calibri"/>
          <w:sz w:val="22"/>
          <w:szCs w:val="22"/>
        </w:rPr>
        <w:t xml:space="preserve"> </w:t>
      </w:r>
      <w:hyperlink r:id="rId8">
        <w:r>
          <w:rPr>
            <w:rFonts w:ascii="Calibri" w:eastAsia="Calibri" w:hAnsi="Calibri" w:cs="Calibri"/>
            <w:color w:val="0000FF"/>
            <w:u w:val="single"/>
          </w:rPr>
          <w:t>HERE.</w:t>
        </w:r>
      </w:hyperlink>
    </w:p>
    <w:p w:rsidR="003F019D" w:rsidRDefault="0007509B">
      <w:pPr>
        <w:tabs>
          <w:tab w:val="left" w:pos="2070"/>
          <w:tab w:val="left" w:pos="3600"/>
          <w:tab w:val="left" w:pos="3870"/>
        </w:tabs>
        <w:ind w:left="2070" w:hanging="2070"/>
        <w:rPr>
          <w:rFonts w:ascii="Calibri" w:eastAsia="Calibri" w:hAnsi="Calibri" w:cs="Calibri"/>
        </w:rPr>
      </w:pPr>
      <w:r>
        <w:rPr>
          <w:rFonts w:ascii="Calibri" w:eastAsia="Calibri" w:hAnsi="Calibri" w:cs="Calibri"/>
        </w:rPr>
        <w:tab/>
        <w:t xml:space="preserve">For club and provincial meets, a swimsuit that covers more of the body such as modesty swimwear or religious cover-ups is permitted providing that the fabric is permeable open mesh textile material and does not give the swimmer an advantage. The full interpretation can be viewed </w:t>
      </w:r>
      <w:hyperlink r:id="rId9">
        <w:r>
          <w:rPr>
            <w:rFonts w:ascii="Calibri" w:eastAsia="Calibri" w:hAnsi="Calibri" w:cs="Calibri"/>
            <w:color w:val="0000FF"/>
            <w:u w:val="single"/>
          </w:rPr>
          <w:t>HERE</w:t>
        </w:r>
      </w:hyperlink>
      <w:r>
        <w:rPr>
          <w:rFonts w:ascii="Calibri" w:eastAsia="Calibri" w:hAnsi="Calibri" w:cs="Calibri"/>
        </w:rPr>
        <w:t>.  Advanced notification or for clarification of interpretation please see the Competition Coordinator.</w:t>
      </w:r>
      <w:r>
        <w:rPr>
          <w:rFonts w:ascii="Calibri" w:eastAsia="Calibri" w:hAnsi="Calibri" w:cs="Calibri"/>
          <w:sz w:val="22"/>
          <w:szCs w:val="22"/>
        </w:rPr>
        <w:t xml:space="preserve">  </w:t>
      </w:r>
    </w:p>
    <w:p w:rsidR="003F019D" w:rsidRDefault="003F019D">
      <w:pPr>
        <w:tabs>
          <w:tab w:val="left" w:pos="2070"/>
          <w:tab w:val="left" w:pos="3600"/>
          <w:tab w:val="left" w:pos="3870"/>
        </w:tabs>
        <w:spacing w:before="0"/>
        <w:ind w:left="2070" w:hanging="2070"/>
        <w:rPr>
          <w:rFonts w:ascii="Calibri" w:eastAsia="Calibri" w:hAnsi="Calibri" w:cs="Calibri"/>
          <w:b/>
          <w:sz w:val="20"/>
          <w:szCs w:val="20"/>
        </w:rPr>
      </w:pPr>
    </w:p>
    <w:p w:rsidR="003F019D" w:rsidRDefault="0007509B">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AGE UP DATE:</w:t>
      </w:r>
      <w:r>
        <w:rPr>
          <w:rFonts w:ascii="Calibri" w:eastAsia="Calibri" w:hAnsi="Calibri" w:cs="Calibri"/>
        </w:rPr>
        <w:tab/>
        <w:t xml:space="preserve">Ages submitted are to be as: </w:t>
      </w:r>
      <w:r w:rsidR="006D024B">
        <w:rPr>
          <w:rFonts w:ascii="Calibri" w:eastAsia="Calibri" w:hAnsi="Calibri" w:cs="Calibri"/>
          <w:b/>
        </w:rPr>
        <w:t>May 6</w:t>
      </w:r>
      <w:r w:rsidR="006D024B" w:rsidRPr="006D024B">
        <w:rPr>
          <w:rFonts w:ascii="Calibri" w:eastAsia="Calibri" w:hAnsi="Calibri" w:cs="Calibri"/>
          <w:b/>
          <w:vertAlign w:val="superscript"/>
        </w:rPr>
        <w:t>th</w:t>
      </w:r>
      <w:r w:rsidR="006D024B">
        <w:rPr>
          <w:rFonts w:ascii="Calibri" w:eastAsia="Calibri" w:hAnsi="Calibri" w:cs="Calibri"/>
          <w:b/>
        </w:rPr>
        <w:t>, 2018</w:t>
      </w:r>
    </w:p>
    <w:p w:rsidR="003F019D" w:rsidRDefault="003F019D">
      <w:pPr>
        <w:tabs>
          <w:tab w:val="left" w:pos="2070"/>
          <w:tab w:val="left" w:pos="3600"/>
          <w:tab w:val="left" w:pos="3870"/>
        </w:tabs>
        <w:spacing w:before="0"/>
        <w:ind w:left="2070" w:hanging="2070"/>
        <w:rPr>
          <w:rFonts w:ascii="Calibri" w:eastAsia="Calibri" w:hAnsi="Calibri" w:cs="Calibri"/>
        </w:rPr>
      </w:pPr>
    </w:p>
    <w:p w:rsidR="003F019D" w:rsidRDefault="003F019D">
      <w:pPr>
        <w:tabs>
          <w:tab w:val="left" w:pos="2070"/>
          <w:tab w:val="left" w:pos="3600"/>
          <w:tab w:val="left" w:pos="3870"/>
        </w:tabs>
        <w:spacing w:before="0"/>
        <w:ind w:left="2070" w:hanging="2070"/>
        <w:rPr>
          <w:rFonts w:ascii="Calibri" w:eastAsia="Calibri" w:hAnsi="Calibri" w:cs="Calibri"/>
        </w:rPr>
      </w:pPr>
    </w:p>
    <w:p w:rsidR="003F019D" w:rsidRDefault="0007509B">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MIXED-GENDER:</w:t>
      </w:r>
      <w:r>
        <w:rPr>
          <w:rFonts w:ascii="Calibri" w:eastAsia="Calibri" w:hAnsi="Calibri" w:cs="Calibri"/>
        </w:rPr>
        <w:tab/>
        <w:t>The host seeks an exemption from the requirement to swim events in gender separated events, on the following basis.  This is a meet hosted by a Region to offer developmental opportunities for swimmers with that Region.</w:t>
      </w:r>
    </w:p>
    <w:p w:rsidR="003F019D" w:rsidRDefault="003F019D">
      <w:pPr>
        <w:tabs>
          <w:tab w:val="left" w:pos="2552"/>
          <w:tab w:val="left" w:pos="3600"/>
          <w:tab w:val="left" w:pos="3870"/>
        </w:tabs>
        <w:spacing w:before="0"/>
        <w:ind w:left="2070" w:hanging="2070"/>
        <w:rPr>
          <w:rFonts w:ascii="Calibri" w:eastAsia="Calibri" w:hAnsi="Calibri" w:cs="Calibri"/>
        </w:rPr>
      </w:pPr>
    </w:p>
    <w:p w:rsidR="003F019D" w:rsidRDefault="0007509B">
      <w:pPr>
        <w:tabs>
          <w:tab w:val="left" w:pos="2552"/>
          <w:tab w:val="left" w:pos="3600"/>
          <w:tab w:val="left" w:pos="3870"/>
        </w:tabs>
        <w:spacing w:before="0"/>
        <w:ind w:left="2070" w:hanging="2070"/>
        <w:rPr>
          <w:rFonts w:ascii="Calibri" w:eastAsia="Calibri" w:hAnsi="Calibri" w:cs="Calibri"/>
        </w:rPr>
      </w:pPr>
      <w:r>
        <w:rPr>
          <w:rFonts w:ascii="Calibri" w:eastAsia="Calibri" w:hAnsi="Calibri" w:cs="Calibri"/>
        </w:rPr>
        <w:tab/>
        <w:t>In the event that mixed gender swims are permitted pursuant to this policy, the results must still be posted separately by the gender of swimmers.</w:t>
      </w:r>
    </w:p>
    <w:p w:rsidR="003F019D" w:rsidRDefault="003F019D">
      <w:pPr>
        <w:tabs>
          <w:tab w:val="left" w:pos="2070"/>
          <w:tab w:val="left" w:pos="3600"/>
          <w:tab w:val="left" w:pos="3870"/>
        </w:tabs>
        <w:spacing w:before="0"/>
        <w:ind w:left="2070" w:hanging="2070"/>
        <w:rPr>
          <w:rFonts w:ascii="Calibri" w:eastAsia="Calibri" w:hAnsi="Calibri" w:cs="Calibri"/>
        </w:rPr>
      </w:pPr>
    </w:p>
    <w:p w:rsidR="003F019D" w:rsidRDefault="003F019D">
      <w:pPr>
        <w:spacing w:before="0"/>
        <w:ind w:left="2070"/>
        <w:rPr>
          <w:rFonts w:ascii="Calibri" w:eastAsia="Calibri" w:hAnsi="Calibri" w:cs="Calibri"/>
        </w:rPr>
      </w:pPr>
    </w:p>
    <w:p w:rsidR="003F019D" w:rsidRDefault="003F019D">
      <w:pPr>
        <w:tabs>
          <w:tab w:val="left" w:pos="2070"/>
          <w:tab w:val="left" w:pos="3600"/>
          <w:tab w:val="left" w:pos="3870"/>
        </w:tabs>
        <w:spacing w:before="0"/>
        <w:ind w:left="2070" w:hanging="2070"/>
        <w:rPr>
          <w:rFonts w:ascii="Calibri" w:eastAsia="Calibri" w:hAnsi="Calibri" w:cs="Calibri"/>
        </w:rPr>
      </w:pPr>
    </w:p>
    <w:p w:rsidR="003F019D" w:rsidRDefault="0007509B">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ELIGIBILITY:</w:t>
      </w:r>
      <w:r>
        <w:rPr>
          <w:rFonts w:ascii="Calibri" w:eastAsia="Calibri" w:hAnsi="Calibri" w:cs="Calibri"/>
        </w:rPr>
        <w:tab/>
        <w:t>All athletes must be registered as Competitive swimmers with SNC, or any other amateur swimming organization recognized by FINA.   A valid SNC registration number is required for all Canadian swimmers, and entries without a SNC registration number will be declined entry.</w:t>
      </w:r>
    </w:p>
    <w:p w:rsidR="003F019D" w:rsidRDefault="0007509B">
      <w:pPr>
        <w:tabs>
          <w:tab w:val="left" w:pos="2070"/>
          <w:tab w:val="left" w:pos="3600"/>
          <w:tab w:val="left" w:pos="3870"/>
          <w:tab w:val="center" w:pos="4320"/>
          <w:tab w:val="right" w:pos="8640"/>
        </w:tabs>
        <w:spacing w:before="0"/>
        <w:ind w:left="2070" w:hanging="2070"/>
        <w:rPr>
          <w:rFonts w:ascii="Calibri" w:eastAsia="Calibri" w:hAnsi="Calibri" w:cs="Calibri"/>
        </w:rPr>
      </w:pPr>
      <w:r>
        <w:rPr>
          <w:rFonts w:ascii="Calibri" w:eastAsia="Calibri" w:hAnsi="Calibri" w:cs="Calibri"/>
        </w:rPr>
        <w:tab/>
        <w:t>Entries are permitted by members of host club (</w:t>
      </w:r>
      <w:proofErr w:type="gramStart"/>
      <w:r>
        <w:rPr>
          <w:rFonts w:ascii="Calibri" w:eastAsia="Calibri" w:hAnsi="Calibri" w:cs="Calibri"/>
        </w:rPr>
        <w:t>CAJ )</w:t>
      </w:r>
      <w:proofErr w:type="gramEnd"/>
      <w:r>
        <w:rPr>
          <w:rFonts w:ascii="Calibri" w:eastAsia="Calibri" w:hAnsi="Calibri" w:cs="Calibri"/>
        </w:rPr>
        <w:t xml:space="preserve"> and OAC (Oakville Aquatic Club)</w:t>
      </w:r>
    </w:p>
    <w:p w:rsidR="003F019D" w:rsidRDefault="003F019D">
      <w:pPr>
        <w:spacing w:before="0"/>
        <w:ind w:left="0"/>
        <w:rPr>
          <w:rFonts w:ascii="Calibri" w:eastAsia="Calibri" w:hAnsi="Calibri" w:cs="Calibri"/>
        </w:rPr>
      </w:pPr>
    </w:p>
    <w:p w:rsidR="003F019D" w:rsidRDefault="0007509B">
      <w:pPr>
        <w:spacing w:before="0"/>
        <w:ind w:left="2070" w:hanging="2070"/>
        <w:rPr>
          <w:rFonts w:ascii="Calibri" w:eastAsia="Calibri" w:hAnsi="Calibri" w:cs="Calibri"/>
        </w:rPr>
      </w:pPr>
      <w:r>
        <w:rPr>
          <w:rFonts w:ascii="Calibri" w:eastAsia="Calibri" w:hAnsi="Calibri" w:cs="Calibri"/>
        </w:rPr>
        <w:t>ENTRY FEE:</w:t>
      </w:r>
      <w:r>
        <w:rPr>
          <w:rFonts w:ascii="Calibri" w:eastAsia="Calibri" w:hAnsi="Calibri" w:cs="Calibri"/>
        </w:rPr>
        <w:tab/>
      </w:r>
      <w:r>
        <w:rPr>
          <w:rFonts w:ascii="Calibri" w:eastAsia="Calibri" w:hAnsi="Calibri" w:cs="Calibri"/>
          <w:b/>
        </w:rPr>
        <w:t>Swimmer Fee: $ 2.00</w:t>
      </w:r>
    </w:p>
    <w:p w:rsidR="003F019D" w:rsidRDefault="0007509B">
      <w:pPr>
        <w:spacing w:before="0"/>
        <w:ind w:left="2070"/>
        <w:rPr>
          <w:rFonts w:ascii="Calibri" w:eastAsia="Calibri" w:hAnsi="Calibri" w:cs="Calibri"/>
        </w:rPr>
      </w:pPr>
      <w:r>
        <w:rPr>
          <w:rFonts w:ascii="Calibri" w:eastAsia="Calibri" w:hAnsi="Calibri" w:cs="Calibri"/>
        </w:rPr>
        <w:t xml:space="preserve">Please make </w:t>
      </w:r>
      <w:proofErr w:type="spellStart"/>
      <w:r>
        <w:rPr>
          <w:rFonts w:ascii="Calibri" w:eastAsia="Calibri" w:hAnsi="Calibri" w:cs="Calibri"/>
        </w:rPr>
        <w:t>cheques</w:t>
      </w:r>
      <w:proofErr w:type="spellEnd"/>
      <w:r>
        <w:rPr>
          <w:rFonts w:ascii="Calibri" w:eastAsia="Calibri" w:hAnsi="Calibri" w:cs="Calibri"/>
        </w:rPr>
        <w:t xml:space="preserve"> payable to: Cambridge </w:t>
      </w:r>
      <w:proofErr w:type="spellStart"/>
      <w:r>
        <w:rPr>
          <w:rFonts w:ascii="Calibri" w:eastAsia="Calibri" w:hAnsi="Calibri" w:cs="Calibri"/>
        </w:rPr>
        <w:t>Aquajets</w:t>
      </w:r>
      <w:proofErr w:type="spellEnd"/>
      <w:r>
        <w:rPr>
          <w:rFonts w:ascii="Calibri" w:eastAsia="Calibri" w:hAnsi="Calibri" w:cs="Calibri"/>
        </w:rPr>
        <w:t xml:space="preserve"> </w:t>
      </w:r>
    </w:p>
    <w:p w:rsidR="003F019D" w:rsidRDefault="003F019D">
      <w:pPr>
        <w:spacing w:before="0"/>
        <w:ind w:left="0"/>
        <w:rPr>
          <w:rFonts w:ascii="Calibri" w:eastAsia="Calibri" w:hAnsi="Calibri" w:cs="Calibri"/>
        </w:rPr>
      </w:pPr>
    </w:p>
    <w:p w:rsidR="003F019D" w:rsidRDefault="003F019D">
      <w:pPr>
        <w:spacing w:before="0"/>
        <w:ind w:left="2070"/>
        <w:rPr>
          <w:rFonts w:ascii="Calibri" w:eastAsia="Calibri" w:hAnsi="Calibri" w:cs="Calibri"/>
        </w:rPr>
      </w:pPr>
    </w:p>
    <w:p w:rsidR="003F019D" w:rsidRDefault="0007509B">
      <w:pPr>
        <w:tabs>
          <w:tab w:val="left" w:pos="1701"/>
        </w:tabs>
        <w:spacing w:before="0"/>
        <w:ind w:left="1701" w:hanging="1701"/>
        <w:rPr>
          <w:rFonts w:ascii="Calibri" w:eastAsia="Calibri" w:hAnsi="Calibri" w:cs="Calibri"/>
        </w:rPr>
      </w:pPr>
      <w:r>
        <w:rPr>
          <w:rFonts w:ascii="Calibri" w:eastAsia="Calibri" w:hAnsi="Calibri" w:cs="Calibri"/>
        </w:rPr>
        <w:t>ENTRIES:</w:t>
      </w:r>
      <w:r>
        <w:rPr>
          <w:rFonts w:ascii="Calibri" w:eastAsia="Calibri" w:hAnsi="Calibri" w:cs="Calibri"/>
        </w:rPr>
        <w:tab/>
        <w:t xml:space="preserve">Entries must be submitted through the SNC online entries system at </w:t>
      </w:r>
      <w:hyperlink r:id="rId10">
        <w:r>
          <w:rPr>
            <w:rFonts w:ascii="Calibri" w:eastAsia="Calibri" w:hAnsi="Calibri" w:cs="Calibri"/>
            <w:color w:val="0000FF"/>
            <w:u w:val="single"/>
          </w:rPr>
          <w:t>www.swimming.ca</w:t>
        </w:r>
      </w:hyperlink>
      <w:r>
        <w:rPr>
          <w:rFonts w:ascii="Calibri" w:eastAsia="Calibri" w:hAnsi="Calibri" w:cs="Calibri"/>
        </w:rPr>
        <w:t xml:space="preserve"> .                        Meet Management will not accept entries via email.</w:t>
      </w:r>
    </w:p>
    <w:p w:rsidR="003F019D" w:rsidRDefault="0007509B">
      <w:pPr>
        <w:tabs>
          <w:tab w:val="left" w:pos="1701"/>
        </w:tabs>
        <w:spacing w:before="0"/>
        <w:ind w:left="0"/>
        <w:rPr>
          <w:rFonts w:ascii="Calibri" w:eastAsia="Calibri" w:hAnsi="Calibri" w:cs="Calibri"/>
          <w:i/>
          <w:u w:val="single"/>
        </w:rPr>
      </w:pPr>
      <w:r>
        <w:rPr>
          <w:rFonts w:ascii="Calibri" w:eastAsia="Calibri" w:hAnsi="Calibri" w:cs="Calibri"/>
        </w:rPr>
        <w:tab/>
        <w:t xml:space="preserve">Online Entry Deadline: </w:t>
      </w:r>
      <w:r w:rsidR="006D024B">
        <w:rPr>
          <w:rFonts w:ascii="Calibri" w:eastAsia="Calibri" w:hAnsi="Calibri" w:cs="Calibri"/>
          <w:b/>
        </w:rPr>
        <w:t>April 30</w:t>
      </w:r>
      <w:r w:rsidR="006D024B" w:rsidRPr="006D024B">
        <w:rPr>
          <w:rFonts w:ascii="Calibri" w:eastAsia="Calibri" w:hAnsi="Calibri" w:cs="Calibri"/>
          <w:b/>
          <w:vertAlign w:val="superscript"/>
        </w:rPr>
        <w:t>th</w:t>
      </w:r>
      <w:r w:rsidR="006D024B">
        <w:rPr>
          <w:rFonts w:ascii="Calibri" w:eastAsia="Calibri" w:hAnsi="Calibri" w:cs="Calibri"/>
          <w:b/>
        </w:rPr>
        <w:t>, 2018</w:t>
      </w:r>
    </w:p>
    <w:p w:rsidR="003F019D" w:rsidRDefault="0007509B">
      <w:pPr>
        <w:tabs>
          <w:tab w:val="left" w:pos="1701"/>
        </w:tabs>
        <w:spacing w:before="0"/>
        <w:ind w:left="1701"/>
        <w:rPr>
          <w:rFonts w:ascii="Calibri" w:eastAsia="Calibri" w:hAnsi="Calibri" w:cs="Calibri"/>
        </w:rPr>
      </w:pPr>
      <w:r>
        <w:rPr>
          <w:rFonts w:ascii="Calibri" w:eastAsia="Calibri" w:hAnsi="Calibri" w:cs="Calibri"/>
        </w:rPr>
        <w:t xml:space="preserve">Changes to entries will not be accepted after </w:t>
      </w:r>
      <w:r w:rsidR="006D024B">
        <w:rPr>
          <w:rFonts w:ascii="Calibri" w:eastAsia="Calibri" w:hAnsi="Calibri" w:cs="Calibri"/>
          <w:b/>
        </w:rPr>
        <w:t>May 3</w:t>
      </w:r>
      <w:r w:rsidR="006D024B" w:rsidRPr="006D024B">
        <w:rPr>
          <w:rFonts w:ascii="Calibri" w:eastAsia="Calibri" w:hAnsi="Calibri" w:cs="Calibri"/>
          <w:b/>
          <w:vertAlign w:val="superscript"/>
        </w:rPr>
        <w:t>rd</w:t>
      </w:r>
      <w:r w:rsidR="006D024B">
        <w:rPr>
          <w:rFonts w:ascii="Calibri" w:eastAsia="Calibri" w:hAnsi="Calibri" w:cs="Calibri"/>
          <w:b/>
        </w:rPr>
        <w:t xml:space="preserve"> 2018</w:t>
      </w:r>
      <w:r>
        <w:rPr>
          <w:rFonts w:ascii="Calibri" w:eastAsia="Calibri" w:hAnsi="Calibri" w:cs="Calibri"/>
        </w:rPr>
        <w:t>.  After that time, fees will be calculated; no refunds will be granted for missed swims.</w:t>
      </w:r>
    </w:p>
    <w:p w:rsidR="003F019D" w:rsidRDefault="0007509B">
      <w:pPr>
        <w:tabs>
          <w:tab w:val="left" w:pos="1701"/>
        </w:tabs>
        <w:spacing w:before="0"/>
        <w:ind w:left="2160" w:hanging="1701"/>
        <w:rPr>
          <w:rFonts w:ascii="Calibri" w:eastAsia="Calibri" w:hAnsi="Calibri" w:cs="Calibri"/>
        </w:rPr>
      </w:pPr>
      <w:r>
        <w:rPr>
          <w:rFonts w:ascii="Calibri" w:eastAsia="Calibri" w:hAnsi="Calibri" w:cs="Calibri"/>
        </w:rPr>
        <w:tab/>
        <w:t>Entries must be submitted using provable times, recorded during the qualifying period.  Swimmers with</w:t>
      </w:r>
    </w:p>
    <w:p w:rsidR="003F019D" w:rsidRDefault="0007509B">
      <w:pPr>
        <w:tabs>
          <w:tab w:val="left" w:pos="1701"/>
        </w:tabs>
        <w:spacing w:before="0"/>
        <w:ind w:left="2160" w:hanging="1701"/>
        <w:rPr>
          <w:rFonts w:ascii="Calibri" w:eastAsia="Calibri" w:hAnsi="Calibri" w:cs="Calibri"/>
        </w:rPr>
      </w:pPr>
      <w:r>
        <w:rPr>
          <w:rFonts w:ascii="Calibri" w:eastAsia="Calibri" w:hAnsi="Calibri" w:cs="Calibri"/>
        </w:rPr>
        <w:tab/>
      </w:r>
      <w:proofErr w:type="gramStart"/>
      <w:r>
        <w:rPr>
          <w:rFonts w:ascii="Calibri" w:eastAsia="Calibri" w:hAnsi="Calibri" w:cs="Calibri"/>
        </w:rPr>
        <w:t>provable</w:t>
      </w:r>
      <w:proofErr w:type="gramEnd"/>
      <w:r>
        <w:rPr>
          <w:rFonts w:ascii="Calibri" w:eastAsia="Calibri" w:hAnsi="Calibri" w:cs="Calibri"/>
        </w:rPr>
        <w:t xml:space="preserve"> times recorded during the qualifying period must submit those times and not enter swimmers</w:t>
      </w:r>
    </w:p>
    <w:p w:rsidR="003F019D" w:rsidRDefault="0007509B">
      <w:pPr>
        <w:tabs>
          <w:tab w:val="left" w:pos="1701"/>
        </w:tabs>
        <w:spacing w:before="0"/>
        <w:ind w:left="2160" w:hanging="1701"/>
        <w:rPr>
          <w:rFonts w:ascii="Calibri" w:eastAsia="Calibri" w:hAnsi="Calibri" w:cs="Calibri"/>
          <w:i/>
        </w:rPr>
      </w:pPr>
      <w:r>
        <w:rPr>
          <w:rFonts w:ascii="Calibri" w:eastAsia="Calibri" w:hAnsi="Calibri" w:cs="Calibri"/>
        </w:rPr>
        <w:tab/>
      </w:r>
      <w:proofErr w:type="gramStart"/>
      <w:r>
        <w:rPr>
          <w:rFonts w:ascii="Calibri" w:eastAsia="Calibri" w:hAnsi="Calibri" w:cs="Calibri"/>
        </w:rPr>
        <w:t>with</w:t>
      </w:r>
      <w:proofErr w:type="gramEnd"/>
      <w:r>
        <w:rPr>
          <w:rFonts w:ascii="Calibri" w:eastAsia="Calibri" w:hAnsi="Calibri" w:cs="Calibri"/>
        </w:rPr>
        <w:t xml:space="preserve"> “NT”.</w:t>
      </w:r>
    </w:p>
    <w:p w:rsidR="003F019D" w:rsidRDefault="0007509B">
      <w:pPr>
        <w:tabs>
          <w:tab w:val="left" w:pos="1701"/>
        </w:tabs>
        <w:spacing w:before="0"/>
        <w:ind w:left="0"/>
        <w:rPr>
          <w:rFonts w:ascii="Calibri" w:eastAsia="Calibri" w:hAnsi="Calibri" w:cs="Calibri"/>
          <w:i/>
        </w:rPr>
      </w:pPr>
      <w:r>
        <w:rPr>
          <w:rFonts w:ascii="Calibri" w:eastAsia="Calibri" w:hAnsi="Calibri" w:cs="Calibri"/>
        </w:rPr>
        <w:tab/>
        <w:t xml:space="preserve">Swimmers may swim maximum of </w:t>
      </w:r>
      <w:r>
        <w:rPr>
          <w:rFonts w:ascii="Calibri" w:eastAsia="Calibri" w:hAnsi="Calibri" w:cs="Calibri"/>
          <w:b/>
        </w:rPr>
        <w:t>5 events per session</w:t>
      </w:r>
      <w:r>
        <w:rPr>
          <w:rFonts w:ascii="Calibri" w:eastAsia="Calibri" w:hAnsi="Calibri" w:cs="Calibri"/>
        </w:rPr>
        <w:t>.</w:t>
      </w:r>
    </w:p>
    <w:p w:rsidR="003F019D" w:rsidRDefault="003F019D">
      <w:pPr>
        <w:spacing w:before="0"/>
        <w:ind w:left="2070"/>
        <w:rPr>
          <w:rFonts w:ascii="Calibri" w:eastAsia="Calibri" w:hAnsi="Calibri" w:cs="Calibri"/>
        </w:rPr>
      </w:pPr>
    </w:p>
    <w:p w:rsidR="003F019D" w:rsidRDefault="0007509B">
      <w:pPr>
        <w:tabs>
          <w:tab w:val="left" w:pos="1701"/>
        </w:tabs>
        <w:spacing w:before="0"/>
        <w:ind w:left="2075" w:hanging="2075"/>
        <w:rPr>
          <w:rFonts w:ascii="Calibri" w:eastAsia="Calibri" w:hAnsi="Calibri" w:cs="Calibri"/>
        </w:rPr>
      </w:pPr>
      <w:r>
        <w:rPr>
          <w:rFonts w:ascii="Calibri" w:eastAsia="Calibri" w:hAnsi="Calibri" w:cs="Calibri"/>
        </w:rPr>
        <w:t>CONVERSION:</w:t>
      </w:r>
      <w:r>
        <w:rPr>
          <w:rFonts w:ascii="Calibri" w:eastAsia="Calibri" w:hAnsi="Calibri" w:cs="Calibri"/>
        </w:rPr>
        <w:tab/>
        <w:t xml:space="preserve">Entry times can be converted.  Please submit converted times using the </w:t>
      </w:r>
      <w:proofErr w:type="spellStart"/>
      <w:r>
        <w:rPr>
          <w:rFonts w:ascii="Calibri" w:eastAsia="Calibri" w:hAnsi="Calibri" w:cs="Calibri"/>
        </w:rPr>
        <w:t>Hy-tek</w:t>
      </w:r>
      <w:proofErr w:type="spellEnd"/>
      <w:r>
        <w:rPr>
          <w:rFonts w:ascii="Calibri" w:eastAsia="Calibri" w:hAnsi="Calibri" w:cs="Calibri"/>
        </w:rPr>
        <w:t xml:space="preserve"> default conversion factor</w:t>
      </w:r>
    </w:p>
    <w:p w:rsidR="003F019D" w:rsidRDefault="0007509B">
      <w:pPr>
        <w:tabs>
          <w:tab w:val="left" w:pos="1701"/>
        </w:tabs>
        <w:spacing w:before="0"/>
        <w:ind w:left="0"/>
        <w:rPr>
          <w:rFonts w:ascii="Calibri" w:eastAsia="Calibri" w:hAnsi="Calibri" w:cs="Calibri"/>
        </w:rPr>
      </w:pPr>
      <w:r>
        <w:rPr>
          <w:rFonts w:ascii="Calibri" w:eastAsia="Calibri" w:hAnsi="Calibri" w:cs="Calibri"/>
        </w:rPr>
        <w:tab/>
      </w:r>
    </w:p>
    <w:p w:rsidR="003F019D" w:rsidRDefault="003F019D">
      <w:pPr>
        <w:keepNext/>
        <w:tabs>
          <w:tab w:val="left" w:pos="3969"/>
        </w:tabs>
        <w:spacing w:before="0"/>
        <w:ind w:left="2075" w:hanging="2075"/>
        <w:rPr>
          <w:rFonts w:ascii="Calibri" w:eastAsia="Calibri" w:hAnsi="Calibri" w:cs="Calibri"/>
        </w:rPr>
      </w:pPr>
    </w:p>
    <w:p w:rsidR="003F019D" w:rsidRDefault="0007509B">
      <w:pPr>
        <w:keepNext/>
        <w:tabs>
          <w:tab w:val="left" w:pos="3969"/>
        </w:tabs>
        <w:spacing w:before="0"/>
        <w:ind w:left="2075" w:hanging="2075"/>
        <w:rPr>
          <w:rFonts w:ascii="Calibri" w:eastAsia="Calibri" w:hAnsi="Calibri" w:cs="Calibri"/>
        </w:rPr>
      </w:pPr>
      <w:r>
        <w:rPr>
          <w:rFonts w:ascii="Calibri" w:eastAsia="Calibri" w:hAnsi="Calibri" w:cs="Calibri"/>
        </w:rPr>
        <w:t>SCHEDULE OF SESSIONS: See appendix attached</w:t>
      </w:r>
    </w:p>
    <w:p w:rsidR="003F019D" w:rsidRDefault="0007509B">
      <w:pPr>
        <w:keepNext/>
        <w:tabs>
          <w:tab w:val="left" w:pos="3969"/>
        </w:tabs>
        <w:spacing w:before="0"/>
        <w:ind w:left="2075" w:hanging="2075"/>
        <w:rPr>
          <w:rFonts w:ascii="Calibri" w:eastAsia="Calibri" w:hAnsi="Calibri" w:cs="Calibri"/>
          <w:u w:val="single"/>
        </w:rPr>
      </w:pPr>
      <w:r>
        <w:rPr>
          <w:rFonts w:ascii="Calibri" w:eastAsia="Calibri" w:hAnsi="Calibri" w:cs="Calibri"/>
        </w:rPr>
        <w:tab/>
      </w:r>
    </w:p>
    <w:p w:rsidR="003F019D" w:rsidRDefault="003F019D">
      <w:pPr>
        <w:tabs>
          <w:tab w:val="left" w:pos="2070"/>
          <w:tab w:val="left" w:pos="3600"/>
          <w:tab w:val="left" w:pos="3870"/>
        </w:tabs>
        <w:spacing w:before="0"/>
        <w:ind w:left="2070" w:hanging="2070"/>
        <w:rPr>
          <w:rFonts w:ascii="Calibri" w:eastAsia="Calibri" w:hAnsi="Calibri" w:cs="Calibri"/>
        </w:rPr>
      </w:pPr>
    </w:p>
    <w:p w:rsidR="003F019D" w:rsidRDefault="0007509B">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COACH’S</w:t>
      </w:r>
    </w:p>
    <w:p w:rsidR="003F019D" w:rsidRDefault="0007509B">
      <w:pPr>
        <w:tabs>
          <w:tab w:val="left" w:pos="2070"/>
          <w:tab w:val="left" w:pos="3600"/>
          <w:tab w:val="left" w:pos="3870"/>
        </w:tabs>
        <w:spacing w:before="0"/>
        <w:ind w:left="2070" w:hanging="2070"/>
        <w:rPr>
          <w:rFonts w:ascii="Calibri" w:eastAsia="Calibri" w:hAnsi="Calibri" w:cs="Calibri"/>
        </w:rPr>
      </w:pPr>
      <w:r>
        <w:rPr>
          <w:rFonts w:ascii="Calibri" w:eastAsia="Calibri" w:hAnsi="Calibri" w:cs="Calibri"/>
        </w:rPr>
        <w:t>REGISTRATION:</w:t>
      </w:r>
      <w:r>
        <w:rPr>
          <w:rFonts w:ascii="Calibri" w:eastAsia="Calibri" w:hAnsi="Calibri" w:cs="Calibri"/>
        </w:rPr>
        <w:tab/>
        <w:t xml:space="preserve">Meet management will cross reference the list of coaches in attendance at this competition with the </w:t>
      </w:r>
      <w:hyperlink r:id="rId11">
        <w:r>
          <w:rPr>
            <w:rFonts w:ascii="Calibri" w:eastAsia="Calibri" w:hAnsi="Calibri" w:cs="Calibri"/>
            <w:color w:val="0000FF"/>
            <w:u w:val="single"/>
          </w:rPr>
          <w:t>Swim Ontario Compliancy lists</w:t>
        </w:r>
      </w:hyperlink>
      <w:r>
        <w:rPr>
          <w:rFonts w:ascii="Calibri" w:eastAsia="Calibri" w:hAnsi="Calibri" w:cs="Calibri"/>
        </w:rPr>
        <w:t>.  If a coach is not on this list, meet management is obligated to enforce the SNC policy and not permit that coach to attend meet.  Meet management will forward Swim Ontario a list of coaches who they have found to be in non-compliance.</w:t>
      </w:r>
    </w:p>
    <w:p w:rsidR="003F019D" w:rsidRDefault="003F019D">
      <w:pPr>
        <w:tabs>
          <w:tab w:val="left" w:pos="2070"/>
          <w:tab w:val="left" w:pos="3600"/>
          <w:tab w:val="left" w:pos="3870"/>
        </w:tabs>
        <w:spacing w:before="0"/>
        <w:ind w:left="0"/>
        <w:rPr>
          <w:rFonts w:ascii="Calibri" w:eastAsia="Calibri" w:hAnsi="Calibri" w:cs="Calibri"/>
        </w:rPr>
      </w:pPr>
    </w:p>
    <w:p w:rsidR="003F019D" w:rsidRDefault="0007509B">
      <w:pPr>
        <w:tabs>
          <w:tab w:val="left" w:pos="1701"/>
        </w:tabs>
        <w:spacing w:before="0"/>
        <w:ind w:left="1701" w:hanging="1701"/>
        <w:rPr>
          <w:rFonts w:ascii="Calibri" w:eastAsia="Calibri" w:hAnsi="Calibri" w:cs="Calibri"/>
        </w:rPr>
      </w:pPr>
      <w:r>
        <w:rPr>
          <w:rFonts w:ascii="Calibri" w:eastAsia="Calibri" w:hAnsi="Calibri" w:cs="Calibri"/>
        </w:rPr>
        <w:t>SEEDING:</w:t>
      </w:r>
      <w:r>
        <w:rPr>
          <w:rFonts w:ascii="Calibri" w:eastAsia="Calibri" w:hAnsi="Calibri" w:cs="Calibri"/>
        </w:rPr>
        <w:tab/>
        <w:t>Times converted by club and/or host</w:t>
      </w:r>
    </w:p>
    <w:p w:rsidR="003F019D" w:rsidRDefault="0007509B">
      <w:pPr>
        <w:tabs>
          <w:tab w:val="left" w:pos="1701"/>
        </w:tabs>
        <w:spacing w:before="0"/>
        <w:ind w:left="1701" w:hanging="1701"/>
        <w:rPr>
          <w:rFonts w:ascii="Calibri" w:eastAsia="Calibri" w:hAnsi="Calibri" w:cs="Calibri"/>
        </w:rPr>
      </w:pPr>
      <w:r>
        <w:rPr>
          <w:rFonts w:ascii="Calibri" w:eastAsia="Calibri" w:hAnsi="Calibri" w:cs="Calibri"/>
        </w:rPr>
        <w:tab/>
        <w:t xml:space="preserve">Seeding will be in order of times entered, </w:t>
      </w:r>
    </w:p>
    <w:p w:rsidR="003F019D" w:rsidRDefault="0007509B">
      <w:pPr>
        <w:tabs>
          <w:tab w:val="left" w:pos="1701"/>
        </w:tabs>
        <w:spacing w:before="0"/>
        <w:ind w:left="1701" w:hanging="1701"/>
        <w:rPr>
          <w:rFonts w:ascii="Calibri" w:eastAsia="Calibri" w:hAnsi="Calibri" w:cs="Calibri"/>
        </w:rPr>
      </w:pPr>
      <w:r>
        <w:rPr>
          <w:rFonts w:ascii="Calibri" w:eastAsia="Calibri" w:hAnsi="Calibri" w:cs="Calibri"/>
        </w:rPr>
        <w:tab/>
      </w:r>
      <w:proofErr w:type="gramStart"/>
      <w:r>
        <w:rPr>
          <w:rFonts w:ascii="Calibri" w:eastAsia="Calibri" w:hAnsi="Calibri" w:cs="Calibri"/>
        </w:rPr>
        <w:t>as</w:t>
      </w:r>
      <w:proofErr w:type="gramEnd"/>
      <w:r>
        <w:rPr>
          <w:rFonts w:ascii="Calibri" w:eastAsia="Calibri" w:hAnsi="Calibri" w:cs="Calibri"/>
        </w:rPr>
        <w:t xml:space="preserve"> converted pursuant to the conversion process as per meet package,</w:t>
      </w:r>
    </w:p>
    <w:p w:rsidR="003F019D" w:rsidRDefault="0007509B">
      <w:pPr>
        <w:tabs>
          <w:tab w:val="left" w:pos="1701"/>
        </w:tabs>
        <w:spacing w:before="0"/>
        <w:ind w:left="1701" w:hanging="1701"/>
        <w:rPr>
          <w:rFonts w:ascii="Calibri" w:eastAsia="Calibri" w:hAnsi="Calibri" w:cs="Calibri"/>
        </w:rPr>
      </w:pPr>
      <w:r>
        <w:rPr>
          <w:rFonts w:ascii="Calibri" w:eastAsia="Calibri" w:hAnsi="Calibri" w:cs="Calibri"/>
        </w:rPr>
        <w:tab/>
      </w:r>
      <w:proofErr w:type="gramStart"/>
      <w:r>
        <w:rPr>
          <w:rFonts w:ascii="Calibri" w:eastAsia="Calibri" w:hAnsi="Calibri" w:cs="Calibri"/>
        </w:rPr>
        <w:t>followed</w:t>
      </w:r>
      <w:proofErr w:type="gramEnd"/>
      <w:r>
        <w:rPr>
          <w:rFonts w:ascii="Calibri" w:eastAsia="Calibri" w:hAnsi="Calibri" w:cs="Calibri"/>
        </w:rPr>
        <w:t xml:space="preserve"> by swimmers entered with NT (no times).</w:t>
      </w:r>
    </w:p>
    <w:p w:rsidR="003F019D" w:rsidRDefault="0007509B">
      <w:pPr>
        <w:tabs>
          <w:tab w:val="left" w:pos="1701"/>
        </w:tabs>
        <w:spacing w:before="0"/>
        <w:ind w:left="1701" w:hanging="1701"/>
        <w:rPr>
          <w:rFonts w:ascii="Calibri" w:eastAsia="Calibri" w:hAnsi="Calibri" w:cs="Calibri"/>
        </w:rPr>
      </w:pPr>
      <w:r>
        <w:rPr>
          <w:rFonts w:ascii="Calibri" w:eastAsia="Calibri" w:hAnsi="Calibri" w:cs="Calibri"/>
        </w:rPr>
        <w:tab/>
      </w:r>
    </w:p>
    <w:p w:rsidR="003F019D" w:rsidRDefault="0007509B">
      <w:pPr>
        <w:tabs>
          <w:tab w:val="left" w:pos="1701"/>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TIME SPLITS:</w:t>
      </w:r>
      <w:r>
        <w:rPr>
          <w:rFonts w:ascii="Calibri" w:eastAsia="Calibri" w:hAnsi="Calibri" w:cs="Calibri"/>
        </w:rPr>
        <w:tab/>
        <w:t>Meet management requires that any coach wishing to rely on a time achieved by the swimmer for an interval shorter than the total distance of the event shall so advise the Referee prior to the commencement of the session (or event) in question.</w:t>
      </w:r>
    </w:p>
    <w:p w:rsidR="003F019D" w:rsidRDefault="003F019D">
      <w:pPr>
        <w:tabs>
          <w:tab w:val="left" w:pos="2070"/>
          <w:tab w:val="left" w:pos="3600"/>
          <w:tab w:val="left" w:pos="3870"/>
        </w:tabs>
        <w:spacing w:before="0"/>
        <w:ind w:left="2070" w:hanging="2070"/>
        <w:rPr>
          <w:rFonts w:ascii="Calibri" w:eastAsia="Calibri" w:hAnsi="Calibri" w:cs="Calibri"/>
        </w:rPr>
      </w:pPr>
    </w:p>
    <w:p w:rsidR="003F019D" w:rsidRDefault="0007509B">
      <w:pPr>
        <w:spacing w:before="0"/>
        <w:ind w:left="1701" w:hanging="1701"/>
        <w:rPr>
          <w:rFonts w:ascii="Calibri" w:eastAsia="Calibri" w:hAnsi="Calibri" w:cs="Calibri"/>
        </w:rPr>
      </w:pPr>
      <w:r>
        <w:rPr>
          <w:rFonts w:ascii="Calibri" w:eastAsia="Calibri" w:hAnsi="Calibri" w:cs="Calibri"/>
        </w:rPr>
        <w:t>DECK ENTRIES:</w:t>
      </w:r>
      <w:r>
        <w:rPr>
          <w:rFonts w:ascii="Calibri" w:eastAsia="Calibri" w:hAnsi="Calibri" w:cs="Calibri"/>
        </w:rPr>
        <w:tab/>
        <w:t>No deck entries allowed</w:t>
      </w:r>
    </w:p>
    <w:p w:rsidR="003F019D" w:rsidRDefault="003F019D">
      <w:pPr>
        <w:tabs>
          <w:tab w:val="left" w:pos="1701"/>
          <w:tab w:val="left" w:pos="2340"/>
          <w:tab w:val="left" w:pos="2700"/>
          <w:tab w:val="left" w:pos="3600"/>
          <w:tab w:val="left" w:pos="3870"/>
        </w:tabs>
        <w:spacing w:before="0"/>
        <w:ind w:left="0"/>
        <w:rPr>
          <w:rFonts w:ascii="Calibri" w:eastAsia="Calibri" w:hAnsi="Calibri" w:cs="Calibri"/>
        </w:rPr>
      </w:pPr>
    </w:p>
    <w:p w:rsidR="003F019D" w:rsidRDefault="0007509B">
      <w:pPr>
        <w:tabs>
          <w:tab w:val="left" w:pos="1701"/>
          <w:tab w:val="left" w:pos="2340"/>
          <w:tab w:val="left" w:pos="2700"/>
          <w:tab w:val="left" w:pos="3600"/>
          <w:tab w:val="left" w:pos="3870"/>
        </w:tabs>
        <w:spacing w:before="0"/>
        <w:ind w:left="0" w:firstLine="6"/>
        <w:rPr>
          <w:rFonts w:ascii="Calibri" w:eastAsia="Calibri" w:hAnsi="Calibri" w:cs="Calibri"/>
        </w:rPr>
      </w:pPr>
      <w:r>
        <w:rPr>
          <w:rFonts w:ascii="Calibri" w:eastAsia="Calibri" w:hAnsi="Calibri" w:cs="Calibri"/>
        </w:rPr>
        <w:t xml:space="preserve">CHECK IN </w:t>
      </w:r>
    </w:p>
    <w:p w:rsidR="003F019D" w:rsidRDefault="0007509B">
      <w:pPr>
        <w:tabs>
          <w:tab w:val="left" w:pos="1701"/>
          <w:tab w:val="left" w:pos="2340"/>
          <w:tab w:val="left" w:pos="2700"/>
          <w:tab w:val="left" w:pos="3600"/>
          <w:tab w:val="left" w:pos="3870"/>
        </w:tabs>
        <w:spacing w:before="0"/>
        <w:ind w:left="1701" w:hanging="1701"/>
        <w:rPr>
          <w:rFonts w:ascii="Calibri" w:eastAsia="Calibri" w:hAnsi="Calibri" w:cs="Calibri"/>
        </w:rPr>
      </w:pPr>
      <w:r>
        <w:rPr>
          <w:rFonts w:ascii="Calibri" w:eastAsia="Calibri" w:hAnsi="Calibri" w:cs="Calibri"/>
        </w:rPr>
        <w:t>AND SCRATCHES</w:t>
      </w:r>
      <w:r>
        <w:rPr>
          <w:rFonts w:ascii="Calibri" w:eastAsia="Calibri" w:hAnsi="Calibri" w:cs="Calibri"/>
        </w:rPr>
        <w:tab/>
        <w:t>All swimmers are required to check in with the Clerk of Course 30 minutes prior to each session</w:t>
      </w:r>
    </w:p>
    <w:p w:rsidR="003F019D" w:rsidRDefault="0007509B">
      <w:pPr>
        <w:tabs>
          <w:tab w:val="left" w:pos="1701"/>
          <w:tab w:val="left" w:pos="2340"/>
          <w:tab w:val="left" w:pos="2700"/>
          <w:tab w:val="left" w:pos="3600"/>
          <w:tab w:val="left" w:pos="3870"/>
        </w:tabs>
        <w:spacing w:before="0"/>
        <w:ind w:left="0" w:firstLine="6"/>
        <w:rPr>
          <w:rFonts w:ascii="Calibri" w:eastAsia="Calibri" w:hAnsi="Calibri" w:cs="Calibri"/>
        </w:rPr>
      </w:pPr>
      <w:r>
        <w:rPr>
          <w:rFonts w:ascii="Calibri" w:eastAsia="Calibri" w:hAnsi="Calibri" w:cs="Calibri"/>
        </w:rPr>
        <w:tab/>
        <w:t>Scratches are to be made at the clerk of course desk 30 minutes prior to the start of each</w:t>
      </w:r>
    </w:p>
    <w:p w:rsidR="003F019D" w:rsidRDefault="0007509B">
      <w:pPr>
        <w:tabs>
          <w:tab w:val="left" w:pos="1985"/>
        </w:tabs>
        <w:spacing w:before="0"/>
        <w:ind w:left="14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session</w:t>
      </w:r>
      <w:proofErr w:type="gramEnd"/>
      <w:r>
        <w:rPr>
          <w:rFonts w:ascii="Calibri" w:eastAsia="Calibri" w:hAnsi="Calibri" w:cs="Calibri"/>
        </w:rPr>
        <w:t xml:space="preserve">. </w:t>
      </w:r>
    </w:p>
    <w:p w:rsidR="003F019D" w:rsidRDefault="0007509B">
      <w:pPr>
        <w:tabs>
          <w:tab w:val="left" w:pos="1701"/>
        </w:tabs>
        <w:spacing w:before="0"/>
        <w:ind w:left="0"/>
        <w:rPr>
          <w:rFonts w:ascii="Calibri" w:eastAsia="Calibri" w:hAnsi="Calibri" w:cs="Calibri"/>
        </w:rPr>
      </w:pPr>
      <w:r>
        <w:rPr>
          <w:rFonts w:ascii="Calibri" w:eastAsia="Calibri" w:hAnsi="Calibri" w:cs="Calibri"/>
        </w:rPr>
        <w:tab/>
      </w:r>
    </w:p>
    <w:p w:rsidR="003F019D" w:rsidRDefault="0007509B">
      <w:pPr>
        <w:tabs>
          <w:tab w:val="left" w:pos="1701"/>
        </w:tabs>
        <w:spacing w:before="0"/>
        <w:ind w:left="1695" w:hanging="1695"/>
        <w:rPr>
          <w:rFonts w:ascii="Calibri" w:eastAsia="Calibri" w:hAnsi="Calibri" w:cs="Calibri"/>
        </w:rPr>
      </w:pPr>
      <w:r>
        <w:rPr>
          <w:rFonts w:ascii="Calibri" w:eastAsia="Calibri" w:hAnsi="Calibri" w:cs="Calibri"/>
        </w:rPr>
        <w:t xml:space="preserve">AWARDS: </w:t>
      </w:r>
      <w:r>
        <w:rPr>
          <w:rFonts w:ascii="Calibri" w:eastAsia="Calibri" w:hAnsi="Calibri" w:cs="Calibri"/>
        </w:rPr>
        <w:tab/>
        <w:t>The following will be awarded: Best time ribbons (based on entry times).  All NT entries will receive a best time ribbon.</w:t>
      </w:r>
      <w:r>
        <w:rPr>
          <w:rFonts w:ascii="Cambria" w:eastAsia="Cambria" w:hAnsi="Cambria" w:cs="Cambria"/>
        </w:rPr>
        <w:t xml:space="preserve">  </w:t>
      </w:r>
    </w:p>
    <w:p w:rsidR="003F019D" w:rsidRDefault="003F019D">
      <w:pPr>
        <w:tabs>
          <w:tab w:val="left" w:pos="1701"/>
        </w:tabs>
        <w:spacing w:before="0"/>
        <w:ind w:left="0"/>
        <w:rPr>
          <w:rFonts w:ascii="Calibri" w:eastAsia="Calibri" w:hAnsi="Calibri" w:cs="Calibri"/>
        </w:rPr>
      </w:pPr>
    </w:p>
    <w:p w:rsidR="003F019D" w:rsidRDefault="003F019D">
      <w:pPr>
        <w:tabs>
          <w:tab w:val="left" w:pos="2070"/>
        </w:tabs>
        <w:spacing w:before="0"/>
        <w:ind w:left="0"/>
        <w:rPr>
          <w:rFonts w:ascii="Calibri" w:eastAsia="Calibri" w:hAnsi="Calibri" w:cs="Calibri"/>
        </w:rPr>
      </w:pPr>
    </w:p>
    <w:p w:rsidR="003F019D" w:rsidRDefault="0007509B">
      <w:pPr>
        <w:tabs>
          <w:tab w:val="left" w:pos="1701"/>
        </w:tabs>
        <w:spacing w:before="0"/>
        <w:ind w:left="0"/>
        <w:rPr>
          <w:rFonts w:ascii="Calibri" w:eastAsia="Calibri" w:hAnsi="Calibri" w:cs="Calibri"/>
          <w:color w:val="0000FF"/>
          <w:u w:val="single"/>
        </w:rPr>
      </w:pPr>
      <w:r>
        <w:rPr>
          <w:rFonts w:ascii="Calibri" w:eastAsia="Calibri" w:hAnsi="Calibri" w:cs="Calibri"/>
        </w:rPr>
        <w:t xml:space="preserve">MEET RESULTS: </w:t>
      </w:r>
      <w:r>
        <w:rPr>
          <w:rFonts w:ascii="Calibri" w:eastAsia="Calibri" w:hAnsi="Calibri" w:cs="Calibri"/>
        </w:rPr>
        <w:tab/>
        <w:t xml:space="preserve">Official Results will be posted within 48 hours of completion of the meet to </w:t>
      </w:r>
      <w:hyperlink r:id="rId12">
        <w:r>
          <w:rPr>
            <w:rFonts w:ascii="Calibri" w:eastAsia="Calibri" w:hAnsi="Calibri" w:cs="Calibri"/>
            <w:color w:val="0000FF"/>
            <w:u w:val="single"/>
          </w:rPr>
          <w:t>www.swimming.ca</w:t>
        </w:r>
      </w:hyperlink>
    </w:p>
    <w:p w:rsidR="003F019D" w:rsidRDefault="0007509B">
      <w:pPr>
        <w:tabs>
          <w:tab w:val="left" w:pos="1701"/>
        </w:tabs>
        <w:spacing w:before="0"/>
        <w:ind w:left="0"/>
        <w:rPr>
          <w:rFonts w:ascii="Calibri" w:eastAsia="Calibri" w:hAnsi="Calibri" w:cs="Calibri"/>
        </w:rPr>
      </w:pPr>
      <w:r>
        <w:rPr>
          <w:rFonts w:ascii="Calibri" w:eastAsia="Calibri" w:hAnsi="Calibri" w:cs="Calibri"/>
        </w:rPr>
        <w:tab/>
        <w:t xml:space="preserve">The meet program will be run on </w:t>
      </w:r>
      <w:proofErr w:type="spellStart"/>
      <w:r>
        <w:rPr>
          <w:rFonts w:ascii="Calibri" w:eastAsia="Calibri" w:hAnsi="Calibri" w:cs="Calibri"/>
        </w:rPr>
        <w:t>Hy-Tek</w:t>
      </w:r>
      <w:proofErr w:type="spellEnd"/>
      <w:r>
        <w:rPr>
          <w:rFonts w:ascii="Calibri" w:eastAsia="Calibri" w:hAnsi="Calibri" w:cs="Calibri"/>
        </w:rPr>
        <w:t xml:space="preserve"> Meet Manager.</w:t>
      </w:r>
    </w:p>
    <w:p w:rsidR="003F019D" w:rsidRDefault="0007509B">
      <w:pPr>
        <w:tabs>
          <w:tab w:val="left" w:pos="1701"/>
        </w:tabs>
        <w:spacing w:before="0"/>
        <w:ind w:left="0"/>
        <w:rPr>
          <w:rFonts w:ascii="Calibri" w:eastAsia="Calibri" w:hAnsi="Calibri" w:cs="Calibri"/>
        </w:rPr>
      </w:pPr>
      <w:r>
        <w:rPr>
          <w:rFonts w:ascii="Calibri" w:eastAsia="Calibri" w:hAnsi="Calibri" w:cs="Calibri"/>
        </w:rPr>
        <w:lastRenderedPageBreak/>
        <w:tab/>
        <w:t xml:space="preserve">Results will be posted as </w:t>
      </w:r>
      <w:r w:rsidR="006D024B">
        <w:rPr>
          <w:rFonts w:ascii="Calibri" w:eastAsia="Calibri" w:hAnsi="Calibri" w:cs="Calibri"/>
        </w:rPr>
        <w:t>quickly as possible at the meet and on meet mobile.</w:t>
      </w:r>
    </w:p>
    <w:p w:rsidR="003F019D" w:rsidRDefault="0007509B">
      <w:pPr>
        <w:tabs>
          <w:tab w:val="left" w:pos="1701"/>
        </w:tabs>
        <w:spacing w:before="0"/>
        <w:ind w:left="0"/>
        <w:rPr>
          <w:rFonts w:ascii="Calibri" w:eastAsia="Calibri" w:hAnsi="Calibri" w:cs="Calibri"/>
        </w:rPr>
      </w:pPr>
      <w:r>
        <w:rPr>
          <w:rFonts w:ascii="Calibri" w:eastAsia="Calibri" w:hAnsi="Calibri" w:cs="Calibri"/>
        </w:rPr>
        <w:tab/>
      </w:r>
    </w:p>
    <w:p w:rsidR="003F019D" w:rsidRDefault="003F019D">
      <w:pPr>
        <w:tabs>
          <w:tab w:val="left" w:pos="1701"/>
        </w:tabs>
        <w:spacing w:before="0"/>
        <w:ind w:left="0"/>
        <w:rPr>
          <w:rFonts w:ascii="Calibri" w:eastAsia="Calibri" w:hAnsi="Calibri" w:cs="Calibri"/>
        </w:rPr>
      </w:pPr>
    </w:p>
    <w:p w:rsidR="003F019D" w:rsidRDefault="0007509B">
      <w:pPr>
        <w:tabs>
          <w:tab w:val="left" w:pos="1701"/>
        </w:tabs>
        <w:spacing w:before="0"/>
        <w:ind w:left="1701" w:hanging="1701"/>
        <w:rPr>
          <w:rFonts w:ascii="Calibri" w:eastAsia="Calibri" w:hAnsi="Calibri" w:cs="Calibri"/>
        </w:rPr>
      </w:pPr>
      <w:r>
        <w:rPr>
          <w:rFonts w:ascii="Calibri" w:eastAsia="Calibri" w:hAnsi="Calibri" w:cs="Calibri"/>
        </w:rPr>
        <w:t xml:space="preserve">RECORDING </w:t>
      </w:r>
      <w:r>
        <w:rPr>
          <w:rFonts w:ascii="Calibri" w:eastAsia="Calibri" w:hAnsi="Calibri" w:cs="Calibri"/>
          <w:sz w:val="22"/>
          <w:szCs w:val="22"/>
        </w:rPr>
        <w:tab/>
      </w:r>
    </w:p>
    <w:p w:rsidR="003F019D" w:rsidRDefault="0007509B">
      <w:pPr>
        <w:tabs>
          <w:tab w:val="left" w:pos="1701"/>
        </w:tabs>
        <w:spacing w:before="0"/>
        <w:ind w:left="1701" w:hanging="1701"/>
        <w:rPr>
          <w:rFonts w:ascii="Calibri" w:eastAsia="Calibri" w:hAnsi="Calibri" w:cs="Calibri"/>
          <w:sz w:val="22"/>
          <w:szCs w:val="22"/>
        </w:rPr>
      </w:pPr>
      <w:r>
        <w:rPr>
          <w:rFonts w:ascii="Calibri" w:eastAsia="Calibri" w:hAnsi="Calibri" w:cs="Calibri"/>
        </w:rPr>
        <w:t xml:space="preserve">OF EVENT:  </w:t>
      </w:r>
      <w:r>
        <w:rPr>
          <w:rFonts w:ascii="Calibri" w:eastAsia="Calibri" w:hAnsi="Calibri" w:cs="Calibri"/>
        </w:rPr>
        <w:tab/>
      </w:r>
      <w:r>
        <w:rPr>
          <w:rFonts w:ascii="Calibri" w:eastAsia="Calibri" w:hAnsi="Calibri" w:cs="Calibri"/>
          <w:sz w:val="22"/>
          <w:szCs w:val="22"/>
        </w:rPr>
        <w:t>Only individuals that have made application and received authorization to record the event in any manner, in any medium or context now known or hereafter developed shall be granted access and permission to do so.  Please contact Meet Management for application and authorization.</w:t>
      </w:r>
    </w:p>
    <w:p w:rsidR="003F019D" w:rsidRDefault="003F019D">
      <w:pPr>
        <w:tabs>
          <w:tab w:val="left" w:pos="1701"/>
        </w:tabs>
        <w:spacing w:before="0"/>
        <w:ind w:left="0"/>
        <w:rPr>
          <w:rFonts w:ascii="Calibri" w:eastAsia="Calibri" w:hAnsi="Calibri" w:cs="Calibri"/>
        </w:rPr>
      </w:pPr>
    </w:p>
    <w:p w:rsidR="003F019D" w:rsidRDefault="0007509B">
      <w:pPr>
        <w:tabs>
          <w:tab w:val="left" w:pos="1701"/>
        </w:tabs>
        <w:spacing w:before="0"/>
        <w:ind w:left="1701" w:hanging="1701"/>
        <w:rPr>
          <w:rFonts w:ascii="Calibri" w:eastAsia="Calibri" w:hAnsi="Calibri" w:cs="Calibri"/>
        </w:rPr>
      </w:pPr>
      <w:r>
        <w:rPr>
          <w:rFonts w:ascii="Calibri" w:eastAsia="Calibri" w:hAnsi="Calibri" w:cs="Calibri"/>
        </w:rPr>
        <w:t xml:space="preserve">SAFETY &amp; </w:t>
      </w:r>
    </w:p>
    <w:p w:rsidR="003F019D" w:rsidRDefault="0007509B">
      <w:pPr>
        <w:tabs>
          <w:tab w:val="left" w:pos="1701"/>
        </w:tabs>
        <w:spacing w:before="0"/>
        <w:ind w:left="1701" w:hanging="1701"/>
        <w:rPr>
          <w:rFonts w:ascii="Calibri" w:eastAsia="Calibri" w:hAnsi="Calibri" w:cs="Calibri"/>
        </w:rPr>
      </w:pPr>
      <w:r>
        <w:rPr>
          <w:rFonts w:ascii="Calibri" w:eastAsia="Calibri" w:hAnsi="Calibri" w:cs="Calibri"/>
        </w:rPr>
        <w:t>LIABILITY:</w:t>
      </w:r>
      <w:r>
        <w:rPr>
          <w:rFonts w:ascii="Calibri" w:eastAsia="Calibri" w:hAnsi="Calibri" w:cs="Calibri"/>
        </w:rPr>
        <w:tab/>
        <w:t>Only participating swimmers, officials, certified registered coaches, and authorized people are allowed on deck.</w:t>
      </w:r>
    </w:p>
    <w:p w:rsidR="003F019D" w:rsidRDefault="003F019D">
      <w:pPr>
        <w:spacing w:before="0"/>
        <w:ind w:left="0"/>
        <w:rPr>
          <w:rFonts w:ascii="Calibri" w:eastAsia="Calibri" w:hAnsi="Calibri" w:cs="Calibri"/>
        </w:rPr>
      </w:pPr>
    </w:p>
    <w:p w:rsidR="003F019D" w:rsidRDefault="0007509B">
      <w:pPr>
        <w:spacing w:before="0"/>
        <w:ind w:left="0"/>
        <w:jc w:val="center"/>
        <w:rPr>
          <w:rFonts w:ascii="Calibri" w:eastAsia="Calibri" w:hAnsi="Calibri" w:cs="Calibri"/>
          <w:b/>
        </w:rPr>
      </w:pPr>
      <w:r>
        <w:rPr>
          <w:rFonts w:ascii="Calibri" w:eastAsia="Calibri" w:hAnsi="Calibri" w:cs="Calibri"/>
          <w:b/>
        </w:rPr>
        <w:t>Appendix</w:t>
      </w:r>
    </w:p>
    <w:tbl>
      <w:tblPr>
        <w:tblW w:w="0" w:type="auto"/>
        <w:jc w:val="center"/>
        <w:shd w:val="clear" w:color="auto" w:fill="FFFFFF"/>
        <w:tblCellMar>
          <w:left w:w="0" w:type="dxa"/>
          <w:right w:w="0" w:type="dxa"/>
        </w:tblCellMar>
        <w:tblLook w:val="04A0" w:firstRow="1" w:lastRow="0" w:firstColumn="1" w:lastColumn="0" w:noHBand="0" w:noVBand="1"/>
      </w:tblPr>
      <w:tblGrid>
        <w:gridCol w:w="2043"/>
        <w:gridCol w:w="2044"/>
      </w:tblGrid>
      <w:tr w:rsidR="006D024B" w:rsidRPr="006D024B" w:rsidTr="006D024B">
        <w:trPr>
          <w:trHeight w:val="495"/>
          <w:jc w:val="center"/>
        </w:trPr>
        <w:tc>
          <w:tcPr>
            <w:tcW w:w="20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Pr>
                <w:rFonts w:ascii="Calibri" w:hAnsi="Calibri" w:cs="Calibri"/>
                <w:b/>
                <w:bCs/>
                <w:color w:val="auto"/>
              </w:rPr>
              <w:t>E</w:t>
            </w:r>
            <w:r w:rsidRPr="006D024B">
              <w:rPr>
                <w:rFonts w:ascii="Calibri" w:hAnsi="Calibri" w:cs="Calibri"/>
                <w:b/>
                <w:bCs/>
                <w:color w:val="auto"/>
              </w:rPr>
              <w:t>vent Number</w:t>
            </w:r>
          </w:p>
        </w:tc>
        <w:tc>
          <w:tcPr>
            <w:tcW w:w="20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Event Name</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1</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200 Free</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2</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100 Free</w:t>
            </w:r>
          </w:p>
        </w:tc>
      </w:tr>
      <w:tr w:rsidR="006D024B" w:rsidRPr="006D024B" w:rsidTr="006D024B">
        <w:trPr>
          <w:trHeight w:val="466"/>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3</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50 Free</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4</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25 Free</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5</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100 Breast</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6</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50 Breast</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7</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25 Breast</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8</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100 Back</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9</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50 Back</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10</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auto"/>
              </w:rPr>
              <w:t>25 Back</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11</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222222"/>
                <w:lang w:val="en-CA"/>
              </w:rPr>
              <w:t>50 Fly</w:t>
            </w:r>
          </w:p>
        </w:tc>
      </w:tr>
      <w:tr w:rsidR="006D024B" w:rsidRPr="006D024B" w:rsidTr="006D024B">
        <w:trPr>
          <w:trHeight w:val="495"/>
          <w:jc w:val="center"/>
        </w:trPr>
        <w:tc>
          <w:tcPr>
            <w:tcW w:w="20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jc w:val="center"/>
              <w:rPr>
                <w:rFonts w:ascii="Arial" w:hAnsi="Arial" w:cs="Arial"/>
                <w:color w:val="222222"/>
                <w:sz w:val="19"/>
                <w:szCs w:val="19"/>
                <w:lang w:val="en-CA"/>
              </w:rPr>
            </w:pPr>
            <w:r w:rsidRPr="006D024B">
              <w:rPr>
                <w:rFonts w:ascii="Calibri" w:hAnsi="Calibri" w:cs="Calibri"/>
                <w:b/>
                <w:bCs/>
                <w:color w:val="auto"/>
              </w:rPr>
              <w:t>12</w:t>
            </w:r>
          </w:p>
        </w:tc>
        <w:tc>
          <w:tcPr>
            <w:tcW w:w="2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D024B" w:rsidRPr="006D024B" w:rsidRDefault="006D024B" w:rsidP="006D024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0"/>
              <w:rPr>
                <w:rFonts w:ascii="Arial" w:hAnsi="Arial" w:cs="Arial"/>
                <w:color w:val="222222"/>
                <w:sz w:val="19"/>
                <w:szCs w:val="19"/>
                <w:lang w:val="en-CA"/>
              </w:rPr>
            </w:pPr>
            <w:r w:rsidRPr="006D024B">
              <w:rPr>
                <w:rFonts w:ascii="Calibri" w:hAnsi="Calibri" w:cs="Calibri"/>
                <w:color w:val="222222"/>
                <w:lang w:val="en-CA"/>
              </w:rPr>
              <w:t>25 Fly</w:t>
            </w:r>
          </w:p>
        </w:tc>
      </w:tr>
    </w:tbl>
    <w:p w:rsidR="006D024B" w:rsidRDefault="006D024B">
      <w:pPr>
        <w:spacing w:before="0"/>
        <w:ind w:left="0"/>
        <w:jc w:val="center"/>
        <w:rPr>
          <w:rFonts w:ascii="Calibri" w:eastAsia="Calibri" w:hAnsi="Calibri" w:cs="Calibri"/>
        </w:rPr>
      </w:pPr>
    </w:p>
    <w:p w:rsidR="003F019D" w:rsidRDefault="0007509B">
      <w:pPr>
        <w:tabs>
          <w:tab w:val="left" w:pos="1701"/>
        </w:tabs>
        <w:spacing w:before="0"/>
        <w:ind w:left="0"/>
        <w:rPr>
          <w:rFonts w:ascii="Calibri" w:eastAsia="Calibri" w:hAnsi="Calibri" w:cs="Calibri"/>
        </w:rPr>
      </w:pPr>
      <w:r>
        <w:rPr>
          <w:rFonts w:ascii="Calibri" w:eastAsia="Calibri" w:hAnsi="Calibri" w:cs="Calibri"/>
        </w:rPr>
        <w:tab/>
      </w:r>
    </w:p>
    <w:p w:rsidR="003F019D" w:rsidRDefault="003F019D">
      <w:pPr>
        <w:tabs>
          <w:tab w:val="left" w:pos="1701"/>
        </w:tabs>
        <w:spacing w:before="0"/>
        <w:ind w:left="0"/>
        <w:rPr>
          <w:rFonts w:ascii="Calibri" w:eastAsia="Calibri" w:hAnsi="Calibri" w:cs="Calibri"/>
        </w:rPr>
      </w:pPr>
    </w:p>
    <w:p w:rsidR="003F019D" w:rsidRDefault="003F019D">
      <w:pPr>
        <w:spacing w:before="0"/>
        <w:ind w:left="0"/>
        <w:rPr>
          <w:rFonts w:ascii="Calibri" w:eastAsia="Calibri" w:hAnsi="Calibri" w:cs="Calibri"/>
          <w:sz w:val="24"/>
          <w:szCs w:val="24"/>
        </w:rPr>
      </w:pPr>
    </w:p>
    <w:p w:rsidR="003F019D" w:rsidRDefault="003F019D">
      <w:pPr>
        <w:spacing w:before="0"/>
        <w:ind w:left="0"/>
        <w:jc w:val="center"/>
        <w:rPr>
          <w:rFonts w:ascii="Calibri" w:eastAsia="Calibri" w:hAnsi="Calibri" w:cs="Calibri"/>
          <w:sz w:val="24"/>
          <w:szCs w:val="24"/>
        </w:rPr>
      </w:pPr>
    </w:p>
    <w:p w:rsidR="003F019D" w:rsidRDefault="003F019D">
      <w:pPr>
        <w:spacing w:before="0"/>
        <w:ind w:left="0"/>
        <w:jc w:val="center"/>
        <w:rPr>
          <w:rFonts w:ascii="Calibri" w:eastAsia="Calibri" w:hAnsi="Calibri" w:cs="Calibri"/>
          <w:sz w:val="24"/>
          <w:szCs w:val="24"/>
        </w:rPr>
      </w:pPr>
    </w:p>
    <w:p w:rsidR="003F019D" w:rsidRDefault="003F019D">
      <w:pPr>
        <w:spacing w:before="0"/>
        <w:ind w:left="0"/>
        <w:jc w:val="center"/>
        <w:rPr>
          <w:rFonts w:ascii="Calibri" w:eastAsia="Calibri" w:hAnsi="Calibri" w:cs="Calibri"/>
          <w:sz w:val="23"/>
          <w:szCs w:val="23"/>
        </w:rPr>
      </w:pPr>
    </w:p>
    <w:p w:rsidR="003F019D" w:rsidRDefault="003F019D">
      <w:pPr>
        <w:spacing w:before="0"/>
        <w:ind w:left="0"/>
        <w:jc w:val="center"/>
        <w:rPr>
          <w:rFonts w:ascii="Calibri" w:eastAsia="Calibri" w:hAnsi="Calibri" w:cs="Calibri"/>
          <w:b/>
          <w:sz w:val="23"/>
          <w:szCs w:val="23"/>
        </w:rPr>
      </w:pPr>
    </w:p>
    <w:p w:rsidR="003F019D" w:rsidRDefault="003F019D">
      <w:pPr>
        <w:spacing w:before="0"/>
        <w:ind w:left="0"/>
        <w:jc w:val="center"/>
        <w:rPr>
          <w:rFonts w:ascii="Calibri" w:eastAsia="Calibri" w:hAnsi="Calibri" w:cs="Calibri"/>
          <w:b/>
          <w:sz w:val="23"/>
          <w:szCs w:val="23"/>
        </w:rPr>
      </w:pPr>
    </w:p>
    <w:p w:rsidR="003F019D" w:rsidRDefault="003F019D">
      <w:pPr>
        <w:spacing w:before="0"/>
        <w:ind w:left="0"/>
        <w:jc w:val="center"/>
        <w:rPr>
          <w:rFonts w:ascii="Calibri" w:eastAsia="Calibri" w:hAnsi="Calibri" w:cs="Calibri"/>
          <w:sz w:val="20"/>
          <w:szCs w:val="20"/>
        </w:rPr>
      </w:pPr>
    </w:p>
    <w:sectPr w:rsidR="003F019D">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9B" w:rsidRDefault="0007509B">
      <w:pPr>
        <w:spacing w:before="0"/>
      </w:pPr>
      <w:r>
        <w:separator/>
      </w:r>
    </w:p>
  </w:endnote>
  <w:endnote w:type="continuationSeparator" w:id="0">
    <w:p w:rsidR="0007509B" w:rsidRDefault="000750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19D" w:rsidRDefault="003F019D">
    <w:pPr>
      <w:tabs>
        <w:tab w:val="center" w:pos="4320"/>
        <w:tab w:val="right" w:pos="8640"/>
      </w:tabs>
      <w:ind w:left="0"/>
      <w:jc w:val="center"/>
      <w:rPr>
        <w:rFonts w:ascii="Calibri" w:eastAsia="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9B" w:rsidRDefault="0007509B">
      <w:pPr>
        <w:spacing w:before="0"/>
      </w:pPr>
      <w:r>
        <w:separator/>
      </w:r>
    </w:p>
  </w:footnote>
  <w:footnote w:type="continuationSeparator" w:id="0">
    <w:p w:rsidR="0007509B" w:rsidRDefault="0007509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9D"/>
    <w:rsid w:val="0007509B"/>
    <w:rsid w:val="003F019D"/>
    <w:rsid w:val="005C7189"/>
    <w:rsid w:val="006D02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8C549-7BCB-4FCC-9B63-3CC53F0B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1"/>
        <w:szCs w:val="21"/>
        <w:lang w:val="en-US" w:eastAsia="en-CA" w:bidi="ar-SA"/>
      </w:rPr>
    </w:rPrDefault>
    <w:pPrDefault>
      <w:pPr>
        <w:pBdr>
          <w:top w:val="nil"/>
          <w:left w:val="nil"/>
          <w:bottom w:val="nil"/>
          <w:right w:val="nil"/>
          <w:between w:val="nil"/>
        </w:pBdr>
        <w:spacing w:before="200"/>
        <w:ind w:left="20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2070"/>
        <w:tab w:val="left" w:pos="2340"/>
        <w:tab w:val="left" w:pos="2700"/>
        <w:tab w:val="left" w:pos="3600"/>
        <w:tab w:val="left" w:pos="3870"/>
      </w:tabs>
      <w:jc w:val="center"/>
      <w:outlineLvl w:val="0"/>
    </w:pPr>
    <w:rPr>
      <w:b/>
      <w:sz w:val="28"/>
      <w:szCs w:val="28"/>
    </w:rPr>
  </w:style>
  <w:style w:type="paragraph" w:styleId="Heading2">
    <w:name w:val="heading 2"/>
    <w:basedOn w:val="Normal"/>
    <w:next w:val="Normal"/>
    <w:pPr>
      <w:keepNext/>
      <w:tabs>
        <w:tab w:val="left" w:pos="2520"/>
      </w:tabs>
      <w:ind w:left="0"/>
      <w:jc w:val="center"/>
      <w:outlineLvl w:val="1"/>
    </w:pPr>
    <w:rPr>
      <w:rFonts w:ascii="Arial Narrow" w:eastAsia="Arial Narrow" w:hAnsi="Arial Narrow" w:cs="Arial Narrow"/>
      <w:b/>
      <w:sz w:val="28"/>
      <w:szCs w:val="28"/>
    </w:rPr>
  </w:style>
  <w:style w:type="paragraph" w:styleId="Heading3">
    <w:name w:val="heading 3"/>
    <w:basedOn w:val="Normal"/>
    <w:next w:val="Normal"/>
    <w:pPr>
      <w:keepNext/>
      <w:tabs>
        <w:tab w:val="left" w:pos="2520"/>
      </w:tabs>
      <w:outlineLvl w:val="2"/>
    </w:pPr>
    <w:rPr>
      <w:sz w:val="28"/>
      <w:szCs w:val="28"/>
    </w:rPr>
  </w:style>
  <w:style w:type="paragraph" w:styleId="Heading4">
    <w:name w:val="heading 4"/>
    <w:basedOn w:val="Normal"/>
    <w:next w:val="Normal"/>
    <w:pPr>
      <w:keepNext/>
      <w:tabs>
        <w:tab w:val="left" w:pos="2070"/>
        <w:tab w:val="left" w:pos="2340"/>
        <w:tab w:val="left" w:pos="2700"/>
        <w:tab w:val="left" w:pos="3600"/>
        <w:tab w:val="left" w:pos="3870"/>
      </w:tabs>
      <w:outlineLvl w:val="3"/>
    </w:pPr>
    <w:rPr>
      <w:b/>
      <w:sz w:val="20"/>
      <w:szCs w:val="20"/>
    </w:rPr>
  </w:style>
  <w:style w:type="paragraph" w:styleId="Heading5">
    <w:name w:val="heading 5"/>
    <w:basedOn w:val="Normal"/>
    <w:next w:val="Normal"/>
    <w:pPr>
      <w:keepNext/>
      <w:tabs>
        <w:tab w:val="left" w:pos="2070"/>
        <w:tab w:val="left" w:pos="2340"/>
        <w:tab w:val="left" w:pos="2700"/>
        <w:tab w:val="left" w:pos="3600"/>
        <w:tab w:val="left" w:pos="3870"/>
      </w:tabs>
      <w:outlineLvl w:val="4"/>
    </w:pPr>
    <w:rPr>
      <w:b/>
    </w:rPr>
  </w:style>
  <w:style w:type="paragraph" w:styleId="Heading6">
    <w:name w:val="heading 6"/>
    <w:basedOn w:val="Normal"/>
    <w:next w:val="Normal"/>
    <w:pPr>
      <w:keepNext/>
      <w:tabs>
        <w:tab w:val="left" w:pos="2070"/>
        <w:tab w:val="left" w:pos="2340"/>
        <w:tab w:val="left" w:pos="2700"/>
        <w:tab w:val="left" w:pos="3600"/>
        <w:tab w:val="left" w:pos="3870"/>
      </w:tabs>
      <w:jc w:val="cente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335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wimming.ca/en/resources/officiating/event-resources/competition-warm-up-safety-procedure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wimming.ca" TargetMode="External"/><Relationship Id="rId12" Type="http://schemas.openxmlformats.org/officeDocument/2006/relationships/hyperlink" Target="http://www.swimming.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swimontario.com/page.php?id=274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wimming.ca" TargetMode="External"/><Relationship Id="rId4" Type="http://schemas.openxmlformats.org/officeDocument/2006/relationships/footnotes" Target="footnotes.xml"/><Relationship Id="rId9" Type="http://schemas.openxmlformats.org/officeDocument/2006/relationships/hyperlink" Target="http://swimontario.com/uploads/Officials/Resources/SNC_Swimwear_Interpretation_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2018-04-04T00:49:00Z</dcterms:created>
  <dcterms:modified xsi:type="dcterms:W3CDTF">2018-04-04T00:49:00Z</dcterms:modified>
</cp:coreProperties>
</file>