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F6ED0B" w14:textId="59288041" w:rsidR="003A47BF" w:rsidRPr="00737099" w:rsidRDefault="003A47BF" w:rsidP="00737099">
      <w:pPr>
        <w:rPr>
          <w:rFonts w:ascii="Candara" w:hAnsi="Candara"/>
          <w:lang w:val="en-CA"/>
        </w:rPr>
      </w:pPr>
      <w:r w:rsidRPr="00737099">
        <w:rPr>
          <w:rFonts w:ascii="Candara" w:hAnsi="Candara"/>
          <w:b/>
          <w:sz w:val="26"/>
          <w:szCs w:val="26"/>
          <w:lang w:val="en-CA"/>
        </w:rPr>
        <w:t>Hosted by:</w:t>
      </w:r>
      <w:r w:rsidRPr="00737099">
        <w:rPr>
          <w:rFonts w:ascii="Candara" w:hAnsi="Candara"/>
          <w:b/>
          <w:lang w:val="en-CA"/>
        </w:rPr>
        <w:t xml:space="preserve"> </w:t>
      </w:r>
      <w:r w:rsidR="00737099">
        <w:rPr>
          <w:rFonts w:ascii="Candara" w:hAnsi="Candara"/>
          <w:b/>
          <w:lang w:val="en-CA"/>
        </w:rPr>
        <w:t xml:space="preserve"> </w:t>
      </w:r>
      <w:r w:rsidR="00CF6AE3" w:rsidRPr="00FA2410">
        <w:rPr>
          <w:rFonts w:ascii="Candara" w:hAnsi="Candara"/>
          <w:lang w:val="en-CA"/>
        </w:rPr>
        <w:t xml:space="preserve">Charlottetown </w:t>
      </w:r>
      <w:proofErr w:type="spellStart"/>
      <w:r w:rsidR="009F627C" w:rsidRPr="00FA2410">
        <w:rPr>
          <w:rFonts w:ascii="Candara" w:hAnsi="Candara"/>
          <w:lang w:val="en-CA"/>
        </w:rPr>
        <w:t>Bluephins</w:t>
      </w:r>
      <w:proofErr w:type="spellEnd"/>
      <w:r w:rsidR="009F627C" w:rsidRPr="00FA2410">
        <w:rPr>
          <w:rFonts w:ascii="Candara" w:hAnsi="Candara"/>
          <w:lang w:val="en-CA"/>
        </w:rPr>
        <w:t xml:space="preserve"> Aquatic</w:t>
      </w:r>
      <w:r w:rsidR="002954DF" w:rsidRPr="00FA2410">
        <w:rPr>
          <w:rFonts w:ascii="Candara" w:hAnsi="Candara"/>
          <w:lang w:val="en-CA"/>
        </w:rPr>
        <w:t xml:space="preserve"> Club</w:t>
      </w:r>
    </w:p>
    <w:p w14:paraId="4E5B7AEE" w14:textId="77777777" w:rsidR="00737099" w:rsidRDefault="00737099">
      <w:pPr>
        <w:rPr>
          <w:rFonts w:ascii="Candara" w:hAnsi="Candara"/>
          <w:b/>
          <w:sz w:val="28"/>
          <w:szCs w:val="28"/>
          <w:lang w:val="en-CA"/>
        </w:rPr>
      </w:pPr>
    </w:p>
    <w:p w14:paraId="550E4A26" w14:textId="2B4D44F7" w:rsidR="003A47BF" w:rsidRPr="00737099" w:rsidRDefault="003A47BF" w:rsidP="00737099">
      <w:pPr>
        <w:rPr>
          <w:rFonts w:ascii="Candara" w:hAnsi="Candara"/>
          <w:sz w:val="26"/>
          <w:szCs w:val="26"/>
          <w:lang w:val="en-CA"/>
        </w:rPr>
      </w:pPr>
      <w:r w:rsidRPr="00737099">
        <w:rPr>
          <w:rFonts w:ascii="Candara" w:hAnsi="Candara"/>
          <w:b/>
          <w:sz w:val="26"/>
          <w:szCs w:val="26"/>
          <w:lang w:val="en-CA"/>
        </w:rPr>
        <w:t>Sanctioned by</w:t>
      </w:r>
      <w:r w:rsidRPr="00737099">
        <w:rPr>
          <w:rFonts w:ascii="Candara" w:hAnsi="Candara"/>
          <w:sz w:val="26"/>
          <w:szCs w:val="26"/>
          <w:lang w:val="en-CA"/>
        </w:rPr>
        <w:t xml:space="preserve">: </w:t>
      </w:r>
      <w:r w:rsidRPr="00FA2410">
        <w:rPr>
          <w:rFonts w:ascii="Candara" w:hAnsi="Candara"/>
          <w:lang w:val="en-CA"/>
        </w:rPr>
        <w:t xml:space="preserve">Swim PEI </w:t>
      </w:r>
    </w:p>
    <w:p w14:paraId="203F707E" w14:textId="77777777" w:rsidR="003A47BF" w:rsidRPr="00FA2410" w:rsidRDefault="003A47BF">
      <w:pPr>
        <w:rPr>
          <w:rFonts w:ascii="Candara" w:hAnsi="Candara"/>
          <w:sz w:val="28"/>
          <w:szCs w:val="28"/>
          <w:lang w:val="en-CA"/>
        </w:rPr>
      </w:pPr>
    </w:p>
    <w:p w14:paraId="3CCB5FB3" w14:textId="77777777" w:rsidR="003A47BF" w:rsidRPr="00737099" w:rsidRDefault="003A47BF">
      <w:pPr>
        <w:rPr>
          <w:rFonts w:ascii="Candara" w:hAnsi="Candara" w:cs="Arial"/>
          <w:sz w:val="26"/>
          <w:szCs w:val="26"/>
        </w:rPr>
      </w:pPr>
      <w:r w:rsidRPr="00737099">
        <w:rPr>
          <w:rFonts w:ascii="Candara" w:hAnsi="Candara"/>
          <w:b/>
          <w:sz w:val="26"/>
          <w:szCs w:val="26"/>
          <w:lang w:val="en-CA"/>
        </w:rPr>
        <w:t>Location</w:t>
      </w:r>
      <w:r w:rsidRPr="00737099">
        <w:rPr>
          <w:rFonts w:ascii="Candara" w:hAnsi="Candara"/>
          <w:sz w:val="26"/>
          <w:szCs w:val="26"/>
          <w:lang w:val="en-CA"/>
        </w:rPr>
        <w:t xml:space="preserve">:  </w:t>
      </w:r>
      <w:r w:rsidRPr="00737099">
        <w:rPr>
          <w:rFonts w:ascii="Candara" w:hAnsi="Candara"/>
          <w:sz w:val="26"/>
          <w:szCs w:val="26"/>
          <w:lang w:val="en-CA"/>
        </w:rPr>
        <w:tab/>
      </w:r>
      <w:r w:rsidRPr="00737099">
        <w:rPr>
          <w:rFonts w:ascii="Candara" w:hAnsi="Candara"/>
          <w:sz w:val="26"/>
          <w:szCs w:val="26"/>
          <w:lang w:val="en-CA"/>
        </w:rPr>
        <w:tab/>
      </w:r>
    </w:p>
    <w:p w14:paraId="61232C45" w14:textId="77777777" w:rsidR="00321708" w:rsidRPr="00FA2410" w:rsidRDefault="00321708">
      <w:pPr>
        <w:rPr>
          <w:rFonts w:ascii="Candara" w:hAnsi="Candara" w:cs="Arial"/>
        </w:rPr>
      </w:pPr>
      <w:r w:rsidRPr="00FA2410">
        <w:rPr>
          <w:rFonts w:ascii="Candara" w:hAnsi="Candara" w:cs="Arial"/>
        </w:rPr>
        <w:t>Bell Alliant Centre</w:t>
      </w:r>
    </w:p>
    <w:p w14:paraId="1D662F88" w14:textId="77777777" w:rsidR="003A47BF" w:rsidRPr="00FA2410" w:rsidRDefault="00321708">
      <w:pPr>
        <w:rPr>
          <w:rFonts w:ascii="Candara" w:hAnsi="Candara"/>
          <w:lang w:val="en-CA"/>
        </w:rPr>
      </w:pPr>
      <w:r w:rsidRPr="00FA2410">
        <w:rPr>
          <w:rFonts w:ascii="Candara" w:hAnsi="Candara" w:cs="Arial"/>
        </w:rPr>
        <w:t>550 University Avenue,</w:t>
      </w:r>
      <w:r w:rsidR="003A47BF" w:rsidRPr="00FA2410">
        <w:rPr>
          <w:rFonts w:ascii="Candara" w:hAnsi="Candara" w:cs="Arial"/>
        </w:rPr>
        <w:t xml:space="preserve"> </w:t>
      </w:r>
      <w:r w:rsidRPr="00FA2410">
        <w:rPr>
          <w:rFonts w:ascii="Candara" w:hAnsi="Candara" w:cs="Arial"/>
        </w:rPr>
        <w:t>Charlottetown</w:t>
      </w:r>
      <w:r w:rsidR="003A47BF" w:rsidRPr="00FA2410">
        <w:rPr>
          <w:rFonts w:ascii="Candara" w:hAnsi="Candara" w:cs="Arial"/>
        </w:rPr>
        <w:t xml:space="preserve">, PE </w:t>
      </w:r>
    </w:p>
    <w:p w14:paraId="743A2D6C" w14:textId="77777777" w:rsidR="003A47BF" w:rsidRPr="00FA2410" w:rsidRDefault="003A47BF">
      <w:pPr>
        <w:rPr>
          <w:rFonts w:ascii="Candara" w:hAnsi="Candara"/>
          <w:sz w:val="22"/>
          <w:szCs w:val="22"/>
          <w:lang w:val="en-CA"/>
        </w:rPr>
      </w:pPr>
    </w:p>
    <w:p w14:paraId="12E8533B" w14:textId="32637CF2" w:rsidR="003A47BF" w:rsidRPr="00737099" w:rsidRDefault="00B04D27">
      <w:pPr>
        <w:rPr>
          <w:rFonts w:ascii="Candara" w:hAnsi="Candara"/>
          <w:b/>
          <w:sz w:val="26"/>
          <w:szCs w:val="26"/>
          <w:lang w:val="en-CA"/>
        </w:rPr>
      </w:pPr>
      <w:r w:rsidRPr="00737099">
        <w:rPr>
          <w:rFonts w:ascii="Candara" w:hAnsi="Candara"/>
          <w:b/>
          <w:sz w:val="26"/>
          <w:szCs w:val="26"/>
          <w:lang w:val="en-CA"/>
        </w:rPr>
        <w:t>Meet Manager</w:t>
      </w:r>
      <w:r w:rsidR="003A47BF" w:rsidRPr="00737099">
        <w:rPr>
          <w:rFonts w:ascii="Candara" w:hAnsi="Candara"/>
          <w:b/>
          <w:sz w:val="26"/>
          <w:szCs w:val="26"/>
          <w:lang w:val="en-CA"/>
        </w:rPr>
        <w:t xml:space="preserve">: </w:t>
      </w:r>
      <w:r w:rsidR="00737099">
        <w:rPr>
          <w:rFonts w:ascii="Candara" w:hAnsi="Candara"/>
          <w:b/>
          <w:sz w:val="26"/>
          <w:szCs w:val="26"/>
          <w:lang w:val="en-CA"/>
        </w:rPr>
        <w:t xml:space="preserve"> </w:t>
      </w:r>
      <w:r w:rsidR="00367A3E">
        <w:rPr>
          <w:rFonts w:ascii="Candara" w:hAnsi="Candara"/>
          <w:lang w:val="en-CA"/>
        </w:rPr>
        <w:t>Christine Da Prat (</w:t>
      </w:r>
      <w:hyperlink r:id="rId8" w:history="1">
        <w:r w:rsidR="00367A3E" w:rsidRPr="00377A57">
          <w:rPr>
            <w:rStyle w:val="Hyperlink"/>
            <w:rFonts w:ascii="Candara" w:hAnsi="Candara"/>
            <w:lang w:val="en-CA"/>
          </w:rPr>
          <w:t>christine@hhrgroup.ca</w:t>
        </w:r>
      </w:hyperlink>
      <w:r w:rsidR="00367A3E">
        <w:rPr>
          <w:rFonts w:ascii="Candara" w:hAnsi="Candara"/>
          <w:lang w:val="en-CA"/>
        </w:rPr>
        <w:t>)</w:t>
      </w:r>
      <w:r w:rsidR="008E2E5C">
        <w:rPr>
          <w:rFonts w:ascii="Candara" w:hAnsi="Candara"/>
          <w:lang w:val="en-CA"/>
        </w:rPr>
        <w:t xml:space="preserve">, 902.388.4789 and </w:t>
      </w:r>
      <w:r w:rsidR="008E2E5C" w:rsidRPr="00FA2410">
        <w:rPr>
          <w:rFonts w:ascii="Candara" w:hAnsi="Candara"/>
          <w:lang w:val="en-CA"/>
        </w:rPr>
        <w:t>Gary Evans (</w:t>
      </w:r>
      <w:hyperlink r:id="rId9" w:history="1">
        <w:r w:rsidR="008E2E5C" w:rsidRPr="00367DD5">
          <w:rPr>
            <w:rStyle w:val="Hyperlink"/>
            <w:rFonts w:ascii="Candara" w:hAnsi="Candara"/>
            <w:lang w:val="en-CA"/>
          </w:rPr>
          <w:t>gevans@upei.ca</w:t>
        </w:r>
      </w:hyperlink>
      <w:r w:rsidR="008E2E5C">
        <w:rPr>
          <w:rFonts w:ascii="Candara" w:hAnsi="Candara"/>
          <w:lang w:val="en-CA"/>
        </w:rPr>
        <w:t>)</w:t>
      </w:r>
      <w:bookmarkStart w:id="0" w:name="_GoBack"/>
      <w:bookmarkEnd w:id="0"/>
    </w:p>
    <w:p w14:paraId="75CDC217" w14:textId="77777777" w:rsidR="003A47BF" w:rsidRPr="00FA2410" w:rsidRDefault="003A47BF">
      <w:pPr>
        <w:rPr>
          <w:rFonts w:ascii="Candara" w:hAnsi="Candara"/>
          <w:color w:val="FF0000"/>
          <w:sz w:val="28"/>
          <w:szCs w:val="28"/>
          <w:lang w:val="en-CA"/>
        </w:rPr>
      </w:pPr>
    </w:p>
    <w:p w14:paraId="719BED61" w14:textId="31C0E632" w:rsidR="003A47BF" w:rsidRPr="00FA2410" w:rsidRDefault="003A47BF">
      <w:pPr>
        <w:rPr>
          <w:rFonts w:ascii="Candara" w:hAnsi="Candara"/>
          <w:sz w:val="22"/>
          <w:szCs w:val="22"/>
          <w:lang w:val="en-CA"/>
        </w:rPr>
      </w:pPr>
      <w:r w:rsidRPr="00737099">
        <w:rPr>
          <w:rFonts w:ascii="Candara" w:hAnsi="Candara"/>
          <w:b/>
          <w:sz w:val="26"/>
          <w:szCs w:val="26"/>
          <w:lang w:val="en-CA"/>
        </w:rPr>
        <w:t>Meet Referee:</w:t>
      </w:r>
      <w:r w:rsidRPr="00FA2410">
        <w:rPr>
          <w:rFonts w:ascii="Candara" w:hAnsi="Candara"/>
          <w:b/>
          <w:sz w:val="28"/>
          <w:szCs w:val="28"/>
          <w:lang w:val="en-CA"/>
        </w:rPr>
        <w:t xml:space="preserve"> </w:t>
      </w:r>
      <w:r w:rsidR="00DC7EFF" w:rsidRPr="004E7D1B">
        <w:rPr>
          <w:rFonts w:ascii="Candara" w:hAnsi="Candara"/>
          <w:highlight w:val="yellow"/>
          <w:lang w:val="en-CA"/>
        </w:rPr>
        <w:t>DJ Welton</w:t>
      </w:r>
      <w:r w:rsidR="004E7D1B">
        <w:rPr>
          <w:rFonts w:ascii="Candara" w:hAnsi="Candara"/>
          <w:lang w:val="en-CA"/>
        </w:rPr>
        <w:t>, Referee Certification 5</w:t>
      </w:r>
    </w:p>
    <w:p w14:paraId="05EE9A5A" w14:textId="77777777" w:rsidR="00695D50" w:rsidRPr="00FA2410" w:rsidRDefault="00695D50">
      <w:pPr>
        <w:rPr>
          <w:rFonts w:ascii="Candara" w:hAnsi="Candara"/>
          <w:sz w:val="22"/>
          <w:szCs w:val="22"/>
          <w:lang w:val="en-CA"/>
        </w:rPr>
      </w:pPr>
    </w:p>
    <w:p w14:paraId="0DBCB847" w14:textId="74282E33" w:rsidR="004D40EA" w:rsidRPr="00737099" w:rsidRDefault="00695D50" w:rsidP="00695D50">
      <w:pPr>
        <w:rPr>
          <w:rFonts w:ascii="Candara" w:hAnsi="Candara"/>
          <w:b/>
          <w:sz w:val="28"/>
          <w:szCs w:val="28"/>
          <w:lang w:val="en-CA"/>
        </w:rPr>
      </w:pPr>
      <w:r w:rsidRPr="00737099">
        <w:rPr>
          <w:rFonts w:ascii="Candara" w:hAnsi="Candara"/>
          <w:b/>
          <w:sz w:val="26"/>
          <w:szCs w:val="26"/>
          <w:lang w:val="en-CA"/>
        </w:rPr>
        <w:t>Facilit</w:t>
      </w:r>
      <w:r w:rsidR="002954DF" w:rsidRPr="00737099">
        <w:rPr>
          <w:rFonts w:ascii="Candara" w:hAnsi="Candara"/>
          <w:b/>
          <w:sz w:val="26"/>
          <w:szCs w:val="26"/>
          <w:lang w:val="en-CA"/>
        </w:rPr>
        <w:t>y</w:t>
      </w:r>
      <w:r w:rsidR="00737099" w:rsidRPr="00737099">
        <w:rPr>
          <w:rFonts w:ascii="Candara" w:hAnsi="Candara"/>
          <w:b/>
          <w:sz w:val="26"/>
          <w:szCs w:val="26"/>
          <w:lang w:val="en-CA"/>
        </w:rPr>
        <w:t>:</w:t>
      </w:r>
      <w:r w:rsidR="00737099">
        <w:rPr>
          <w:rFonts w:ascii="Candara" w:hAnsi="Candara"/>
          <w:b/>
          <w:sz w:val="28"/>
          <w:szCs w:val="28"/>
          <w:lang w:val="en-CA"/>
        </w:rPr>
        <w:t xml:space="preserve">  </w:t>
      </w:r>
      <w:proofErr w:type="gramStart"/>
      <w:r w:rsidRPr="00FA2410">
        <w:rPr>
          <w:rFonts w:ascii="Candara" w:hAnsi="Candara"/>
          <w:lang w:val="en-CA"/>
        </w:rPr>
        <w:t>25 meter</w:t>
      </w:r>
      <w:proofErr w:type="gramEnd"/>
      <w:r w:rsidRPr="00FA2410">
        <w:rPr>
          <w:rFonts w:ascii="Candara" w:hAnsi="Candara"/>
          <w:lang w:val="en-CA"/>
        </w:rPr>
        <w:t xml:space="preserve"> pool, 8 la</w:t>
      </w:r>
      <w:r w:rsidR="00D02131" w:rsidRPr="00FA2410">
        <w:rPr>
          <w:rFonts w:ascii="Candara" w:hAnsi="Candara"/>
          <w:lang w:val="en-CA"/>
        </w:rPr>
        <w:t>n</w:t>
      </w:r>
      <w:r w:rsidR="00DD0312" w:rsidRPr="00FA2410">
        <w:rPr>
          <w:rFonts w:ascii="Candara" w:hAnsi="Candara"/>
          <w:lang w:val="en-CA"/>
        </w:rPr>
        <w:t>es</w:t>
      </w:r>
    </w:p>
    <w:p w14:paraId="1BF643CD" w14:textId="77777777" w:rsidR="00695D50" w:rsidRPr="00FA2410" w:rsidRDefault="00695D50">
      <w:pPr>
        <w:rPr>
          <w:rFonts w:ascii="Candara" w:hAnsi="Candara"/>
          <w:sz w:val="22"/>
          <w:szCs w:val="22"/>
          <w:lang w:val="en-CA"/>
        </w:rPr>
      </w:pPr>
    </w:p>
    <w:p w14:paraId="5193D84D" w14:textId="61A90659" w:rsidR="00695D50" w:rsidRPr="00737099" w:rsidRDefault="00695D50" w:rsidP="00695D50">
      <w:pPr>
        <w:rPr>
          <w:rFonts w:ascii="Candara" w:hAnsi="Candara"/>
          <w:b/>
          <w:sz w:val="26"/>
          <w:szCs w:val="26"/>
          <w:lang w:val="en-CA"/>
        </w:rPr>
      </w:pPr>
      <w:r w:rsidRPr="00737099">
        <w:rPr>
          <w:rFonts w:ascii="Candara" w:hAnsi="Candara"/>
          <w:b/>
          <w:sz w:val="26"/>
          <w:szCs w:val="26"/>
          <w:lang w:val="en-CA"/>
        </w:rPr>
        <w:t>Timing system</w:t>
      </w:r>
    </w:p>
    <w:p w14:paraId="2FDDF118" w14:textId="77777777" w:rsidR="00695D50" w:rsidRPr="00FA2410" w:rsidRDefault="00695D50" w:rsidP="00695D50">
      <w:pPr>
        <w:rPr>
          <w:rFonts w:ascii="Candara" w:hAnsi="Candara"/>
          <w:lang w:val="en-CA"/>
        </w:rPr>
      </w:pPr>
      <w:r w:rsidRPr="00FA2410">
        <w:rPr>
          <w:rFonts w:ascii="Candara" w:hAnsi="Candara"/>
          <w:lang w:val="en-CA"/>
        </w:rPr>
        <w:t xml:space="preserve">The timing systems used will be </w:t>
      </w:r>
      <w:proofErr w:type="spellStart"/>
      <w:r w:rsidR="003E11C4" w:rsidRPr="00FA2410">
        <w:rPr>
          <w:rFonts w:ascii="Candara" w:hAnsi="Candara"/>
          <w:lang w:val="en-CA"/>
        </w:rPr>
        <w:t>Dacktronics</w:t>
      </w:r>
      <w:proofErr w:type="spellEnd"/>
      <w:r w:rsidR="003E11C4" w:rsidRPr="00FA2410">
        <w:rPr>
          <w:rFonts w:ascii="Candara" w:hAnsi="Candara"/>
          <w:lang w:val="en-CA"/>
        </w:rPr>
        <w:t xml:space="preserve"> </w:t>
      </w:r>
      <w:r w:rsidRPr="00FA2410">
        <w:rPr>
          <w:rFonts w:ascii="Candara" w:hAnsi="Candara"/>
          <w:lang w:val="en-CA"/>
        </w:rPr>
        <w:t>equipped with eight (8) to</w:t>
      </w:r>
      <w:r w:rsidR="00EB7824" w:rsidRPr="00FA2410">
        <w:rPr>
          <w:rFonts w:ascii="Candara" w:hAnsi="Candara"/>
          <w:lang w:val="en-CA"/>
        </w:rPr>
        <w:t>uch pads and one display board.</w:t>
      </w:r>
    </w:p>
    <w:p w14:paraId="7076E781" w14:textId="77777777" w:rsidR="003A47BF" w:rsidRPr="00FA2410" w:rsidRDefault="003A47BF">
      <w:pPr>
        <w:rPr>
          <w:rFonts w:ascii="Candara" w:hAnsi="Candara"/>
          <w:b/>
          <w:sz w:val="28"/>
          <w:szCs w:val="28"/>
          <w:lang w:val="en-CA"/>
        </w:rPr>
      </w:pPr>
      <w:r w:rsidRPr="00FA2410">
        <w:rPr>
          <w:rFonts w:ascii="Candara" w:hAnsi="Candara"/>
          <w:sz w:val="22"/>
          <w:szCs w:val="22"/>
          <w:lang w:val="en-CA"/>
        </w:rPr>
        <w:tab/>
      </w:r>
      <w:r w:rsidRPr="00FA2410">
        <w:rPr>
          <w:rFonts w:ascii="Candara" w:hAnsi="Candara"/>
          <w:sz w:val="22"/>
          <w:szCs w:val="22"/>
          <w:lang w:val="en-CA"/>
        </w:rPr>
        <w:tab/>
        <w:t xml:space="preserve"> </w:t>
      </w:r>
    </w:p>
    <w:p w14:paraId="1C9C2C23" w14:textId="4034663A" w:rsidR="003A47BF" w:rsidRPr="00737099" w:rsidRDefault="003A47BF">
      <w:pPr>
        <w:ind w:left="2160" w:hanging="2160"/>
        <w:rPr>
          <w:rFonts w:ascii="Candara" w:hAnsi="Candara"/>
          <w:sz w:val="26"/>
          <w:szCs w:val="26"/>
          <w:lang w:val="en-CA"/>
        </w:rPr>
      </w:pPr>
      <w:r w:rsidRPr="00737099">
        <w:rPr>
          <w:rFonts w:ascii="Candara" w:hAnsi="Candara"/>
          <w:b/>
          <w:sz w:val="26"/>
          <w:szCs w:val="26"/>
          <w:lang w:val="en-CA"/>
        </w:rPr>
        <w:t>Entr</w:t>
      </w:r>
      <w:r w:rsidR="00BC60D4" w:rsidRPr="00737099">
        <w:rPr>
          <w:rFonts w:ascii="Candara" w:hAnsi="Candara"/>
          <w:b/>
          <w:sz w:val="26"/>
          <w:szCs w:val="26"/>
          <w:lang w:val="en-CA"/>
        </w:rPr>
        <w:t>y Submission</w:t>
      </w:r>
      <w:r w:rsidRPr="00737099">
        <w:rPr>
          <w:rFonts w:ascii="Candara" w:hAnsi="Candara"/>
          <w:b/>
          <w:sz w:val="26"/>
          <w:szCs w:val="26"/>
          <w:lang w:val="en-CA"/>
        </w:rPr>
        <w:tab/>
      </w:r>
    </w:p>
    <w:p w14:paraId="2E560053" w14:textId="77777777" w:rsidR="003A47BF" w:rsidRPr="00FA2410" w:rsidRDefault="003A47BF">
      <w:pPr>
        <w:rPr>
          <w:rFonts w:ascii="Candara" w:hAnsi="Candara"/>
          <w:lang w:val="en-CA"/>
        </w:rPr>
      </w:pPr>
      <w:r w:rsidRPr="00FA2410">
        <w:rPr>
          <w:rFonts w:ascii="Candara" w:hAnsi="Candara"/>
          <w:lang w:val="en-CA"/>
        </w:rPr>
        <w:t>Hy-</w:t>
      </w:r>
      <w:proofErr w:type="spellStart"/>
      <w:r w:rsidRPr="00FA2410">
        <w:rPr>
          <w:rFonts w:ascii="Candara" w:hAnsi="Candara"/>
          <w:lang w:val="en-CA"/>
        </w:rPr>
        <w:t>tek</w:t>
      </w:r>
      <w:proofErr w:type="spellEnd"/>
      <w:r w:rsidRPr="00FA2410">
        <w:rPr>
          <w:rFonts w:ascii="Candara" w:hAnsi="Candara"/>
          <w:lang w:val="en-CA"/>
        </w:rPr>
        <w:t xml:space="preserve"> entries will be accepted via SNC web upload only. </w:t>
      </w:r>
      <w:r w:rsidRPr="00FA2410">
        <w:rPr>
          <w:rFonts w:ascii="Candara" w:hAnsi="Candara"/>
          <w:color w:val="FF0000"/>
        </w:rPr>
        <w:t xml:space="preserve"> </w:t>
      </w:r>
    </w:p>
    <w:p w14:paraId="3457402D" w14:textId="511200A7" w:rsidR="003A47BF" w:rsidRPr="00FA2410" w:rsidRDefault="003A47BF">
      <w:pPr>
        <w:rPr>
          <w:rFonts w:ascii="Candara" w:hAnsi="Candara"/>
          <w:lang w:val="en-CA"/>
        </w:rPr>
      </w:pPr>
      <w:r w:rsidRPr="00FA2410">
        <w:rPr>
          <w:rFonts w:ascii="Candara" w:hAnsi="Candara"/>
          <w:lang w:val="en-CA"/>
        </w:rPr>
        <w:t>E</w:t>
      </w:r>
      <w:r w:rsidR="00151EC5" w:rsidRPr="00FA2410">
        <w:rPr>
          <w:rFonts w:ascii="Candara" w:hAnsi="Candara"/>
          <w:lang w:val="en-CA"/>
        </w:rPr>
        <w:t>ntries are due by midnight</w:t>
      </w:r>
      <w:r w:rsidR="00456FB6" w:rsidRPr="00FA2410">
        <w:rPr>
          <w:rFonts w:ascii="Candara" w:hAnsi="Candara"/>
          <w:lang w:val="en-CA"/>
        </w:rPr>
        <w:t xml:space="preserve"> on </w:t>
      </w:r>
      <w:r w:rsidR="00DC7EFF">
        <w:rPr>
          <w:rFonts w:ascii="Candara" w:hAnsi="Candara"/>
          <w:lang w:val="en-CA"/>
        </w:rPr>
        <w:t>February 4</w:t>
      </w:r>
      <w:r w:rsidRPr="00FA2410">
        <w:rPr>
          <w:rFonts w:ascii="Candara" w:hAnsi="Candara"/>
          <w:lang w:val="en-CA"/>
        </w:rPr>
        <w:t>, 20</w:t>
      </w:r>
      <w:r w:rsidR="00367A3E">
        <w:rPr>
          <w:rFonts w:ascii="Candara" w:hAnsi="Candara"/>
          <w:lang w:val="en-CA"/>
        </w:rPr>
        <w:t>20</w:t>
      </w:r>
      <w:r w:rsidR="0058784F" w:rsidRPr="00FA2410">
        <w:rPr>
          <w:rFonts w:ascii="Candara" w:hAnsi="Candara"/>
          <w:lang w:val="en-CA"/>
        </w:rPr>
        <w:t>.</w:t>
      </w:r>
    </w:p>
    <w:p w14:paraId="1245D7E4" w14:textId="03932C7B" w:rsidR="003A47BF" w:rsidRPr="00FA2410" w:rsidRDefault="00456FB6">
      <w:pPr>
        <w:rPr>
          <w:rFonts w:ascii="Candara" w:hAnsi="Candara"/>
          <w:lang w:val="en-CA"/>
        </w:rPr>
      </w:pPr>
      <w:r w:rsidRPr="00FA2410">
        <w:rPr>
          <w:rFonts w:ascii="Candara" w:hAnsi="Candara"/>
          <w:lang w:val="en-CA"/>
        </w:rPr>
        <w:t xml:space="preserve">Entries are limited to </w:t>
      </w:r>
      <w:r w:rsidR="00234313" w:rsidRPr="00FA2410">
        <w:rPr>
          <w:rFonts w:ascii="Candara" w:hAnsi="Candara"/>
          <w:lang w:val="en-CA"/>
        </w:rPr>
        <w:t xml:space="preserve">the </w:t>
      </w:r>
      <w:r w:rsidRPr="00FA2410">
        <w:rPr>
          <w:rFonts w:ascii="Candara" w:hAnsi="Candara"/>
          <w:lang w:val="en-CA"/>
        </w:rPr>
        <w:t xml:space="preserve">first </w:t>
      </w:r>
      <w:r w:rsidR="004E7D1B">
        <w:rPr>
          <w:rFonts w:ascii="Candara" w:hAnsi="Candara"/>
          <w:lang w:val="en-CA"/>
        </w:rPr>
        <w:t>20</w:t>
      </w:r>
      <w:r w:rsidR="00AE2C98" w:rsidRPr="000C1693">
        <w:rPr>
          <w:rFonts w:ascii="Candara" w:hAnsi="Candara"/>
          <w:lang w:val="en-CA"/>
        </w:rPr>
        <w:t>0</w:t>
      </w:r>
      <w:r w:rsidR="003A47BF" w:rsidRPr="000C1693">
        <w:rPr>
          <w:rFonts w:ascii="Candara" w:hAnsi="Candara"/>
          <w:lang w:val="en-CA"/>
        </w:rPr>
        <w:t xml:space="preserve"> </w:t>
      </w:r>
      <w:r w:rsidR="000C1693" w:rsidRPr="000C1693">
        <w:rPr>
          <w:rFonts w:ascii="Candara" w:hAnsi="Candara"/>
          <w:lang w:val="en-CA"/>
        </w:rPr>
        <w:t>s</w:t>
      </w:r>
      <w:r w:rsidR="000C1693">
        <w:rPr>
          <w:rFonts w:ascii="Candara" w:hAnsi="Candara"/>
          <w:lang w:val="en-CA"/>
        </w:rPr>
        <w:t>wimmers and at the meet manager’s discretion</w:t>
      </w:r>
      <w:r w:rsidR="0058784F" w:rsidRPr="00FA2410">
        <w:rPr>
          <w:rFonts w:ascii="Candara" w:hAnsi="Candara"/>
          <w:lang w:val="en-CA"/>
        </w:rPr>
        <w:t>.</w:t>
      </w:r>
    </w:p>
    <w:p w14:paraId="1C77FBA1" w14:textId="77777777" w:rsidR="003A47BF" w:rsidRPr="00FA2410" w:rsidRDefault="003A47BF">
      <w:pPr>
        <w:rPr>
          <w:rFonts w:ascii="Candara" w:hAnsi="Candara"/>
          <w:color w:val="FF0000"/>
          <w:sz w:val="22"/>
          <w:szCs w:val="22"/>
          <w:lang w:val="en-CA"/>
        </w:rPr>
      </w:pPr>
    </w:p>
    <w:p w14:paraId="41FD1300" w14:textId="77777777" w:rsidR="003E11C4" w:rsidRPr="00FA2410" w:rsidRDefault="00AE2C98" w:rsidP="009F627C">
      <w:pPr>
        <w:rPr>
          <w:rFonts w:ascii="Candara" w:hAnsi="Candara"/>
          <w:b/>
          <w:i/>
          <w:iCs/>
          <w:sz w:val="26"/>
          <w:szCs w:val="26"/>
          <w:u w:val="single"/>
          <w:lang w:val="en-CA"/>
        </w:rPr>
      </w:pPr>
      <w:r w:rsidRPr="00FA2410">
        <w:rPr>
          <w:rFonts w:ascii="Candara" w:hAnsi="Candara"/>
          <w:b/>
          <w:i/>
          <w:iCs/>
          <w:sz w:val="26"/>
          <w:szCs w:val="26"/>
          <w:u w:val="single"/>
          <w:lang w:val="en-CA"/>
        </w:rPr>
        <w:t xml:space="preserve">Deck entries </w:t>
      </w:r>
      <w:r w:rsidR="009F627C" w:rsidRPr="00FA2410">
        <w:rPr>
          <w:rFonts w:ascii="Candara" w:hAnsi="Candara"/>
          <w:b/>
          <w:i/>
          <w:iCs/>
          <w:sz w:val="26"/>
          <w:szCs w:val="26"/>
          <w:u w:val="single"/>
          <w:lang w:val="en-CA"/>
        </w:rPr>
        <w:t>will NOT be accepted.</w:t>
      </w:r>
    </w:p>
    <w:p w14:paraId="24CEB3BB" w14:textId="77777777" w:rsidR="00662307" w:rsidRPr="00FA2410" w:rsidRDefault="00662307" w:rsidP="009F627C">
      <w:pPr>
        <w:rPr>
          <w:rFonts w:ascii="Candara" w:hAnsi="Candara"/>
          <w:b/>
          <w:i/>
          <w:iCs/>
          <w:sz w:val="26"/>
          <w:szCs w:val="26"/>
          <w:u w:val="single"/>
          <w:lang w:val="en-CA"/>
        </w:rPr>
      </w:pPr>
      <w:r w:rsidRPr="00FA2410">
        <w:rPr>
          <w:rFonts w:ascii="Candara" w:hAnsi="Candara"/>
          <w:b/>
          <w:i/>
          <w:iCs/>
          <w:sz w:val="26"/>
          <w:szCs w:val="26"/>
          <w:u w:val="single"/>
          <w:lang w:val="en-CA"/>
        </w:rPr>
        <w:t>Meet management will not accept requests for official splits.</w:t>
      </w:r>
    </w:p>
    <w:p w14:paraId="28D1C069" w14:textId="77777777" w:rsidR="003A47BF" w:rsidRPr="00FA2410" w:rsidRDefault="003A47BF" w:rsidP="0011069F">
      <w:pPr>
        <w:rPr>
          <w:rFonts w:ascii="Candara" w:hAnsi="Candara"/>
          <w:sz w:val="28"/>
          <w:szCs w:val="28"/>
          <w:lang w:val="en-CA"/>
        </w:rPr>
      </w:pPr>
    </w:p>
    <w:p w14:paraId="58E7D770" w14:textId="441A45A6" w:rsidR="002E38C0" w:rsidRPr="00737099" w:rsidRDefault="002E38C0" w:rsidP="002E38C0">
      <w:pPr>
        <w:ind w:left="2160" w:hanging="2160"/>
        <w:rPr>
          <w:rFonts w:ascii="Candara" w:hAnsi="Candara"/>
          <w:sz w:val="26"/>
          <w:szCs w:val="26"/>
          <w:lang w:val="en-CA"/>
        </w:rPr>
      </w:pPr>
      <w:r w:rsidRPr="00737099">
        <w:rPr>
          <w:rFonts w:ascii="Candara" w:hAnsi="Candara"/>
          <w:b/>
          <w:sz w:val="26"/>
          <w:szCs w:val="26"/>
          <w:lang w:val="en-CA"/>
        </w:rPr>
        <w:t>Meet Package</w:t>
      </w:r>
    </w:p>
    <w:p w14:paraId="766289DE" w14:textId="63AC0279" w:rsidR="002E38C0" w:rsidRPr="002E38C0" w:rsidRDefault="002E38C0" w:rsidP="002E38C0">
      <w:pPr>
        <w:suppressAutoHyphens w:val="0"/>
        <w:rPr>
          <w:rFonts w:ascii="Candara" w:eastAsia="Times New Roman" w:hAnsi="Candara" w:cs="Times New Roman"/>
          <w:color w:val="auto"/>
          <w:kern w:val="0"/>
          <w:lang w:val="en-CA" w:eastAsia="en-US" w:bidi="ar-SA"/>
        </w:rPr>
      </w:pPr>
      <w:r w:rsidRPr="002E38C0">
        <w:rPr>
          <w:rFonts w:ascii="Candara" w:eastAsia="Times New Roman" w:hAnsi="Candara" w:cs="Calibri"/>
          <w:color w:val="auto"/>
          <w:kern w:val="0"/>
          <w:lang w:val="en-CA" w:eastAsia="en-US" w:bidi="ar-SA"/>
        </w:rPr>
        <w:t xml:space="preserve">The only valid meet package is the most current one found on </w:t>
      </w:r>
      <w:r w:rsidRPr="002E38C0">
        <w:rPr>
          <w:rFonts w:ascii="Candara" w:eastAsia="Times New Roman" w:hAnsi="Candara" w:cs="Calibri"/>
          <w:color w:val="3366FF"/>
          <w:kern w:val="0"/>
          <w:lang w:val="en-CA" w:eastAsia="en-US" w:bidi="ar-SA"/>
        </w:rPr>
        <w:t>www.swimming.ca</w:t>
      </w:r>
      <w:r w:rsidRPr="00737099">
        <w:rPr>
          <w:rFonts w:ascii="Candara" w:eastAsia="Times New Roman" w:hAnsi="Candara" w:cs="Calibri"/>
          <w:color w:val="000000" w:themeColor="text1"/>
          <w:kern w:val="0"/>
          <w:lang w:val="en-CA" w:eastAsia="en-US" w:bidi="ar-SA"/>
        </w:rPr>
        <w:t>.</w:t>
      </w:r>
      <w:r w:rsidRPr="002E38C0">
        <w:rPr>
          <w:rFonts w:ascii="Candara" w:eastAsia="Times New Roman" w:hAnsi="Candara" w:cs="Calibri"/>
          <w:color w:val="3366FF"/>
          <w:kern w:val="0"/>
          <w:lang w:val="en-CA" w:eastAsia="en-US" w:bidi="ar-SA"/>
        </w:rPr>
        <w:t xml:space="preserve"> </w:t>
      </w:r>
    </w:p>
    <w:p w14:paraId="68309B1E" w14:textId="77777777" w:rsidR="002E38C0" w:rsidRDefault="002E38C0">
      <w:pPr>
        <w:rPr>
          <w:rFonts w:ascii="Candara" w:hAnsi="Candara"/>
          <w:b/>
          <w:sz w:val="28"/>
          <w:szCs w:val="28"/>
          <w:lang w:val="en-CA"/>
        </w:rPr>
      </w:pPr>
    </w:p>
    <w:p w14:paraId="362A6A2B" w14:textId="0E3D7EA8" w:rsidR="002A79BF" w:rsidRPr="00737099" w:rsidRDefault="003A47BF">
      <w:pPr>
        <w:rPr>
          <w:rFonts w:ascii="Candara" w:hAnsi="Candara"/>
          <w:sz w:val="26"/>
          <w:szCs w:val="26"/>
          <w:lang w:val="en-CA"/>
        </w:rPr>
      </w:pPr>
      <w:r w:rsidRPr="00787F07">
        <w:rPr>
          <w:rFonts w:ascii="Candara" w:hAnsi="Candara"/>
          <w:b/>
          <w:sz w:val="26"/>
          <w:szCs w:val="26"/>
          <w:lang w:val="en-CA"/>
        </w:rPr>
        <w:t>Entry Fees</w:t>
      </w:r>
    </w:p>
    <w:p w14:paraId="11CF4DD2" w14:textId="6930FA4C" w:rsidR="003A47BF" w:rsidRDefault="006B7F2B">
      <w:pPr>
        <w:rPr>
          <w:rFonts w:ascii="Candara" w:hAnsi="Candara"/>
          <w:b/>
          <w:bCs/>
          <w:lang w:val="en-CA"/>
        </w:rPr>
      </w:pPr>
      <w:r>
        <w:rPr>
          <w:rFonts w:ascii="Candara" w:hAnsi="Candara"/>
          <w:b/>
          <w:bCs/>
          <w:lang w:val="en-CA"/>
        </w:rPr>
        <w:t xml:space="preserve">Flat fee </w:t>
      </w:r>
      <w:r w:rsidRPr="003F6009">
        <w:rPr>
          <w:rFonts w:ascii="Candara" w:hAnsi="Candara"/>
          <w:lang w:val="en-CA"/>
        </w:rPr>
        <w:t>per swimmer:</w:t>
      </w:r>
      <w:r>
        <w:rPr>
          <w:rFonts w:ascii="Candara" w:hAnsi="Candara"/>
          <w:b/>
          <w:bCs/>
          <w:lang w:val="en-CA"/>
        </w:rPr>
        <w:t xml:space="preserve">  $</w:t>
      </w:r>
      <w:r w:rsidR="00B66E09">
        <w:rPr>
          <w:rFonts w:ascii="Candara" w:hAnsi="Candara"/>
          <w:b/>
          <w:bCs/>
          <w:lang w:val="en-CA"/>
        </w:rPr>
        <w:t>35</w:t>
      </w:r>
      <w:r>
        <w:rPr>
          <w:rFonts w:ascii="Candara" w:hAnsi="Candara"/>
          <w:b/>
          <w:bCs/>
          <w:lang w:val="en-CA"/>
        </w:rPr>
        <w:t>.00</w:t>
      </w:r>
      <w:r w:rsidR="003F6009">
        <w:rPr>
          <w:rFonts w:ascii="Candara" w:hAnsi="Candara"/>
          <w:b/>
          <w:bCs/>
          <w:lang w:val="en-CA"/>
        </w:rPr>
        <w:t xml:space="preserve"> </w:t>
      </w:r>
      <w:r w:rsidR="003842F2">
        <w:rPr>
          <w:rFonts w:ascii="Candara" w:hAnsi="Candara"/>
          <w:lang w:val="en-CA"/>
        </w:rPr>
        <w:t>(inc</w:t>
      </w:r>
      <w:r w:rsidR="003F6009" w:rsidRPr="003F6009">
        <w:rPr>
          <w:rFonts w:ascii="Candara" w:hAnsi="Candara"/>
          <w:lang w:val="en-CA"/>
        </w:rPr>
        <w:t>lu</w:t>
      </w:r>
      <w:r w:rsidR="003842F2">
        <w:rPr>
          <w:rFonts w:ascii="Candara" w:hAnsi="Candara"/>
          <w:lang w:val="en-CA"/>
        </w:rPr>
        <w:t>de</w:t>
      </w:r>
      <w:r w:rsidR="003F6009" w:rsidRPr="003F6009">
        <w:rPr>
          <w:rFonts w:ascii="Candara" w:hAnsi="Candara"/>
          <w:lang w:val="en-CA"/>
        </w:rPr>
        <w:t xml:space="preserve">s </w:t>
      </w:r>
      <w:r w:rsidR="003F6009" w:rsidRPr="003F6009">
        <w:rPr>
          <w:rFonts w:ascii="Candara" w:hAnsi="Candara"/>
          <w:b/>
          <w:bCs/>
          <w:lang w:val="en-CA"/>
        </w:rPr>
        <w:t>$10.00</w:t>
      </w:r>
      <w:r w:rsidR="003F6009" w:rsidRPr="003F6009">
        <w:rPr>
          <w:rFonts w:ascii="Candara" w:hAnsi="Candara"/>
          <w:lang w:val="en-CA"/>
        </w:rPr>
        <w:t xml:space="preserve"> Swim PEI fee per swimmer</w:t>
      </w:r>
      <w:r w:rsidR="003842F2">
        <w:rPr>
          <w:rFonts w:ascii="Candara" w:hAnsi="Candara"/>
          <w:lang w:val="en-CA"/>
        </w:rPr>
        <w:t>)</w:t>
      </w:r>
      <w:r w:rsidRPr="006B7F2B">
        <w:rPr>
          <w:rFonts w:ascii="Candara" w:hAnsi="Candara"/>
          <w:lang w:val="en-CA"/>
        </w:rPr>
        <w:t>.</w:t>
      </w:r>
      <w:r>
        <w:rPr>
          <w:rFonts w:ascii="Candara" w:hAnsi="Candara"/>
          <w:b/>
          <w:bCs/>
          <w:lang w:val="en-CA"/>
        </w:rPr>
        <w:t xml:space="preserve">  </w:t>
      </w:r>
      <w:r w:rsidR="00B66E09" w:rsidRPr="00B66E09">
        <w:rPr>
          <w:rFonts w:ascii="Candara" w:hAnsi="Candara"/>
          <w:lang w:val="en-CA"/>
        </w:rPr>
        <w:t>Entry fees are non-refundable.</w:t>
      </w:r>
    </w:p>
    <w:p w14:paraId="492D89A8" w14:textId="77777777" w:rsidR="003F6009" w:rsidRPr="000C1693" w:rsidRDefault="003F6009">
      <w:pPr>
        <w:rPr>
          <w:rFonts w:ascii="Candara" w:hAnsi="Candara"/>
          <w:lang w:val="en-CA"/>
        </w:rPr>
      </w:pPr>
    </w:p>
    <w:p w14:paraId="032305A8" w14:textId="7306C1E7" w:rsidR="003A47BF" w:rsidRPr="00FA2410" w:rsidRDefault="003A47BF">
      <w:pPr>
        <w:rPr>
          <w:rFonts w:ascii="Candara" w:hAnsi="Candara"/>
          <w:lang w:val="en-CA"/>
        </w:rPr>
      </w:pPr>
      <w:r w:rsidRPr="00FA2410">
        <w:rPr>
          <w:rFonts w:ascii="Candara" w:hAnsi="Candara"/>
          <w:lang w:val="en-CA"/>
        </w:rPr>
        <w:t>Cheques only please, no cash ac</w:t>
      </w:r>
      <w:r w:rsidR="003850E1" w:rsidRPr="00FA2410">
        <w:rPr>
          <w:rFonts w:ascii="Candara" w:hAnsi="Candara"/>
          <w:lang w:val="en-CA"/>
        </w:rPr>
        <w:t>cep</w:t>
      </w:r>
      <w:r w:rsidRPr="00FA2410">
        <w:rPr>
          <w:rFonts w:ascii="Candara" w:hAnsi="Candara"/>
          <w:lang w:val="en-CA"/>
        </w:rPr>
        <w:t>ted</w:t>
      </w:r>
      <w:r w:rsidRPr="00FA2410">
        <w:rPr>
          <w:rFonts w:ascii="Candara" w:hAnsi="Candara"/>
          <w:b/>
          <w:lang w:val="en-CA"/>
        </w:rPr>
        <w:t>.</w:t>
      </w:r>
      <w:r w:rsidRPr="00FA2410">
        <w:rPr>
          <w:rFonts w:ascii="Candara" w:hAnsi="Candara"/>
          <w:lang w:val="en-CA"/>
        </w:rPr>
        <w:t xml:space="preserve">   </w:t>
      </w:r>
      <w:r w:rsidRPr="00FA2410">
        <w:rPr>
          <w:rFonts w:ascii="Candara" w:hAnsi="Candara"/>
          <w:u w:val="single"/>
          <w:lang w:val="en-CA"/>
        </w:rPr>
        <w:t xml:space="preserve">Please make cheques payable to: </w:t>
      </w:r>
      <w:r w:rsidR="009F627C" w:rsidRPr="00FA2410">
        <w:rPr>
          <w:rFonts w:ascii="Candara" w:hAnsi="Candara"/>
          <w:b/>
          <w:lang w:val="en-CA"/>
        </w:rPr>
        <w:t xml:space="preserve"> Charlottetown </w:t>
      </w:r>
      <w:proofErr w:type="spellStart"/>
      <w:r w:rsidR="009F627C" w:rsidRPr="00FA2410">
        <w:rPr>
          <w:rFonts w:ascii="Candara" w:hAnsi="Candara"/>
          <w:b/>
          <w:lang w:val="en-CA"/>
        </w:rPr>
        <w:t>B</w:t>
      </w:r>
      <w:r w:rsidR="00321708" w:rsidRPr="00FA2410">
        <w:rPr>
          <w:rFonts w:ascii="Candara" w:hAnsi="Candara"/>
          <w:b/>
          <w:lang w:val="en-CA"/>
        </w:rPr>
        <w:t>luephins</w:t>
      </w:r>
      <w:proofErr w:type="spellEnd"/>
      <w:r w:rsidRPr="00FA2410">
        <w:rPr>
          <w:rFonts w:ascii="Candara" w:hAnsi="Candara"/>
          <w:b/>
          <w:lang w:val="en-CA"/>
        </w:rPr>
        <w:t xml:space="preserve"> </w:t>
      </w:r>
      <w:r w:rsidR="009F627C" w:rsidRPr="00FA2410">
        <w:rPr>
          <w:rFonts w:ascii="Candara" w:hAnsi="Candara"/>
          <w:b/>
          <w:lang w:val="en-CA"/>
        </w:rPr>
        <w:t xml:space="preserve">Aquatic </w:t>
      </w:r>
      <w:r w:rsidRPr="00FA2410">
        <w:rPr>
          <w:rFonts w:ascii="Candara" w:hAnsi="Candara"/>
          <w:b/>
          <w:lang w:val="en-CA"/>
        </w:rPr>
        <w:t>Club</w:t>
      </w:r>
      <w:r w:rsidR="0058784F" w:rsidRPr="00FA2410">
        <w:rPr>
          <w:rFonts w:ascii="Candara" w:hAnsi="Candara"/>
          <w:b/>
          <w:lang w:val="en-CA"/>
        </w:rPr>
        <w:t>.</w:t>
      </w:r>
    </w:p>
    <w:p w14:paraId="567A3E94" w14:textId="77777777" w:rsidR="003F6009" w:rsidRDefault="003F6009">
      <w:pPr>
        <w:rPr>
          <w:rFonts w:ascii="Candara" w:hAnsi="Candara"/>
          <w:lang w:val="en-CA"/>
        </w:rPr>
      </w:pPr>
    </w:p>
    <w:p w14:paraId="719CA36B" w14:textId="17DF0845" w:rsidR="003A47BF" w:rsidRPr="00FA2410" w:rsidRDefault="003A47BF">
      <w:pPr>
        <w:rPr>
          <w:rFonts w:ascii="Candara" w:hAnsi="Candara"/>
          <w:lang w:val="en-CA"/>
        </w:rPr>
      </w:pPr>
      <w:r w:rsidRPr="00FA2410">
        <w:rPr>
          <w:rFonts w:ascii="Candara" w:hAnsi="Candara"/>
          <w:lang w:val="en-CA"/>
        </w:rPr>
        <w:t xml:space="preserve">The amount due </w:t>
      </w:r>
      <w:r w:rsidR="00401550" w:rsidRPr="00FA2410">
        <w:rPr>
          <w:rFonts w:ascii="Candara" w:hAnsi="Candara"/>
          <w:lang w:val="en-CA"/>
        </w:rPr>
        <w:t xml:space="preserve">is </w:t>
      </w:r>
      <w:r w:rsidRPr="00FA2410">
        <w:rPr>
          <w:rFonts w:ascii="Candara" w:hAnsi="Candara"/>
          <w:lang w:val="en-CA"/>
        </w:rPr>
        <w:t>based on the entries confirmed on</w:t>
      </w:r>
      <w:r w:rsidR="00B04D27" w:rsidRPr="00FA2410">
        <w:rPr>
          <w:rFonts w:ascii="Candara" w:hAnsi="Candara"/>
          <w:lang w:val="en-CA"/>
        </w:rPr>
        <w:t xml:space="preserve"> </w:t>
      </w:r>
      <w:r w:rsidR="00DC7EFF">
        <w:rPr>
          <w:rFonts w:ascii="Candara" w:hAnsi="Candara"/>
          <w:lang w:val="en-CA"/>
        </w:rPr>
        <w:t>February 4</w:t>
      </w:r>
      <w:r w:rsidRPr="00FA2410">
        <w:rPr>
          <w:rFonts w:ascii="Candara" w:hAnsi="Candara"/>
          <w:lang w:val="en-CA"/>
        </w:rPr>
        <w:t>, 20</w:t>
      </w:r>
      <w:r w:rsidR="00367A3E">
        <w:rPr>
          <w:rFonts w:ascii="Candara" w:hAnsi="Candara"/>
          <w:lang w:val="en-CA"/>
        </w:rPr>
        <w:t>20</w:t>
      </w:r>
      <w:r w:rsidR="006F660E" w:rsidRPr="00FA2410">
        <w:rPr>
          <w:rFonts w:ascii="Candara" w:hAnsi="Candara"/>
          <w:lang w:val="en-CA"/>
        </w:rPr>
        <w:t xml:space="preserve"> at midnight</w:t>
      </w:r>
      <w:r w:rsidRPr="00FA2410">
        <w:rPr>
          <w:rFonts w:ascii="Candara" w:hAnsi="Candara"/>
          <w:lang w:val="en-CA"/>
        </w:rPr>
        <w:t xml:space="preserve"> AST.  </w:t>
      </w:r>
    </w:p>
    <w:p w14:paraId="21363237" w14:textId="5A19335A" w:rsidR="003A47BF" w:rsidRPr="00FA2410" w:rsidRDefault="003A47BF">
      <w:pPr>
        <w:rPr>
          <w:rFonts w:ascii="Candara" w:hAnsi="Candara"/>
        </w:rPr>
      </w:pPr>
      <w:r w:rsidRPr="00FA2410">
        <w:rPr>
          <w:rFonts w:ascii="Candara" w:hAnsi="Candara"/>
          <w:lang w:val="en-CA"/>
        </w:rPr>
        <w:lastRenderedPageBreak/>
        <w:t xml:space="preserve">Fees are due prior to warm-ups on </w:t>
      </w:r>
      <w:r w:rsidR="00DC7EFF">
        <w:rPr>
          <w:rFonts w:ascii="Candara" w:hAnsi="Candara"/>
          <w:lang w:val="en-CA"/>
        </w:rPr>
        <w:t>February 8</w:t>
      </w:r>
      <w:r w:rsidR="00B04D27" w:rsidRPr="00FA2410">
        <w:rPr>
          <w:rFonts w:ascii="Candara" w:hAnsi="Candara"/>
          <w:lang w:val="en-CA"/>
        </w:rPr>
        <w:t>, 20</w:t>
      </w:r>
      <w:r w:rsidR="00367A3E">
        <w:rPr>
          <w:rFonts w:ascii="Candara" w:hAnsi="Candara"/>
          <w:lang w:val="en-CA"/>
        </w:rPr>
        <w:t>20</w:t>
      </w:r>
      <w:r w:rsidR="00DD0312" w:rsidRPr="00FA2410">
        <w:rPr>
          <w:rFonts w:ascii="Candara" w:hAnsi="Candara"/>
          <w:lang w:val="en-CA"/>
        </w:rPr>
        <w:t>.</w:t>
      </w:r>
      <w:r w:rsidRPr="00FA2410">
        <w:rPr>
          <w:rFonts w:ascii="Candara" w:hAnsi="Candara"/>
          <w:lang w:val="en-CA"/>
        </w:rPr>
        <w:t xml:space="preserve"> </w:t>
      </w:r>
    </w:p>
    <w:p w14:paraId="3856365F" w14:textId="77777777" w:rsidR="000C1693" w:rsidRPr="00FA2410" w:rsidRDefault="000C1693">
      <w:pPr>
        <w:rPr>
          <w:rFonts w:ascii="Candara" w:hAnsi="Candara"/>
          <w:b/>
          <w:bCs/>
          <w:sz w:val="28"/>
          <w:szCs w:val="28"/>
        </w:rPr>
      </w:pPr>
    </w:p>
    <w:p w14:paraId="1A20407E" w14:textId="77777777" w:rsidR="00737099" w:rsidRDefault="00737099" w:rsidP="00BC60D4">
      <w:pPr>
        <w:tabs>
          <w:tab w:val="left" w:pos="720"/>
          <w:tab w:val="left" w:pos="1440"/>
        </w:tabs>
        <w:jc w:val="both"/>
        <w:rPr>
          <w:rFonts w:ascii="Candara" w:hAnsi="Candara"/>
          <w:b/>
          <w:bCs/>
          <w:sz w:val="26"/>
          <w:szCs w:val="26"/>
          <w:lang w:val="en-CA"/>
        </w:rPr>
      </w:pPr>
    </w:p>
    <w:p w14:paraId="3825EB16" w14:textId="77777777" w:rsidR="00737099" w:rsidRDefault="00737099" w:rsidP="00BC60D4">
      <w:pPr>
        <w:tabs>
          <w:tab w:val="left" w:pos="720"/>
          <w:tab w:val="left" w:pos="1440"/>
        </w:tabs>
        <w:jc w:val="both"/>
        <w:rPr>
          <w:rFonts w:ascii="Candara" w:hAnsi="Candara"/>
          <w:b/>
          <w:bCs/>
          <w:sz w:val="26"/>
          <w:szCs w:val="26"/>
          <w:lang w:val="en-CA"/>
        </w:rPr>
      </w:pPr>
    </w:p>
    <w:p w14:paraId="1464DB11" w14:textId="6256D493" w:rsidR="00BC60D4" w:rsidRPr="00737099" w:rsidRDefault="00BC60D4" w:rsidP="00BC60D4">
      <w:pPr>
        <w:tabs>
          <w:tab w:val="left" w:pos="720"/>
          <w:tab w:val="left" w:pos="1440"/>
        </w:tabs>
        <w:jc w:val="both"/>
        <w:rPr>
          <w:rFonts w:ascii="Candara" w:hAnsi="Candara"/>
          <w:bCs/>
          <w:sz w:val="26"/>
          <w:szCs w:val="26"/>
          <w:lang w:val="en-CA"/>
        </w:rPr>
      </w:pPr>
      <w:r w:rsidRPr="003F6009">
        <w:rPr>
          <w:rFonts w:ascii="Candara" w:hAnsi="Candara"/>
          <w:b/>
          <w:bCs/>
          <w:sz w:val="26"/>
          <w:szCs w:val="26"/>
          <w:lang w:val="en-CA"/>
        </w:rPr>
        <w:t>Event Entry Limits</w:t>
      </w:r>
    </w:p>
    <w:p w14:paraId="71C11ADF" w14:textId="5575B152" w:rsidR="004E7D1B" w:rsidRPr="004E7D1B" w:rsidRDefault="004E7D1B" w:rsidP="004E7D1B">
      <w:pPr>
        <w:ind w:left="2160" w:hanging="2160"/>
        <w:rPr>
          <w:rFonts w:ascii="Candara" w:hAnsi="Candara" w:cs="Calibri"/>
        </w:rPr>
      </w:pPr>
      <w:r w:rsidRPr="004E7D1B">
        <w:rPr>
          <w:rFonts w:ascii="Candara" w:hAnsi="Candara" w:cs="Calibri"/>
        </w:rPr>
        <w:t xml:space="preserve">Swimmers may </w:t>
      </w:r>
      <w:r>
        <w:rPr>
          <w:rFonts w:ascii="Candara" w:hAnsi="Candara" w:cs="Calibri"/>
        </w:rPr>
        <w:t>swim a maximum of</w:t>
      </w:r>
      <w:r w:rsidRPr="004E7D1B">
        <w:rPr>
          <w:rFonts w:ascii="Candara" w:hAnsi="Candara" w:cs="Calibri"/>
        </w:rPr>
        <w:t xml:space="preserve"> three (3) events.</w:t>
      </w:r>
    </w:p>
    <w:p w14:paraId="0FBDBBCB" w14:textId="19FD0147" w:rsidR="00BC60D4" w:rsidRDefault="00BC60D4" w:rsidP="00BC60D4">
      <w:pPr>
        <w:tabs>
          <w:tab w:val="left" w:pos="720"/>
          <w:tab w:val="left" w:pos="1440"/>
        </w:tabs>
        <w:jc w:val="both"/>
        <w:rPr>
          <w:rFonts w:ascii="Candara" w:hAnsi="Candara"/>
          <w:bCs/>
          <w:lang w:val="en-CA"/>
        </w:rPr>
      </w:pPr>
      <w:r w:rsidRPr="00FA2410">
        <w:rPr>
          <w:rFonts w:ascii="Candara" w:hAnsi="Candara"/>
          <w:bCs/>
          <w:lang w:val="en-CA"/>
        </w:rPr>
        <w:t>Meet Management reserves the right to limit entries in the 200m events.</w:t>
      </w:r>
    </w:p>
    <w:p w14:paraId="65EB4C12" w14:textId="68CEBF80" w:rsidR="00077BF1" w:rsidRDefault="00077BF1">
      <w:pPr>
        <w:rPr>
          <w:rFonts w:ascii="Candara" w:hAnsi="Candara"/>
          <w:b/>
          <w:bCs/>
          <w:sz w:val="26"/>
          <w:szCs w:val="26"/>
          <w:lang w:val="en-CA"/>
        </w:rPr>
      </w:pPr>
    </w:p>
    <w:p w14:paraId="2BA2DEF9" w14:textId="77777777" w:rsidR="00C57F47" w:rsidRPr="00737099" w:rsidRDefault="00C57F47" w:rsidP="00C57F47">
      <w:pPr>
        <w:pStyle w:val="WW-Heading1"/>
        <w:rPr>
          <w:rFonts w:ascii="Candara" w:hAnsi="Candara"/>
          <w:sz w:val="26"/>
          <w:szCs w:val="26"/>
          <w:lang w:val="en-GB"/>
        </w:rPr>
      </w:pPr>
      <w:r w:rsidRPr="00737099">
        <w:rPr>
          <w:rFonts w:ascii="Candara" w:hAnsi="Candara"/>
          <w:b/>
          <w:bCs/>
          <w:sz w:val="26"/>
          <w:szCs w:val="26"/>
          <w:lang w:val="en-CA"/>
        </w:rPr>
        <w:t>Eligibility</w:t>
      </w:r>
    </w:p>
    <w:p w14:paraId="2250CDD3" w14:textId="77777777" w:rsidR="00C57F47" w:rsidRPr="00FA2410" w:rsidRDefault="00C57F47" w:rsidP="00C57F47">
      <w:pPr>
        <w:tabs>
          <w:tab w:val="left" w:pos="2880"/>
          <w:tab w:val="left" w:pos="3600"/>
          <w:tab w:val="left" w:pos="4320"/>
        </w:tabs>
        <w:ind w:left="2160" w:hanging="2160"/>
        <w:rPr>
          <w:rFonts w:ascii="Candara" w:hAnsi="Candara"/>
          <w:lang w:val="en-GB"/>
        </w:rPr>
      </w:pPr>
      <w:r w:rsidRPr="00FA2410">
        <w:rPr>
          <w:rFonts w:ascii="Candara" w:hAnsi="Candara"/>
          <w:lang w:val="en-GB"/>
        </w:rPr>
        <w:t xml:space="preserve">All swimmers who are members of SNC or are associated with a FINA affiliated country. </w:t>
      </w:r>
    </w:p>
    <w:p w14:paraId="5E957826" w14:textId="409D86FD" w:rsidR="00C57F47" w:rsidRDefault="00C57F47" w:rsidP="00C57F47">
      <w:pPr>
        <w:tabs>
          <w:tab w:val="left" w:pos="2880"/>
          <w:tab w:val="left" w:pos="3600"/>
          <w:tab w:val="left" w:pos="4320"/>
        </w:tabs>
        <w:rPr>
          <w:rFonts w:ascii="Candara" w:hAnsi="Candara"/>
          <w:lang w:val="en-GB"/>
        </w:rPr>
      </w:pPr>
      <w:r w:rsidRPr="00FA2410">
        <w:rPr>
          <w:rFonts w:ascii="Candara" w:hAnsi="Candara"/>
          <w:lang w:val="en-GB"/>
        </w:rPr>
        <w:t>There are no qualifying standards.</w:t>
      </w:r>
    </w:p>
    <w:p w14:paraId="76506875" w14:textId="3A28636F" w:rsidR="00315888" w:rsidRPr="00315888" w:rsidRDefault="00315888" w:rsidP="00C57F47">
      <w:pPr>
        <w:tabs>
          <w:tab w:val="left" w:pos="2880"/>
          <w:tab w:val="left" w:pos="3600"/>
          <w:tab w:val="left" w:pos="4320"/>
        </w:tabs>
        <w:rPr>
          <w:rFonts w:ascii="Candara" w:hAnsi="Candara"/>
        </w:rPr>
      </w:pPr>
      <w:r>
        <w:rPr>
          <w:rFonts w:ascii="Candara" w:hAnsi="Candara"/>
        </w:rPr>
        <w:t xml:space="preserve">A swimmer’s age is determined as of the first day of the swim meet. </w:t>
      </w:r>
    </w:p>
    <w:p w14:paraId="5B56CA7C" w14:textId="77777777" w:rsidR="00C57F47" w:rsidRPr="00315888" w:rsidRDefault="00C57F47">
      <w:pPr>
        <w:rPr>
          <w:rFonts w:ascii="Candara" w:hAnsi="Candara"/>
          <w:b/>
          <w:bCs/>
          <w:sz w:val="26"/>
          <w:szCs w:val="26"/>
        </w:rPr>
      </w:pPr>
    </w:p>
    <w:p w14:paraId="3F98D50B" w14:textId="5375B69B" w:rsidR="00DF7506" w:rsidRPr="00737099" w:rsidRDefault="00077BF1">
      <w:pPr>
        <w:rPr>
          <w:rFonts w:ascii="Candara" w:hAnsi="Candara"/>
          <w:sz w:val="26"/>
          <w:szCs w:val="26"/>
          <w:lang w:val="en-CA"/>
        </w:rPr>
      </w:pPr>
      <w:r>
        <w:rPr>
          <w:rFonts w:ascii="Candara" w:hAnsi="Candara"/>
          <w:b/>
          <w:bCs/>
          <w:sz w:val="26"/>
          <w:szCs w:val="26"/>
          <w:lang w:val="en-CA"/>
        </w:rPr>
        <w:t>M</w:t>
      </w:r>
      <w:r w:rsidR="003A47BF" w:rsidRPr="00737099">
        <w:rPr>
          <w:rFonts w:ascii="Candara" w:hAnsi="Candara"/>
          <w:b/>
          <w:bCs/>
          <w:sz w:val="26"/>
          <w:szCs w:val="26"/>
          <w:lang w:val="en-CA"/>
        </w:rPr>
        <w:t>eet Rules</w:t>
      </w:r>
    </w:p>
    <w:p w14:paraId="6531CB54" w14:textId="77777777" w:rsidR="00606A42" w:rsidRPr="00A940F3" w:rsidRDefault="00B22EA3">
      <w:pPr>
        <w:rPr>
          <w:rFonts w:ascii="Candara" w:hAnsi="Candara"/>
          <w:lang w:val="en-CA"/>
        </w:rPr>
      </w:pPr>
      <w:r w:rsidRPr="00A940F3">
        <w:rPr>
          <w:rFonts w:ascii="Candara" w:hAnsi="Candara"/>
          <w:lang w:val="en-CA"/>
        </w:rPr>
        <w:t>SNC/FINA rules will govern this meet</w:t>
      </w:r>
      <w:r w:rsidR="00606A42" w:rsidRPr="00A940F3">
        <w:rPr>
          <w:rFonts w:ascii="Candara" w:hAnsi="Candara"/>
          <w:lang w:val="en-CA"/>
        </w:rPr>
        <w:t>.</w:t>
      </w:r>
    </w:p>
    <w:p w14:paraId="42524888" w14:textId="77777777" w:rsidR="003A47BF" w:rsidRPr="00A940F3" w:rsidRDefault="00700C3A">
      <w:pPr>
        <w:rPr>
          <w:rFonts w:ascii="Candara" w:hAnsi="Candara"/>
          <w:lang w:val="en-CA"/>
        </w:rPr>
      </w:pPr>
      <w:r w:rsidRPr="00A940F3">
        <w:rPr>
          <w:rFonts w:ascii="Candara" w:hAnsi="Candara"/>
          <w:lang w:val="en-CA"/>
        </w:rPr>
        <w:t xml:space="preserve">View here:   </w:t>
      </w:r>
      <w:hyperlink r:id="rId10" w:history="1">
        <w:r w:rsidRPr="00A940F3">
          <w:rPr>
            <w:rStyle w:val="Hyperlink"/>
            <w:rFonts w:ascii="Candara" w:hAnsi="Candara"/>
            <w:lang w:val="en-CA"/>
          </w:rPr>
          <w:t>https://www.swimming.ca/content/uploads/2015/08/2013-swimming-canada-rules.pdf</w:t>
        </w:r>
      </w:hyperlink>
    </w:p>
    <w:p w14:paraId="69B55C46" w14:textId="77777777" w:rsidR="00700C3A" w:rsidRPr="00A940F3" w:rsidRDefault="00700C3A">
      <w:pPr>
        <w:rPr>
          <w:rFonts w:ascii="Candara" w:eastAsia="Times New Roman" w:hAnsi="Candara" w:cs="Arial"/>
          <w:b/>
          <w:bCs/>
          <w:lang w:eastAsia="ar-SA" w:bidi="ar-SA"/>
        </w:rPr>
      </w:pPr>
    </w:p>
    <w:p w14:paraId="6DA1E595" w14:textId="77777777" w:rsidR="00456FB6" w:rsidRPr="00A940F3" w:rsidRDefault="00DF7506" w:rsidP="002A79BF">
      <w:pPr>
        <w:pStyle w:val="Caption1"/>
        <w:spacing w:before="0" w:after="0"/>
        <w:rPr>
          <w:rFonts w:ascii="Candara" w:eastAsia="Times New Roman" w:hAnsi="Candara" w:cs="Arial"/>
          <w:bCs/>
          <w:i w:val="0"/>
          <w:lang w:eastAsia="ar-SA" w:bidi="ar-SA"/>
        </w:rPr>
      </w:pPr>
      <w:r w:rsidRPr="00A940F3">
        <w:rPr>
          <w:rFonts w:ascii="Candara" w:eastAsia="Times New Roman" w:hAnsi="Candara" w:cs="Arial"/>
          <w:bCs/>
          <w:i w:val="0"/>
          <w:lang w:eastAsia="ar-SA" w:bidi="ar-SA"/>
        </w:rPr>
        <w:t>Swimming Canada warm-up competition safety procedures will be in effect at this meet.</w:t>
      </w:r>
    </w:p>
    <w:p w14:paraId="76F18481" w14:textId="77777777" w:rsidR="00DF7506" w:rsidRPr="00A940F3" w:rsidRDefault="00DF7506" w:rsidP="002A79BF">
      <w:pPr>
        <w:pStyle w:val="Caption1"/>
        <w:spacing w:before="0" w:after="0"/>
        <w:rPr>
          <w:rFonts w:ascii="Candara" w:eastAsia="Times New Roman" w:hAnsi="Candara" w:cs="Arial"/>
          <w:bCs/>
          <w:i w:val="0"/>
          <w:lang w:eastAsia="ar-SA" w:bidi="ar-SA"/>
        </w:rPr>
      </w:pPr>
      <w:r w:rsidRPr="00A940F3">
        <w:rPr>
          <w:rFonts w:ascii="Candara" w:eastAsia="Times New Roman" w:hAnsi="Candara" w:cs="Arial"/>
          <w:bCs/>
          <w:i w:val="0"/>
          <w:lang w:eastAsia="ar-SA" w:bidi="ar-SA"/>
        </w:rPr>
        <w:t>View here:</w:t>
      </w:r>
      <w:r w:rsidR="002E0351" w:rsidRPr="00A940F3">
        <w:rPr>
          <w:rFonts w:ascii="Candara" w:hAnsi="Candara"/>
        </w:rPr>
        <w:t xml:space="preserve"> </w:t>
      </w:r>
    </w:p>
    <w:p w14:paraId="2A7540FA" w14:textId="06C2CCAC" w:rsidR="00456FB6" w:rsidRPr="00A940F3" w:rsidRDefault="00A30E5F" w:rsidP="00EB7824">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Style w:val="Hyperlink"/>
          <w:rFonts w:ascii="Candara" w:hAnsi="Candara"/>
          <w:bCs/>
        </w:rPr>
      </w:pPr>
      <w:hyperlink r:id="rId11" w:history="1">
        <w:r w:rsidR="00964745" w:rsidRPr="00A940F3">
          <w:rPr>
            <w:rStyle w:val="Hyperlink"/>
            <w:rFonts w:ascii="Candara" w:hAnsi="Candara"/>
            <w:bCs/>
          </w:rPr>
          <w:t>https://www.swimming.ca/en/resources/officiating/event-resources/competition-warm-up-safety-procedures/</w:t>
        </w:r>
      </w:hyperlink>
    </w:p>
    <w:p w14:paraId="25DB2E72" w14:textId="77777777" w:rsidR="00C57F47" w:rsidRDefault="00C57F47" w:rsidP="00C57F47">
      <w:pPr>
        <w:rPr>
          <w:rFonts w:ascii="Candara" w:hAnsi="Candara"/>
          <w:lang w:val="en-CA"/>
        </w:rPr>
      </w:pPr>
    </w:p>
    <w:p w14:paraId="6491925F" w14:textId="50EDF863" w:rsidR="00C57F47" w:rsidRPr="00FA2410" w:rsidRDefault="00C57F47" w:rsidP="00C57F47">
      <w:pPr>
        <w:rPr>
          <w:rFonts w:ascii="Candara" w:hAnsi="Candara"/>
          <w:lang w:val="en-CA"/>
        </w:rPr>
      </w:pPr>
      <w:r w:rsidRPr="00FA2410">
        <w:rPr>
          <w:rFonts w:ascii="Candara" w:hAnsi="Candara"/>
          <w:lang w:val="en-CA"/>
        </w:rPr>
        <w:t>All events are time</w:t>
      </w:r>
      <w:r>
        <w:rPr>
          <w:rFonts w:ascii="Candara" w:hAnsi="Candara"/>
          <w:lang w:val="en-CA"/>
        </w:rPr>
        <w:t>d</w:t>
      </w:r>
      <w:r w:rsidRPr="00FA2410">
        <w:rPr>
          <w:rFonts w:ascii="Candara" w:hAnsi="Candara"/>
          <w:lang w:val="en-CA"/>
        </w:rPr>
        <w:t xml:space="preserve"> finals.</w:t>
      </w:r>
      <w:r w:rsidR="00315888">
        <w:rPr>
          <w:rFonts w:ascii="Candara" w:hAnsi="Candara"/>
          <w:lang w:val="en-CA"/>
        </w:rPr>
        <w:t xml:space="preserve">  </w:t>
      </w:r>
      <w:r w:rsidR="00315888" w:rsidRPr="00FA2410">
        <w:rPr>
          <w:rFonts w:ascii="Candara" w:hAnsi="Candara"/>
          <w:lang w:val="en-CA"/>
        </w:rPr>
        <w:t xml:space="preserve">Events will be seeded according to entry times.  </w:t>
      </w:r>
    </w:p>
    <w:p w14:paraId="17944AC6" w14:textId="77777777" w:rsidR="00C57F47" w:rsidRPr="00FA2410" w:rsidRDefault="00C57F47" w:rsidP="00C57F47">
      <w:pPr>
        <w:rPr>
          <w:rFonts w:ascii="Candara" w:hAnsi="Candara"/>
          <w:lang w:val="en-CA"/>
        </w:rPr>
      </w:pPr>
    </w:p>
    <w:p w14:paraId="3437536F" w14:textId="7C11D1C1" w:rsidR="00C57F47" w:rsidRPr="00C57F47" w:rsidRDefault="00C57F47" w:rsidP="00C57F47">
      <w:pPr>
        <w:rPr>
          <w:rStyle w:val="Hyperlink"/>
          <w:rFonts w:ascii="Candara" w:hAnsi="Candara"/>
          <w:color w:val="000000"/>
          <w:u w:val="none"/>
          <w:lang w:val="en-CA"/>
        </w:rPr>
      </w:pPr>
      <w:r w:rsidRPr="00FA2410">
        <w:rPr>
          <w:rFonts w:ascii="Candara" w:hAnsi="Candara"/>
          <w:lang w:val="en-CA"/>
        </w:rPr>
        <w:t>There will be no penalty for missed swims or step downs.</w:t>
      </w:r>
    </w:p>
    <w:p w14:paraId="357CE41A" w14:textId="77777777" w:rsidR="003842F2" w:rsidRDefault="003842F2" w:rsidP="003842F2">
      <w:pPr>
        <w:spacing w:line="239" w:lineRule="auto"/>
        <w:jc w:val="both"/>
        <w:rPr>
          <w:rFonts w:ascii="Candara" w:hAnsi="Candara"/>
        </w:rPr>
      </w:pPr>
    </w:p>
    <w:p w14:paraId="3234138C" w14:textId="77777777" w:rsidR="00BF02C8" w:rsidRPr="00315888" w:rsidRDefault="00BF02C8" w:rsidP="00BF02C8">
      <w:pPr>
        <w:pStyle w:val="Body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ndara" w:hAnsi="Candara"/>
          <w:b/>
          <w:bCs/>
          <w:i/>
          <w:iCs/>
          <w:color w:val="7F7F7F" w:themeColor="text1" w:themeTint="80"/>
          <w:lang w:val="en-CA"/>
        </w:rPr>
      </w:pPr>
      <w:r w:rsidRPr="00315888">
        <w:rPr>
          <w:rFonts w:ascii="Candara" w:hAnsi="Candara"/>
          <w:b/>
          <w:bCs/>
          <w:i/>
          <w:iCs/>
          <w:color w:val="7F7F7F" w:themeColor="text1" w:themeTint="80"/>
          <w:lang w:val="en-CA"/>
        </w:rPr>
        <w:t>Mixed Gender</w:t>
      </w:r>
    </w:p>
    <w:p w14:paraId="328F020D" w14:textId="02B27C90" w:rsidR="00B077CA" w:rsidRDefault="00B077CA" w:rsidP="00B077CA">
      <w:pPr>
        <w:spacing w:line="239" w:lineRule="auto"/>
        <w:ind w:right="2"/>
        <w:jc w:val="both"/>
        <w:rPr>
          <w:rFonts w:ascii="Candara" w:hAnsi="Candara"/>
        </w:rPr>
      </w:pPr>
      <w:r w:rsidRPr="00B077CA">
        <w:rPr>
          <w:rFonts w:ascii="Candara" w:hAnsi="Candara" w:cs="Calibri"/>
        </w:rPr>
        <w:t>All events will be swum mixed gender.</w:t>
      </w:r>
      <w:r>
        <w:rPr>
          <w:rFonts w:ascii="Candara" w:hAnsi="Candara" w:cs="Calibri"/>
        </w:rPr>
        <w:t xml:space="preserve">  </w:t>
      </w:r>
      <w:r w:rsidRPr="00315888">
        <w:rPr>
          <w:rFonts w:ascii="Candara" w:hAnsi="Candara"/>
          <w:bCs/>
        </w:rPr>
        <w:t>When mixed gender events are swum,</w:t>
      </w:r>
      <w:r>
        <w:rPr>
          <w:rFonts w:ascii="Candara" w:hAnsi="Candara"/>
        </w:rPr>
        <w:t xml:space="preserve"> </w:t>
      </w:r>
      <w:r w:rsidRPr="002723EE">
        <w:rPr>
          <w:rFonts w:ascii="Candara" w:hAnsi="Candara"/>
        </w:rPr>
        <w:t xml:space="preserve">any swimmer who achieves a record time at a competition that recognizes </w:t>
      </w:r>
      <w:r w:rsidRPr="00337D58">
        <w:rPr>
          <w:rFonts w:ascii="Candara" w:hAnsi="Candara"/>
          <w:b/>
        </w:rPr>
        <w:t xml:space="preserve">records </w:t>
      </w:r>
      <w:r w:rsidRPr="00697BC1">
        <w:rPr>
          <w:rFonts w:ascii="Candara" w:hAnsi="Candara"/>
        </w:rPr>
        <w:t>at any level</w:t>
      </w:r>
      <w:r w:rsidRPr="002723EE">
        <w:rPr>
          <w:rFonts w:ascii="Candara" w:hAnsi="Candara"/>
        </w:rPr>
        <w:t xml:space="preserve"> (regional, provincial, national, whether age group or open) </w:t>
      </w:r>
      <w:r w:rsidRPr="00337D58">
        <w:rPr>
          <w:rFonts w:ascii="Candara" w:hAnsi="Candara"/>
          <w:b/>
        </w:rPr>
        <w:t>will not be recognized</w:t>
      </w:r>
      <w:r>
        <w:rPr>
          <w:rFonts w:ascii="Candara" w:hAnsi="Candara"/>
        </w:rPr>
        <w:t xml:space="preserve">. </w:t>
      </w:r>
    </w:p>
    <w:p w14:paraId="5DC5D2E0" w14:textId="77777777" w:rsidR="00337D58" w:rsidRDefault="00337D58" w:rsidP="00BF02C8">
      <w:pPr>
        <w:spacing w:line="239" w:lineRule="auto"/>
        <w:ind w:right="2"/>
        <w:jc w:val="both"/>
        <w:rPr>
          <w:rFonts w:ascii="Candara" w:hAnsi="Candara"/>
        </w:rPr>
      </w:pPr>
    </w:p>
    <w:p w14:paraId="1B5FA171" w14:textId="2068565C" w:rsidR="00BF02C8" w:rsidRPr="002723EE" w:rsidRDefault="004A55B8" w:rsidP="00BF02C8">
      <w:pPr>
        <w:spacing w:line="239" w:lineRule="auto"/>
        <w:ind w:right="2"/>
        <w:jc w:val="both"/>
        <w:rPr>
          <w:rFonts w:ascii="Candara" w:hAnsi="Candara"/>
        </w:rPr>
      </w:pPr>
      <w:r>
        <w:rPr>
          <w:rFonts w:ascii="Candara" w:hAnsi="Candara"/>
        </w:rPr>
        <w:t xml:space="preserve">Should </w:t>
      </w:r>
      <w:r w:rsidR="00BF02C8" w:rsidRPr="002723EE">
        <w:rPr>
          <w:rFonts w:ascii="Candara" w:hAnsi="Candara"/>
        </w:rPr>
        <w:t xml:space="preserve">the coach </w:t>
      </w:r>
      <w:r>
        <w:rPr>
          <w:rFonts w:ascii="Candara" w:hAnsi="Candara"/>
        </w:rPr>
        <w:t>a</w:t>
      </w:r>
      <w:r w:rsidR="00BF02C8" w:rsidRPr="002723EE">
        <w:rPr>
          <w:rFonts w:ascii="Candara" w:hAnsi="Candara"/>
        </w:rPr>
        <w:t xml:space="preserve">dvise the referee prior to the start of the session that there is a possibility of the record being broken, the referee </w:t>
      </w:r>
      <w:r>
        <w:rPr>
          <w:rFonts w:ascii="Candara" w:hAnsi="Candara"/>
        </w:rPr>
        <w:t xml:space="preserve">shall make every effort to </w:t>
      </w:r>
      <w:r w:rsidR="00697BC1">
        <w:rPr>
          <w:rFonts w:ascii="Candara" w:hAnsi="Candara"/>
        </w:rPr>
        <w:t>e</w:t>
      </w:r>
      <w:r w:rsidR="00BF02C8" w:rsidRPr="002723EE">
        <w:rPr>
          <w:rFonts w:ascii="Candara" w:hAnsi="Candara"/>
        </w:rPr>
        <w:t xml:space="preserve">nsure that the swimmer competes with the same gender for his/her heat. </w:t>
      </w:r>
    </w:p>
    <w:p w14:paraId="44F74CA3" w14:textId="721B1A0F" w:rsidR="001C6168" w:rsidRPr="005A4E16" w:rsidRDefault="00BF02C8" w:rsidP="005A4E16">
      <w:pPr>
        <w:spacing w:line="259" w:lineRule="auto"/>
        <w:jc w:val="both"/>
        <w:rPr>
          <w:rFonts w:ascii="Candara" w:hAnsi="Candara"/>
        </w:rPr>
      </w:pPr>
      <w:r w:rsidRPr="002723EE">
        <w:rPr>
          <w:rFonts w:ascii="Candara" w:hAnsi="Candara"/>
        </w:rPr>
        <w:t xml:space="preserve"> </w:t>
      </w:r>
    </w:p>
    <w:p w14:paraId="73F54BC5" w14:textId="77777777" w:rsidR="001C6168" w:rsidRDefault="003842F2" w:rsidP="003842F2">
      <w:pPr>
        <w:tabs>
          <w:tab w:val="left" w:pos="720"/>
        </w:tabs>
        <w:rPr>
          <w:rFonts w:ascii="Candara" w:hAnsi="Candara"/>
          <w:lang w:val="en-CA"/>
        </w:rPr>
      </w:pPr>
      <w:r w:rsidRPr="001C6168">
        <w:rPr>
          <w:rFonts w:ascii="Candara" w:hAnsi="Candara"/>
          <w:b/>
          <w:bCs/>
          <w:i/>
          <w:iCs/>
          <w:color w:val="7F7F7F" w:themeColor="text1" w:themeTint="80"/>
          <w:lang w:val="en-CA"/>
        </w:rPr>
        <w:t>Age Categories</w:t>
      </w:r>
    </w:p>
    <w:p w14:paraId="61FDAA7F" w14:textId="797117FF" w:rsidR="003842F2" w:rsidRPr="001C6168" w:rsidRDefault="001C6168" w:rsidP="001C6168">
      <w:pPr>
        <w:rPr>
          <w:rFonts w:ascii="Candara" w:hAnsi="Candara"/>
          <w:lang w:val="en-CA"/>
        </w:rPr>
      </w:pPr>
      <w:r w:rsidRPr="00FA2410">
        <w:rPr>
          <w:rFonts w:ascii="Candara" w:hAnsi="Candara"/>
          <w:lang w:val="en-CA"/>
        </w:rPr>
        <w:t>A swimmer's age is determined as of the first day of the meet.</w:t>
      </w:r>
      <w:r>
        <w:rPr>
          <w:rFonts w:ascii="Candara" w:hAnsi="Candara"/>
          <w:lang w:val="en-CA"/>
        </w:rPr>
        <w:t xml:space="preserve"> </w:t>
      </w:r>
    </w:p>
    <w:p w14:paraId="0462473A" w14:textId="77777777" w:rsidR="003842F2" w:rsidRPr="00FA2410" w:rsidRDefault="003842F2" w:rsidP="003842F2">
      <w:pPr>
        <w:rPr>
          <w:rFonts w:ascii="Candara" w:hAnsi="Candara"/>
          <w:b/>
          <w:bCs/>
          <w:sz w:val="28"/>
          <w:szCs w:val="28"/>
          <w:lang w:val="en-CA"/>
        </w:rPr>
      </w:pPr>
    </w:p>
    <w:p w14:paraId="49532774" w14:textId="77777777" w:rsidR="003842F2" w:rsidRPr="00C57F47" w:rsidRDefault="003842F2" w:rsidP="003842F2">
      <w:pPr>
        <w:rPr>
          <w:rFonts w:ascii="Candara" w:hAnsi="Candara"/>
          <w:i/>
          <w:iCs/>
          <w:sz w:val="26"/>
          <w:szCs w:val="26"/>
          <w:lang w:val="en-CA"/>
        </w:rPr>
      </w:pPr>
      <w:r w:rsidRPr="00C57F47">
        <w:rPr>
          <w:rFonts w:ascii="Candara" w:hAnsi="Candara"/>
          <w:b/>
          <w:bCs/>
          <w:i/>
          <w:iCs/>
          <w:color w:val="7F7F7F" w:themeColor="text1" w:themeTint="80"/>
          <w:sz w:val="26"/>
          <w:szCs w:val="26"/>
          <w:lang w:val="en-CA"/>
        </w:rPr>
        <w:t>Scratches</w:t>
      </w:r>
      <w:r w:rsidRPr="00C57F47">
        <w:rPr>
          <w:rFonts w:ascii="Candara" w:hAnsi="Candara"/>
          <w:i/>
          <w:iCs/>
          <w:sz w:val="26"/>
          <w:szCs w:val="26"/>
          <w:lang w:val="en-CA"/>
        </w:rPr>
        <w:t xml:space="preserve"> </w:t>
      </w:r>
      <w:r w:rsidRPr="00C57F47">
        <w:rPr>
          <w:rFonts w:ascii="Candara" w:hAnsi="Candara"/>
          <w:i/>
          <w:iCs/>
          <w:sz w:val="26"/>
          <w:szCs w:val="26"/>
          <w:lang w:val="en-CA"/>
        </w:rPr>
        <w:tab/>
      </w:r>
    </w:p>
    <w:p w14:paraId="161D6D80" w14:textId="42F62EE0" w:rsidR="003842F2" w:rsidRDefault="00315888" w:rsidP="003842F2">
      <w:pPr>
        <w:pStyle w:val="Body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ndara" w:hAnsi="Candara"/>
          <w:lang w:val="en-CA"/>
        </w:rPr>
      </w:pPr>
      <w:r>
        <w:rPr>
          <w:rFonts w:ascii="Candara" w:hAnsi="Candara"/>
          <w:lang w:val="en-CA"/>
        </w:rPr>
        <w:lastRenderedPageBreak/>
        <w:t>S</w:t>
      </w:r>
      <w:r w:rsidR="003842F2" w:rsidRPr="00FA2410">
        <w:rPr>
          <w:rFonts w:ascii="Candara" w:hAnsi="Candara"/>
          <w:lang w:val="en-CA"/>
        </w:rPr>
        <w:t>cratch</w:t>
      </w:r>
      <w:r>
        <w:rPr>
          <w:rFonts w:ascii="Candara" w:hAnsi="Candara"/>
          <w:lang w:val="en-CA"/>
        </w:rPr>
        <w:t xml:space="preserve">es will be accepted up to the start of warm-up. </w:t>
      </w:r>
    </w:p>
    <w:p w14:paraId="04608D2F" w14:textId="07150531" w:rsidR="00787F07" w:rsidRDefault="00787F07" w:rsidP="003842F2">
      <w:pPr>
        <w:pStyle w:val="Body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ndara" w:hAnsi="Candara"/>
          <w:lang w:val="en-CA"/>
        </w:rPr>
      </w:pPr>
    </w:p>
    <w:p w14:paraId="39504BAF" w14:textId="0829CB4F" w:rsidR="00787F07" w:rsidRPr="00787F07" w:rsidRDefault="00787F07" w:rsidP="00787F07">
      <w:pPr>
        <w:suppressAutoHyphens w:val="0"/>
        <w:ind w:left="2070" w:hanging="2070"/>
        <w:rPr>
          <w:rFonts w:ascii="Candara" w:eastAsia="Calibri" w:hAnsi="Candara" w:cs="Arial"/>
          <w:i/>
          <w:iCs/>
          <w:color w:val="7F7F7F" w:themeColor="text1" w:themeTint="80"/>
          <w:kern w:val="0"/>
          <w:lang w:eastAsia="en-US" w:bidi="ar-SA"/>
        </w:rPr>
      </w:pPr>
      <w:r>
        <w:rPr>
          <w:rFonts w:ascii="Candara" w:eastAsia="Calibri" w:hAnsi="Candara" w:cs="Arial"/>
          <w:b/>
          <w:i/>
          <w:iCs/>
          <w:color w:val="7F7F7F" w:themeColor="text1" w:themeTint="80"/>
          <w:kern w:val="0"/>
          <w:lang w:eastAsia="en-US" w:bidi="ar-SA"/>
        </w:rPr>
        <w:t>D</w:t>
      </w:r>
      <w:r w:rsidRPr="00787F07">
        <w:rPr>
          <w:rFonts w:ascii="Candara" w:eastAsia="Calibri" w:hAnsi="Candara" w:cs="Arial"/>
          <w:b/>
          <w:i/>
          <w:iCs/>
          <w:color w:val="7F7F7F" w:themeColor="text1" w:themeTint="80"/>
          <w:kern w:val="0"/>
          <w:lang w:eastAsia="en-US" w:bidi="ar-SA"/>
        </w:rPr>
        <w:t>ive starts</w:t>
      </w:r>
    </w:p>
    <w:p w14:paraId="58743E42" w14:textId="77777777" w:rsidR="00787F07" w:rsidRPr="00FA2410" w:rsidRDefault="00787F07" w:rsidP="00787F07">
      <w:pPr>
        <w:suppressAutoHyphens w:val="0"/>
        <w:rPr>
          <w:rFonts w:ascii="Candara" w:eastAsia="Calibri" w:hAnsi="Candara" w:cs="Arial"/>
          <w:color w:val="auto"/>
          <w:kern w:val="0"/>
          <w:lang w:eastAsia="en-US" w:bidi="ar-SA"/>
        </w:rPr>
      </w:pPr>
      <w:r w:rsidRPr="00FA2410">
        <w:rPr>
          <w:rFonts w:ascii="Candara" w:eastAsia="Calibri" w:hAnsi="Candara" w:cs="Arial"/>
          <w:color w:val="auto"/>
          <w:kern w:val="0"/>
          <w:lang w:eastAsia="en-US" w:bidi="ar-SA"/>
        </w:rPr>
        <w:t xml:space="preserve">As per the Facility Rules for Dive Starts, this competition will be conducted as follows                             </w:t>
      </w:r>
    </w:p>
    <w:p w14:paraId="7E8540F7" w14:textId="2219A019" w:rsidR="00787F07" w:rsidRDefault="00787F07" w:rsidP="00787F07">
      <w:pPr>
        <w:suppressAutoHyphens w:val="0"/>
        <w:rPr>
          <w:rFonts w:ascii="Candara" w:eastAsia="Calibri" w:hAnsi="Candara" w:cs="Arial"/>
          <w:color w:val="auto"/>
          <w:kern w:val="0"/>
          <w:lang w:eastAsia="en-US" w:bidi="ar-SA"/>
        </w:rPr>
      </w:pPr>
      <w:r w:rsidRPr="00FA2410">
        <w:rPr>
          <w:rFonts w:ascii="Candara" w:eastAsia="Calibri" w:hAnsi="Candara" w:cs="Arial"/>
          <w:color w:val="auto"/>
          <w:kern w:val="0"/>
          <w:lang w:eastAsia="en-US" w:bidi="ar-SA"/>
        </w:rPr>
        <w:t>starts will be conducted from Starting Platforms (blocks) as per FINA FR 2.3 and SW 4.1</w:t>
      </w:r>
      <w:r>
        <w:rPr>
          <w:rFonts w:ascii="Candara" w:eastAsia="Calibri" w:hAnsi="Candara" w:cs="Arial"/>
          <w:color w:val="auto"/>
          <w:kern w:val="0"/>
          <w:lang w:eastAsia="en-US" w:bidi="ar-SA"/>
        </w:rPr>
        <w:t>.</w:t>
      </w:r>
    </w:p>
    <w:p w14:paraId="4C1FA9DC" w14:textId="3BBCA6AC" w:rsidR="004A55B8" w:rsidRPr="00FA2410" w:rsidRDefault="004A55B8" w:rsidP="00787F07">
      <w:pPr>
        <w:suppressAutoHyphens w:val="0"/>
        <w:rPr>
          <w:rFonts w:ascii="Candara" w:eastAsia="Calibri" w:hAnsi="Candara" w:cs="Arial"/>
          <w:color w:val="auto"/>
          <w:kern w:val="0"/>
          <w:lang w:eastAsia="en-US" w:bidi="ar-SA"/>
        </w:rPr>
      </w:pPr>
      <w:r>
        <w:rPr>
          <w:rFonts w:ascii="Candara" w:eastAsia="Calibri" w:hAnsi="Candara" w:cs="Arial"/>
          <w:color w:val="auto"/>
          <w:kern w:val="0"/>
          <w:lang w:eastAsia="en-US" w:bidi="ar-SA"/>
        </w:rPr>
        <w:t>All starts shall be from the starting platforms.</w:t>
      </w:r>
    </w:p>
    <w:p w14:paraId="6F4A70E3" w14:textId="77777777" w:rsidR="00964745" w:rsidRPr="00FA2410" w:rsidRDefault="00964745" w:rsidP="00737099">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0" w:firstLine="0"/>
        <w:rPr>
          <w:rFonts w:ascii="Candara" w:hAnsi="Candara"/>
          <w:b/>
          <w:bCs/>
          <w:sz w:val="22"/>
          <w:szCs w:val="22"/>
        </w:rPr>
      </w:pPr>
    </w:p>
    <w:p w14:paraId="15D9ABE7" w14:textId="311827E3" w:rsidR="003A47BF" w:rsidRPr="00737099" w:rsidRDefault="003A47BF">
      <w:pPr>
        <w:pStyle w:val="BodyTextIndent"/>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ascii="Candara" w:hAnsi="Candara" w:cs="Arial"/>
          <w:sz w:val="26"/>
          <w:szCs w:val="26"/>
        </w:rPr>
      </w:pPr>
      <w:r w:rsidRPr="00737099">
        <w:rPr>
          <w:rFonts w:ascii="Candara" w:hAnsi="Candara"/>
          <w:b/>
          <w:bCs/>
          <w:sz w:val="26"/>
          <w:szCs w:val="26"/>
        </w:rPr>
        <w:t>Facility</w:t>
      </w:r>
      <w:r w:rsidR="00947D02" w:rsidRPr="00737099">
        <w:rPr>
          <w:rFonts w:ascii="Candara" w:hAnsi="Candara"/>
          <w:b/>
          <w:bCs/>
          <w:sz w:val="26"/>
          <w:szCs w:val="26"/>
        </w:rPr>
        <w:t xml:space="preserve"> &amp; Pool</w:t>
      </w:r>
      <w:r w:rsidRPr="00737099">
        <w:rPr>
          <w:rFonts w:ascii="Candara" w:hAnsi="Candara"/>
          <w:b/>
          <w:bCs/>
          <w:sz w:val="26"/>
          <w:szCs w:val="26"/>
        </w:rPr>
        <w:t xml:space="preserve"> Rules</w:t>
      </w:r>
      <w:r w:rsidRPr="00737099">
        <w:rPr>
          <w:rFonts w:ascii="Candara" w:hAnsi="Candara"/>
          <w:sz w:val="26"/>
          <w:szCs w:val="26"/>
        </w:rPr>
        <w:t xml:space="preserve"> </w:t>
      </w:r>
      <w:r w:rsidRPr="00737099">
        <w:rPr>
          <w:rFonts w:ascii="Candara" w:hAnsi="Candara"/>
          <w:sz w:val="26"/>
          <w:szCs w:val="26"/>
        </w:rPr>
        <w:tab/>
      </w:r>
      <w:r w:rsidRPr="00737099">
        <w:rPr>
          <w:rFonts w:ascii="Candara" w:hAnsi="Candara"/>
          <w:sz w:val="26"/>
          <w:szCs w:val="26"/>
        </w:rPr>
        <w:tab/>
      </w:r>
    </w:p>
    <w:p w14:paraId="19B9F267" w14:textId="6BF948DD" w:rsidR="00453F78" w:rsidRDefault="003A47BF" w:rsidP="00787F07">
      <w:pPr>
        <w:pStyle w:val="BodyTextInden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Candara" w:hAnsi="Candara"/>
          <w:b/>
          <w:bCs/>
          <w:i/>
          <w:iCs/>
          <w:lang w:val="en-CA"/>
        </w:rPr>
      </w:pPr>
      <w:r w:rsidRPr="00FA2410">
        <w:rPr>
          <w:rFonts w:ascii="Candara" w:hAnsi="Candara" w:cs="Arial"/>
        </w:rPr>
        <w:t xml:space="preserve">Proper footwear and clothing must be worn throughout the building (outside pool area).  </w:t>
      </w:r>
      <w:r w:rsidR="00947D02" w:rsidRPr="00FA2410">
        <w:rPr>
          <w:rFonts w:ascii="Candara" w:hAnsi="Candara" w:cs="Arial"/>
        </w:rPr>
        <w:t>No outdoor footwear is allowed on deck.</w:t>
      </w:r>
      <w:r w:rsidR="005C086B" w:rsidRPr="00FA2410">
        <w:rPr>
          <w:rFonts w:ascii="Candara" w:hAnsi="Candara" w:cs="Arial"/>
        </w:rPr>
        <w:t xml:space="preserve"> All swimmers must shower before entering pool.</w:t>
      </w:r>
      <w:r w:rsidRPr="00FA2410">
        <w:rPr>
          <w:rFonts w:ascii="Candara" w:hAnsi="Candara"/>
          <w:bCs/>
          <w:lang w:val="en-CA"/>
        </w:rPr>
        <w:t xml:space="preserve"> In case of a building emergency (power failure, etc.) swimmers are asked to clear the pool immediately and exit the building.  All coaches shall meet in a designated area with the meet management for further instructions.</w:t>
      </w:r>
      <w:r w:rsidR="00947D02" w:rsidRPr="00FA2410">
        <w:rPr>
          <w:rFonts w:ascii="Candara" w:hAnsi="Candara"/>
          <w:bCs/>
          <w:lang w:val="en-CA"/>
        </w:rPr>
        <w:t xml:space="preserve"> Bell Aliant lifeguards will be on duty.  The leisure pool and hot tub are strictly off-limits.</w:t>
      </w:r>
      <w:r w:rsidRPr="00FA2410">
        <w:rPr>
          <w:rFonts w:ascii="Candara" w:hAnsi="Candara"/>
          <w:bCs/>
          <w:lang w:val="en-CA"/>
        </w:rPr>
        <w:t xml:space="preserve"> </w:t>
      </w:r>
      <w:r w:rsidRPr="00FA2410">
        <w:rPr>
          <w:rFonts w:ascii="Candara" w:hAnsi="Candara"/>
          <w:b/>
          <w:bCs/>
          <w:i/>
          <w:iCs/>
          <w:lang w:val="en-CA"/>
        </w:rPr>
        <w:t xml:space="preserve">In respect of those with allergies, please note that </w:t>
      </w:r>
      <w:r w:rsidR="00321708" w:rsidRPr="00FA2410">
        <w:rPr>
          <w:rFonts w:ascii="Candara" w:hAnsi="Candara"/>
          <w:b/>
          <w:bCs/>
          <w:i/>
          <w:iCs/>
          <w:lang w:val="en-CA"/>
        </w:rPr>
        <w:t xml:space="preserve">the meet will be </w:t>
      </w:r>
      <w:r w:rsidRPr="00FA2410">
        <w:rPr>
          <w:rFonts w:ascii="Candara" w:hAnsi="Candara"/>
          <w:b/>
          <w:bCs/>
          <w:i/>
          <w:iCs/>
          <w:lang w:val="en-CA"/>
        </w:rPr>
        <w:t xml:space="preserve">peanut and nut free. </w:t>
      </w:r>
    </w:p>
    <w:p w14:paraId="556D4583" w14:textId="77777777" w:rsidR="00787F07" w:rsidRPr="00787F07" w:rsidRDefault="00787F07" w:rsidP="00787F07">
      <w:pPr>
        <w:pStyle w:val="BodyTextIndent"/>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firstLine="0"/>
        <w:rPr>
          <w:rFonts w:ascii="Candara" w:hAnsi="Candara"/>
          <w:bCs/>
          <w:lang w:val="en-CA"/>
        </w:rPr>
      </w:pPr>
    </w:p>
    <w:p w14:paraId="7BE613C7" w14:textId="3B4679C3" w:rsidR="00ED401F" w:rsidRPr="00737099" w:rsidRDefault="00780B2C" w:rsidP="00453F78">
      <w:pPr>
        <w:tabs>
          <w:tab w:val="left" w:pos="2070"/>
          <w:tab w:val="left" w:pos="3600"/>
          <w:tab w:val="left" w:pos="3870"/>
        </w:tabs>
        <w:suppressAutoHyphens w:val="0"/>
        <w:overflowPunct w:val="0"/>
        <w:autoSpaceDE w:val="0"/>
        <w:autoSpaceDN w:val="0"/>
        <w:adjustRightInd w:val="0"/>
        <w:ind w:left="2070" w:hanging="2070"/>
        <w:textAlignment w:val="baseline"/>
        <w:rPr>
          <w:rFonts w:ascii="Candara" w:eastAsia="Times New Roman" w:hAnsi="Candara" w:cs="Arial"/>
          <w:b/>
          <w:color w:val="auto"/>
          <w:kern w:val="0"/>
          <w:sz w:val="26"/>
          <w:szCs w:val="26"/>
          <w:lang w:eastAsia="en-US" w:bidi="ar-SA"/>
        </w:rPr>
      </w:pPr>
      <w:r w:rsidRPr="00737099">
        <w:rPr>
          <w:rFonts w:ascii="Candara" w:eastAsia="Times New Roman" w:hAnsi="Candara" w:cs="Arial"/>
          <w:b/>
          <w:color w:val="auto"/>
          <w:kern w:val="0"/>
          <w:sz w:val="26"/>
          <w:szCs w:val="26"/>
          <w:lang w:eastAsia="en-US" w:bidi="ar-SA"/>
        </w:rPr>
        <w:t>SAFETY &amp; LIABILITY</w:t>
      </w:r>
    </w:p>
    <w:p w14:paraId="48DB6B75" w14:textId="38455C84" w:rsidR="00780B2C" w:rsidRPr="00FA2410" w:rsidRDefault="00780B2C" w:rsidP="00453F78">
      <w:pPr>
        <w:tabs>
          <w:tab w:val="left" w:pos="2070"/>
          <w:tab w:val="left" w:pos="3600"/>
          <w:tab w:val="left" w:pos="3870"/>
        </w:tabs>
        <w:suppressAutoHyphens w:val="0"/>
        <w:overflowPunct w:val="0"/>
        <w:autoSpaceDE w:val="0"/>
        <w:autoSpaceDN w:val="0"/>
        <w:adjustRightInd w:val="0"/>
        <w:textAlignment w:val="baseline"/>
        <w:rPr>
          <w:rFonts w:ascii="Candara" w:eastAsia="Arial Unicode MS" w:hAnsi="Candara" w:cs="Arial"/>
          <w:color w:val="auto"/>
          <w:kern w:val="0"/>
          <w:bdr w:val="nil"/>
          <w:lang w:eastAsia="en-US" w:bidi="ar-SA"/>
        </w:rPr>
      </w:pPr>
      <w:r w:rsidRPr="00FA2410">
        <w:rPr>
          <w:rFonts w:ascii="Candara" w:eastAsia="Arial Unicode MS" w:hAnsi="Candara" w:cs="Arial"/>
          <w:color w:val="auto"/>
          <w:kern w:val="0"/>
          <w:bdr w:val="nil"/>
          <w:lang w:eastAsia="en-US" w:bidi="ar-SA"/>
        </w:rPr>
        <w:t>Swimming Canada and Swim PEI believes that athletes, coaches, officials, support staff an</w:t>
      </w:r>
      <w:r w:rsidR="00234313" w:rsidRPr="00FA2410">
        <w:rPr>
          <w:rFonts w:ascii="Candara" w:eastAsia="Arial Unicode MS" w:hAnsi="Candara" w:cs="Arial"/>
          <w:color w:val="auto"/>
          <w:kern w:val="0"/>
          <w:bdr w:val="nil"/>
          <w:lang w:eastAsia="en-US" w:bidi="ar-SA"/>
        </w:rPr>
        <w:t xml:space="preserve">d </w:t>
      </w:r>
      <w:r w:rsidRPr="00FA2410">
        <w:rPr>
          <w:rFonts w:ascii="Candara" w:eastAsia="Arial Unicode MS" w:hAnsi="Candara" w:cs="Arial"/>
          <w:color w:val="auto"/>
          <w:kern w:val="0"/>
          <w:bdr w:val="nil"/>
          <w:lang w:eastAsia="en-US" w:bidi="ar-SA"/>
        </w:rPr>
        <w:t xml:space="preserve">volunteers have the right to participate in a safe and inclusive sport environment that is free of abuse, harassment and discrimination.  For additional resources click </w:t>
      </w:r>
      <w:hyperlink r:id="rId12" w:history="1">
        <w:r w:rsidRPr="00FA2410">
          <w:rPr>
            <w:rFonts w:ascii="Candara" w:eastAsia="Arial Unicode MS" w:hAnsi="Candara" w:cs="Arial"/>
            <w:color w:val="0000FF"/>
            <w:kern w:val="0"/>
            <w:u w:val="single"/>
            <w:bdr w:val="nil"/>
            <w:lang w:eastAsia="en-US" w:bidi="ar-SA"/>
          </w:rPr>
          <w:t>https://www.swimming.ca/en/safe-sport/</w:t>
        </w:r>
      </w:hyperlink>
      <w:r w:rsidR="00453F78" w:rsidRPr="00453F78">
        <w:rPr>
          <w:rFonts w:ascii="Candara" w:eastAsia="Arial Unicode MS" w:hAnsi="Candara" w:cs="Arial"/>
          <w:color w:val="auto"/>
          <w:kern w:val="0"/>
          <w:bdr w:val="nil"/>
          <w:lang w:eastAsia="en-US" w:bidi="ar-SA"/>
        </w:rPr>
        <w:t>.</w:t>
      </w:r>
    </w:p>
    <w:p w14:paraId="24B6440B" w14:textId="4CB5E7F1" w:rsidR="00780B2C" w:rsidRPr="00FA2410" w:rsidRDefault="00780B2C" w:rsidP="000C1693">
      <w:pPr>
        <w:tabs>
          <w:tab w:val="left" w:pos="2070"/>
          <w:tab w:val="left" w:pos="3600"/>
          <w:tab w:val="left" w:pos="3870"/>
        </w:tabs>
        <w:suppressAutoHyphens w:val="0"/>
        <w:overflowPunct w:val="0"/>
        <w:autoSpaceDE w:val="0"/>
        <w:autoSpaceDN w:val="0"/>
        <w:adjustRightInd w:val="0"/>
        <w:spacing w:before="200"/>
        <w:textAlignment w:val="baseline"/>
        <w:rPr>
          <w:rFonts w:ascii="Candara" w:eastAsia="Times New Roman" w:hAnsi="Candara" w:cs="Arial"/>
          <w:b/>
          <w:color w:val="auto"/>
          <w:kern w:val="0"/>
          <w:lang w:eastAsia="en-US" w:bidi="ar-SA"/>
        </w:rPr>
      </w:pPr>
      <w:r w:rsidRPr="00FA2410">
        <w:rPr>
          <w:rFonts w:ascii="Candara" w:eastAsia="Times New Roman" w:hAnsi="Candara" w:cs="Arial"/>
          <w:color w:val="auto"/>
          <w:kern w:val="0"/>
          <w:lang w:eastAsia="en-US" w:bidi="ar-SA"/>
        </w:rPr>
        <w:t>Only participating swimmers, officials, certified registered coaches, and authorized people are allowed on deck.</w:t>
      </w:r>
    </w:p>
    <w:p w14:paraId="7F5D19FB" w14:textId="77777777" w:rsidR="00780B2C" w:rsidRPr="00787F07" w:rsidRDefault="00780B2C" w:rsidP="000C1693">
      <w:pPr>
        <w:pBdr>
          <w:top w:val="nil"/>
          <w:left w:val="nil"/>
          <w:bottom w:val="nil"/>
          <w:right w:val="nil"/>
          <w:between w:val="nil"/>
          <w:bar w:val="nil"/>
        </w:pBdr>
        <w:suppressAutoHyphens w:val="0"/>
        <w:overflowPunct w:val="0"/>
        <w:autoSpaceDE w:val="0"/>
        <w:autoSpaceDN w:val="0"/>
        <w:adjustRightInd w:val="0"/>
        <w:spacing w:before="200"/>
        <w:textAlignment w:val="baseline"/>
        <w:rPr>
          <w:rFonts w:ascii="Candara" w:eastAsia="Arial Unicode MS" w:hAnsi="Candara" w:cs="Arial"/>
          <w:b/>
          <w:bCs/>
          <w:i/>
          <w:iCs/>
          <w:color w:val="7F7F7F" w:themeColor="text1" w:themeTint="80"/>
          <w:kern w:val="0"/>
          <w:bdr w:val="nil"/>
          <w:lang w:eastAsia="en-US" w:bidi="ar-SA"/>
        </w:rPr>
      </w:pPr>
      <w:r w:rsidRPr="00787F07">
        <w:rPr>
          <w:rFonts w:ascii="Candara" w:eastAsia="Arial Unicode MS" w:hAnsi="Candara" w:cs="Arial"/>
          <w:b/>
          <w:bCs/>
          <w:i/>
          <w:iCs/>
          <w:color w:val="7F7F7F" w:themeColor="text1" w:themeTint="80"/>
          <w:kern w:val="0"/>
          <w:bdr w:val="nil"/>
          <w:lang w:eastAsia="en-US" w:bidi="ar-SA"/>
        </w:rPr>
        <w:t>Open and Observable Environment</w:t>
      </w:r>
    </w:p>
    <w:p w14:paraId="3F1221FD" w14:textId="6232F5F7" w:rsidR="00986FA1" w:rsidRPr="00762AED" w:rsidRDefault="00780B2C" w:rsidP="00762AED">
      <w:pPr>
        <w:pBdr>
          <w:top w:val="nil"/>
          <w:left w:val="nil"/>
          <w:bottom w:val="nil"/>
          <w:right w:val="nil"/>
          <w:between w:val="nil"/>
          <w:bar w:val="nil"/>
        </w:pBdr>
        <w:suppressAutoHyphens w:val="0"/>
        <w:overflowPunct w:val="0"/>
        <w:autoSpaceDE w:val="0"/>
        <w:autoSpaceDN w:val="0"/>
        <w:adjustRightInd w:val="0"/>
        <w:textAlignment w:val="baseline"/>
        <w:rPr>
          <w:rFonts w:ascii="Candara" w:eastAsia="Arial Unicode MS" w:hAnsi="Candara" w:cs="Arial"/>
          <w:color w:val="auto"/>
          <w:kern w:val="0"/>
          <w:bdr w:val="nil"/>
          <w:lang w:eastAsia="en-US" w:bidi="ar-SA"/>
        </w:rPr>
      </w:pPr>
      <w:r w:rsidRPr="00FA2410">
        <w:rPr>
          <w:rFonts w:ascii="Candara" w:eastAsia="Arial Unicode MS" w:hAnsi="Candara" w:cs="Arial"/>
          <w:color w:val="auto"/>
          <w:kern w:val="0"/>
          <w:bdr w:val="nil"/>
          <w:lang w:eastAsia="en-US" w:bidi="ar-SA"/>
        </w:rPr>
        <w:t xml:space="preserve">Swimming Canada and Swim PEI is dedicated to providing a safe and inclusive environment, which involves promoting Open and Observable Environments. This means making meaningful and concerted efforts to avoid situations where a coach/official/staff member, etc. might be alone with an athlete. All interactions between an athlete and an individual who is in a position of trust should normally, and wherever possible, be in an environment or space that is both ‘open’ and ‘observable’ to others. </w:t>
      </w:r>
    </w:p>
    <w:p w14:paraId="630C89B1" w14:textId="78E3326B" w:rsidR="00780B2C" w:rsidRPr="00787F07" w:rsidRDefault="00780B2C" w:rsidP="000C1693">
      <w:pPr>
        <w:pBdr>
          <w:top w:val="nil"/>
          <w:left w:val="nil"/>
          <w:bottom w:val="nil"/>
          <w:right w:val="nil"/>
          <w:between w:val="nil"/>
          <w:bar w:val="nil"/>
        </w:pBdr>
        <w:suppressAutoHyphens w:val="0"/>
        <w:overflowPunct w:val="0"/>
        <w:autoSpaceDE w:val="0"/>
        <w:autoSpaceDN w:val="0"/>
        <w:adjustRightInd w:val="0"/>
        <w:spacing w:before="200"/>
        <w:textAlignment w:val="baseline"/>
        <w:rPr>
          <w:rFonts w:ascii="Candara" w:eastAsia="Arial Unicode MS" w:hAnsi="Candara" w:cs="Arial"/>
          <w:b/>
          <w:i/>
          <w:iCs/>
          <w:color w:val="7F7F7F" w:themeColor="text1" w:themeTint="80"/>
          <w:kern w:val="0"/>
          <w:bdr w:val="nil"/>
          <w:lang w:eastAsia="en-US" w:bidi="ar-SA"/>
        </w:rPr>
      </w:pPr>
      <w:r w:rsidRPr="00787F07">
        <w:rPr>
          <w:rFonts w:ascii="Candara" w:eastAsia="Arial Unicode MS" w:hAnsi="Candara" w:cs="Arial"/>
          <w:b/>
          <w:i/>
          <w:iCs/>
          <w:color w:val="7F7F7F" w:themeColor="text1" w:themeTint="80"/>
          <w:kern w:val="0"/>
          <w:bdr w:val="nil"/>
          <w:lang w:eastAsia="en-US" w:bidi="ar-SA"/>
        </w:rPr>
        <w:t>Event Photography/Videography</w:t>
      </w:r>
    </w:p>
    <w:p w14:paraId="730B38B1" w14:textId="1C26E012" w:rsidR="00780B2C" w:rsidRPr="00FA2410" w:rsidRDefault="00780B2C" w:rsidP="00787F07">
      <w:pPr>
        <w:suppressAutoHyphens w:val="0"/>
        <w:overflowPunct w:val="0"/>
        <w:autoSpaceDE w:val="0"/>
        <w:autoSpaceDN w:val="0"/>
        <w:adjustRightInd w:val="0"/>
        <w:textAlignment w:val="baseline"/>
        <w:rPr>
          <w:rFonts w:ascii="Candara" w:eastAsia="SimSun" w:hAnsi="Candara" w:cs="Arial"/>
          <w:kern w:val="0"/>
          <w:lang w:val="en-CA" w:eastAsia="ja-JP" w:bidi="ar-SA"/>
        </w:rPr>
      </w:pPr>
      <w:r w:rsidRPr="00FA2410">
        <w:rPr>
          <w:rFonts w:ascii="Candara" w:eastAsia="Arial Unicode MS" w:hAnsi="Candara" w:cs="Arial"/>
          <w:color w:val="auto"/>
          <w:kern w:val="0"/>
          <w:bdr w:val="nil"/>
          <w:lang w:eastAsia="en-US" w:bidi="ar-SA"/>
        </w:rPr>
        <w:t>In order to minimize risk, all photographs and video taken at Swimming Canada/Swim PEI sanctioned competitions, whether taken by a professional photographer or videographer, spectator, team support staff or any other participant, must observe generally accepted standards of decency. Under no circumstances are cameras or other recording devices allowed in the area immediately behind the starting blocks during practice or competition starts, or in locker rooms, bathrooms, or any other dressing area.  For full details click</w:t>
      </w:r>
      <w:r w:rsidRPr="00FA2410">
        <w:rPr>
          <w:rFonts w:ascii="Candara" w:eastAsia="SimSun" w:hAnsi="Candara" w:cs="Arial"/>
          <w:kern w:val="0"/>
          <w:lang w:val="en-CA" w:eastAsia="ja-JP" w:bidi="ar-SA"/>
        </w:rPr>
        <w:t xml:space="preserve"> </w:t>
      </w:r>
      <w:hyperlink r:id="rId13" w:history="1">
        <w:r w:rsidRPr="00FA2410">
          <w:rPr>
            <w:rFonts w:ascii="Candara" w:eastAsia="SimSun" w:hAnsi="Candara" w:cs="Arial"/>
            <w:color w:val="0563C1"/>
            <w:kern w:val="0"/>
            <w:u w:val="single"/>
            <w:lang w:val="en-CA" w:eastAsia="ja-JP" w:bidi="ar-SA"/>
          </w:rPr>
          <w:t>HERE</w:t>
        </w:r>
      </w:hyperlink>
      <w:r w:rsidR="007152E8" w:rsidRPr="00FA2410">
        <w:rPr>
          <w:rFonts w:ascii="Candara" w:eastAsia="SimSun" w:hAnsi="Candara" w:cs="Arial"/>
          <w:color w:val="0563C1"/>
          <w:kern w:val="0"/>
          <w:u w:val="single"/>
          <w:lang w:val="en-CA" w:eastAsia="ja-JP" w:bidi="ar-SA"/>
        </w:rPr>
        <w:t>.</w:t>
      </w:r>
    </w:p>
    <w:p w14:paraId="4B063992" w14:textId="77777777" w:rsidR="00780B2C" w:rsidRPr="00FA2410" w:rsidRDefault="00780B2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ndara" w:hAnsi="Candara" w:cs="Arial"/>
          <w:bCs/>
          <w:lang w:val="en-CA"/>
        </w:rPr>
      </w:pPr>
    </w:p>
    <w:p w14:paraId="20308700" w14:textId="1A6ED47B" w:rsidR="00A556F2" w:rsidRPr="00737099" w:rsidRDefault="00A556F2" w:rsidP="00A556F2">
      <w:pPr>
        <w:ind w:left="2160" w:hanging="2160"/>
        <w:rPr>
          <w:rFonts w:ascii="Candara" w:eastAsia="Times New Roman" w:hAnsi="Candara" w:cs="Arial"/>
          <w:sz w:val="26"/>
          <w:szCs w:val="26"/>
          <w:lang w:eastAsia="en-CA"/>
        </w:rPr>
      </w:pPr>
      <w:r w:rsidRPr="00737099">
        <w:rPr>
          <w:rFonts w:ascii="Candara" w:eastAsia="Times New Roman" w:hAnsi="Candara" w:cs="Arial"/>
          <w:b/>
          <w:sz w:val="26"/>
          <w:szCs w:val="26"/>
          <w:lang w:eastAsia="en-CA"/>
        </w:rPr>
        <w:t>Recording of Event</w:t>
      </w:r>
      <w:r w:rsidRPr="00737099">
        <w:rPr>
          <w:rFonts w:ascii="Candara" w:eastAsia="Times New Roman" w:hAnsi="Candara" w:cs="Arial"/>
          <w:sz w:val="26"/>
          <w:szCs w:val="26"/>
          <w:lang w:eastAsia="en-CA"/>
        </w:rPr>
        <w:t xml:space="preserve"> </w:t>
      </w:r>
      <w:r w:rsidRPr="00737099">
        <w:rPr>
          <w:rFonts w:ascii="Candara" w:eastAsia="Times New Roman" w:hAnsi="Candara" w:cs="Arial"/>
          <w:sz w:val="26"/>
          <w:szCs w:val="26"/>
          <w:lang w:eastAsia="en-CA"/>
        </w:rPr>
        <w:tab/>
      </w:r>
    </w:p>
    <w:p w14:paraId="00B7CD9E" w14:textId="77777777" w:rsidR="00A556F2" w:rsidRPr="00FA2410" w:rsidRDefault="00A556F2" w:rsidP="00A556F2">
      <w:pPr>
        <w:ind w:left="2160" w:hanging="2160"/>
        <w:rPr>
          <w:rFonts w:ascii="Candara" w:eastAsia="Times New Roman" w:hAnsi="Candara" w:cs="Arial"/>
          <w:lang w:eastAsia="en-CA"/>
        </w:rPr>
      </w:pPr>
      <w:r w:rsidRPr="00FA2410">
        <w:rPr>
          <w:rFonts w:ascii="Candara" w:eastAsia="Times New Roman" w:hAnsi="Candara" w:cs="Arial"/>
          <w:lang w:eastAsia="en-CA"/>
        </w:rPr>
        <w:lastRenderedPageBreak/>
        <w:t xml:space="preserve">Only individuals that have made application and received authorization to record the event, in </w:t>
      </w:r>
    </w:p>
    <w:p w14:paraId="2657C5DF" w14:textId="77777777" w:rsidR="00A556F2" w:rsidRPr="00FA2410" w:rsidRDefault="00A556F2" w:rsidP="00A556F2">
      <w:pPr>
        <w:ind w:left="2160" w:hanging="2160"/>
        <w:rPr>
          <w:rFonts w:ascii="Candara" w:eastAsia="Times New Roman" w:hAnsi="Candara" w:cs="Arial"/>
          <w:lang w:eastAsia="en-CA"/>
        </w:rPr>
      </w:pPr>
      <w:r w:rsidRPr="00FA2410">
        <w:rPr>
          <w:rFonts w:ascii="Candara" w:eastAsia="Times New Roman" w:hAnsi="Candara" w:cs="Arial"/>
          <w:lang w:eastAsia="en-CA"/>
        </w:rPr>
        <w:t xml:space="preserve">any manner, in any medium or context now known or hereafter developed, shall be granted </w:t>
      </w:r>
    </w:p>
    <w:p w14:paraId="104EBA95" w14:textId="77777777" w:rsidR="00A556F2" w:rsidRPr="00FA2410" w:rsidRDefault="00A556F2" w:rsidP="00A556F2">
      <w:pPr>
        <w:ind w:left="2160" w:hanging="2160"/>
        <w:rPr>
          <w:rFonts w:ascii="Candara" w:eastAsia="Times New Roman" w:hAnsi="Candara" w:cs="Arial"/>
          <w:lang w:eastAsia="en-CA"/>
        </w:rPr>
      </w:pPr>
      <w:r w:rsidRPr="00FA2410">
        <w:rPr>
          <w:rFonts w:ascii="Candara" w:eastAsia="Times New Roman" w:hAnsi="Candara" w:cs="Arial"/>
          <w:lang w:eastAsia="en-CA"/>
        </w:rPr>
        <w:t>access and permission to do so. Please contact Meet Manager for application.</w:t>
      </w:r>
    </w:p>
    <w:p w14:paraId="37589872" w14:textId="77777777" w:rsidR="003A47BF" w:rsidRPr="00FA2410" w:rsidRDefault="00947D0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rPr>
          <w:rFonts w:ascii="Candara" w:hAnsi="Candara" w:cs="Arial"/>
          <w:bCs/>
          <w:sz w:val="22"/>
          <w:szCs w:val="22"/>
          <w:lang w:val="en-CA"/>
        </w:rPr>
      </w:pPr>
      <w:r w:rsidRPr="00FA2410">
        <w:rPr>
          <w:rFonts w:ascii="Candara" w:hAnsi="Candara" w:cs="Arial"/>
          <w:bCs/>
          <w:sz w:val="22"/>
          <w:szCs w:val="22"/>
          <w:lang w:val="en-CA"/>
        </w:rPr>
        <w:t xml:space="preserve"> </w:t>
      </w:r>
    </w:p>
    <w:p w14:paraId="5CDD12FC" w14:textId="5310CEE9" w:rsidR="003A47BF" w:rsidRPr="00737099" w:rsidRDefault="003A47B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ndara" w:hAnsi="Candara"/>
          <w:sz w:val="26"/>
          <w:szCs w:val="26"/>
          <w:lang w:val="en-CA"/>
        </w:rPr>
      </w:pPr>
      <w:r w:rsidRPr="00737099">
        <w:rPr>
          <w:rFonts w:ascii="Candara" w:hAnsi="Candara"/>
          <w:b/>
          <w:bCs/>
          <w:sz w:val="26"/>
          <w:szCs w:val="26"/>
          <w:lang w:val="en-CA"/>
        </w:rPr>
        <w:t>Coaches</w:t>
      </w:r>
      <w:r w:rsidRPr="00737099">
        <w:rPr>
          <w:rFonts w:ascii="Candara" w:hAnsi="Candara"/>
          <w:sz w:val="26"/>
          <w:szCs w:val="26"/>
          <w:lang w:val="en-CA"/>
        </w:rPr>
        <w:t xml:space="preserve"> </w:t>
      </w:r>
      <w:r w:rsidRPr="00737099">
        <w:rPr>
          <w:rFonts w:ascii="Candara" w:hAnsi="Candara"/>
          <w:sz w:val="26"/>
          <w:szCs w:val="26"/>
          <w:lang w:val="en-CA"/>
        </w:rPr>
        <w:tab/>
      </w:r>
      <w:r w:rsidRPr="00737099">
        <w:rPr>
          <w:rFonts w:ascii="Candara" w:hAnsi="Candara"/>
          <w:sz w:val="26"/>
          <w:szCs w:val="26"/>
          <w:lang w:val="en-CA"/>
        </w:rPr>
        <w:tab/>
      </w:r>
    </w:p>
    <w:p w14:paraId="282E2D4F" w14:textId="77777777" w:rsidR="003A47BF" w:rsidRPr="00FA2410" w:rsidRDefault="00617E49" w:rsidP="00617E49">
      <w:pPr>
        <w:tabs>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ascii="Candara" w:hAnsi="Candara"/>
          <w:b/>
          <w:bCs/>
          <w:lang w:val="en-CA"/>
        </w:rPr>
      </w:pPr>
      <w:r w:rsidRPr="00FA2410">
        <w:rPr>
          <w:rFonts w:ascii="Candara" w:hAnsi="Candara"/>
          <w:lang w:val="en-CA"/>
        </w:rPr>
        <w:t xml:space="preserve">All coaches must be registered with CSCTA. The CSCTA certification card will be required for deck </w:t>
      </w:r>
      <w:r w:rsidR="003A47BF" w:rsidRPr="00FA2410">
        <w:rPr>
          <w:rFonts w:ascii="Candara" w:hAnsi="Candara"/>
          <w:lang w:val="en-CA"/>
        </w:rPr>
        <w:t xml:space="preserve">access and should be visible on the deck. </w:t>
      </w:r>
    </w:p>
    <w:p w14:paraId="01B459E1" w14:textId="2B5A46A4" w:rsidR="002E38C0" w:rsidRDefault="002E38C0">
      <w:pPr>
        <w:pStyle w:val="BodyText"/>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Candara" w:hAnsi="Candara"/>
          <w:lang w:val="en-CA"/>
        </w:rPr>
      </w:pPr>
    </w:p>
    <w:p w14:paraId="28BDC275" w14:textId="4B6FD49C" w:rsidR="001F2991" w:rsidRPr="00737099" w:rsidRDefault="005A4E16" w:rsidP="001F2991">
      <w:pPr>
        <w:tabs>
          <w:tab w:val="left" w:pos="720"/>
          <w:tab w:val="left" w:pos="1440"/>
        </w:tabs>
        <w:jc w:val="both"/>
        <w:rPr>
          <w:rFonts w:ascii="Candara" w:hAnsi="Candara"/>
          <w:bCs/>
          <w:sz w:val="26"/>
          <w:szCs w:val="26"/>
          <w:lang w:val="en-CA"/>
        </w:rPr>
      </w:pPr>
      <w:r>
        <w:rPr>
          <w:rFonts w:ascii="Candara" w:hAnsi="Candara"/>
          <w:b/>
          <w:bCs/>
          <w:sz w:val="26"/>
          <w:szCs w:val="26"/>
          <w:lang w:val="en-CA"/>
        </w:rPr>
        <w:t>Results</w:t>
      </w:r>
    </w:p>
    <w:p w14:paraId="4EB293B3" w14:textId="675DA4B8" w:rsidR="005A4E16" w:rsidRPr="001E68CD" w:rsidRDefault="005A4E16" w:rsidP="005A4E16">
      <w:pPr>
        <w:tabs>
          <w:tab w:val="left" w:pos="720"/>
        </w:tabs>
        <w:rPr>
          <w:rFonts w:ascii="Candara" w:hAnsi="Candara"/>
        </w:rPr>
      </w:pPr>
      <w:r w:rsidRPr="001E68CD">
        <w:rPr>
          <w:rFonts w:ascii="Candara" w:hAnsi="Candara"/>
        </w:rPr>
        <w:t>Results will be posted by gender of swimmers.</w:t>
      </w:r>
    </w:p>
    <w:p w14:paraId="0722B0EB" w14:textId="59BBB727" w:rsidR="003A47BF" w:rsidRPr="001E68CD" w:rsidRDefault="001E68CD">
      <w:pPr>
        <w:rPr>
          <w:rFonts w:ascii="Candara" w:hAnsi="Candara" w:cs="Calibri"/>
        </w:rPr>
      </w:pPr>
      <w:r w:rsidRPr="001E68CD">
        <w:rPr>
          <w:rFonts w:ascii="Candara" w:hAnsi="Candara" w:cs="Calibri"/>
        </w:rPr>
        <w:t>Best time ribbons will be awarded in each event for 10 &amp; Under and 11 – 12 age categories.</w:t>
      </w:r>
    </w:p>
    <w:p w14:paraId="11A75A5E" w14:textId="77777777" w:rsidR="001E68CD" w:rsidRPr="001E68CD" w:rsidRDefault="001E68CD">
      <w:pPr>
        <w:rPr>
          <w:rFonts w:ascii="Candara" w:hAnsi="Candara"/>
          <w:sz w:val="23"/>
          <w:szCs w:val="23"/>
          <w:lang w:val="en-GB"/>
        </w:rPr>
      </w:pPr>
    </w:p>
    <w:p w14:paraId="58E9CDA9" w14:textId="47A381CC" w:rsidR="003A47BF" w:rsidRPr="00737099" w:rsidRDefault="003A47B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ndara" w:hAnsi="Candara"/>
          <w:sz w:val="26"/>
          <w:szCs w:val="26"/>
          <w:lang w:val="en-CA"/>
        </w:rPr>
      </w:pPr>
      <w:r w:rsidRPr="00DA15BE">
        <w:rPr>
          <w:rFonts w:ascii="Candara" w:hAnsi="Candara"/>
          <w:b/>
          <w:bCs/>
          <w:sz w:val="26"/>
          <w:szCs w:val="26"/>
          <w:lang w:val="en-CA"/>
        </w:rPr>
        <w:t>Officials</w:t>
      </w:r>
      <w:r w:rsidRPr="00DA15BE">
        <w:rPr>
          <w:rFonts w:ascii="Candara" w:hAnsi="Candara"/>
          <w:sz w:val="26"/>
          <w:szCs w:val="26"/>
          <w:lang w:val="en-CA"/>
        </w:rPr>
        <w:t xml:space="preserve"> </w:t>
      </w:r>
      <w:r w:rsidRPr="00737099">
        <w:rPr>
          <w:rFonts w:ascii="Candara" w:hAnsi="Candara"/>
          <w:sz w:val="26"/>
          <w:szCs w:val="26"/>
          <w:lang w:val="en-CA"/>
        </w:rPr>
        <w:tab/>
      </w:r>
    </w:p>
    <w:p w14:paraId="1C839F45" w14:textId="34F25AB9" w:rsidR="003A47BF" w:rsidRPr="001E68CD" w:rsidRDefault="00787F07" w:rsidP="00DA15BE">
      <w:pPr>
        <w:suppressAutoHyphens w:val="0"/>
        <w:rPr>
          <w:rFonts w:ascii="Candara" w:eastAsia="Times New Roman" w:hAnsi="Candara" w:cs="Times New Roman"/>
          <w:color w:val="auto"/>
          <w:kern w:val="0"/>
          <w:lang w:val="en-CA" w:eastAsia="en-US" w:bidi="ar-SA"/>
        </w:rPr>
      </w:pPr>
      <w:r>
        <w:rPr>
          <w:rFonts w:ascii="Candara" w:hAnsi="Candara"/>
          <w:lang w:val="en-CA"/>
        </w:rPr>
        <w:t xml:space="preserve">Officials are needed to run a successful swim meet for our swimmers.  </w:t>
      </w:r>
      <w:r w:rsidR="003A47BF" w:rsidRPr="00FA2410">
        <w:rPr>
          <w:rFonts w:ascii="Candara" w:hAnsi="Candara"/>
          <w:lang w:val="en-CA"/>
        </w:rPr>
        <w:t xml:space="preserve">Please </w:t>
      </w:r>
      <w:r w:rsidR="00BE72D8">
        <w:rPr>
          <w:rFonts w:ascii="Candara" w:hAnsi="Candara"/>
          <w:lang w:val="en-CA"/>
        </w:rPr>
        <w:t>sign up</w:t>
      </w:r>
      <w:r w:rsidR="00DA15BE">
        <w:rPr>
          <w:rFonts w:ascii="Candara" w:hAnsi="Candara"/>
          <w:lang w:val="en-CA"/>
        </w:rPr>
        <w:t xml:space="preserve"> at </w:t>
      </w:r>
      <w:r w:rsidR="00DA15BE" w:rsidRPr="00DA15BE">
        <w:rPr>
          <w:rFonts w:ascii="Times New Roman" w:eastAsia="Times New Roman" w:hAnsi="Times New Roman" w:cs="Times New Roman"/>
          <w:color w:val="auto"/>
          <w:kern w:val="0"/>
          <w:lang w:val="en-CA" w:eastAsia="en-US" w:bidi="ar-SA"/>
        </w:rPr>
        <w:br/>
      </w:r>
      <w:r w:rsidR="001E68CD">
        <w:t xml:space="preserve">TBD </w:t>
      </w:r>
      <w:r w:rsidR="00DA15BE" w:rsidRPr="001E68CD">
        <w:rPr>
          <w:rFonts w:ascii="Candara" w:eastAsia="Times New Roman" w:hAnsi="Candara" w:cs="Times New Roman"/>
          <w:color w:val="auto"/>
          <w:kern w:val="0"/>
          <w:lang w:val="en-CA" w:eastAsia="en-US" w:bidi="ar-SA"/>
        </w:rPr>
        <w:t xml:space="preserve">indicating the position official is qualified for and session.  </w:t>
      </w:r>
    </w:p>
    <w:p w14:paraId="0081C980" w14:textId="77777777" w:rsidR="001F2991" w:rsidRPr="00FA2410" w:rsidRDefault="001F299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lang w:val="en-CA"/>
        </w:rPr>
      </w:pPr>
    </w:p>
    <w:p w14:paraId="0E1BE628" w14:textId="7A4942DE" w:rsidR="001F2991" w:rsidRPr="00FA2410" w:rsidRDefault="001F299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lang w:val="en-CA"/>
        </w:rPr>
      </w:pPr>
      <w:r w:rsidRPr="00FA2410">
        <w:rPr>
          <w:rFonts w:ascii="Candara" w:hAnsi="Candara"/>
          <w:lang w:val="en-CA"/>
        </w:rPr>
        <w:t>An officials</w:t>
      </w:r>
      <w:r w:rsidR="00BC60D4" w:rsidRPr="00FA2410">
        <w:rPr>
          <w:rFonts w:ascii="Candara" w:hAnsi="Candara"/>
          <w:lang w:val="en-CA"/>
        </w:rPr>
        <w:t>’</w:t>
      </w:r>
      <w:r w:rsidRPr="00FA2410">
        <w:rPr>
          <w:rFonts w:ascii="Candara" w:hAnsi="Candara"/>
          <w:lang w:val="en-CA"/>
        </w:rPr>
        <w:t xml:space="preserve"> briefing will be held at the beginn</w:t>
      </w:r>
      <w:r w:rsidR="009A048F" w:rsidRPr="00FA2410">
        <w:rPr>
          <w:rFonts w:ascii="Candara" w:hAnsi="Candara"/>
          <w:lang w:val="en-CA"/>
        </w:rPr>
        <w:t xml:space="preserve">ing of </w:t>
      </w:r>
      <w:r w:rsidR="00367A3E">
        <w:rPr>
          <w:rFonts w:ascii="Candara" w:hAnsi="Candara"/>
          <w:lang w:val="en-CA"/>
        </w:rPr>
        <w:t xml:space="preserve">the </w:t>
      </w:r>
      <w:r w:rsidR="009A048F" w:rsidRPr="00FA2410">
        <w:rPr>
          <w:rFonts w:ascii="Candara" w:hAnsi="Candara"/>
          <w:lang w:val="en-CA"/>
        </w:rPr>
        <w:t>warm-up session</w:t>
      </w:r>
      <w:r w:rsidR="00BC60D4" w:rsidRPr="00FA2410">
        <w:rPr>
          <w:rFonts w:ascii="Candara" w:hAnsi="Candara"/>
          <w:lang w:val="en-CA"/>
        </w:rPr>
        <w:t>s</w:t>
      </w:r>
      <w:r w:rsidR="00DD0312" w:rsidRPr="00FA2410">
        <w:rPr>
          <w:rFonts w:ascii="Candara" w:hAnsi="Candara"/>
          <w:lang w:val="en-CA"/>
        </w:rPr>
        <w:t>.</w:t>
      </w:r>
    </w:p>
    <w:p w14:paraId="5F5937EA" w14:textId="77777777" w:rsidR="003A47BF" w:rsidRPr="00FA2410" w:rsidRDefault="003A47BF">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b/>
          <w:sz w:val="28"/>
          <w:szCs w:val="28"/>
          <w:lang w:val="en-CA"/>
        </w:rPr>
      </w:pPr>
    </w:p>
    <w:p w14:paraId="7CC2F7DD" w14:textId="3D49DD36" w:rsidR="00151C24" w:rsidRPr="00737099" w:rsidRDefault="00151C24" w:rsidP="00151C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Candara" w:hAnsi="Candara"/>
          <w:sz w:val="26"/>
          <w:szCs w:val="26"/>
          <w:lang w:val="en-CA"/>
        </w:rPr>
      </w:pPr>
      <w:r w:rsidRPr="00737099">
        <w:rPr>
          <w:rFonts w:ascii="Candara" w:hAnsi="Candara"/>
          <w:b/>
          <w:bCs/>
          <w:sz w:val="26"/>
          <w:szCs w:val="26"/>
          <w:lang w:val="en-CA"/>
        </w:rPr>
        <w:t>Cantee</w:t>
      </w:r>
      <w:r w:rsidR="007152E8" w:rsidRPr="00737099">
        <w:rPr>
          <w:rFonts w:ascii="Candara" w:hAnsi="Candara"/>
          <w:b/>
          <w:bCs/>
          <w:sz w:val="26"/>
          <w:szCs w:val="26"/>
          <w:lang w:val="en-CA"/>
        </w:rPr>
        <w:t>n</w:t>
      </w:r>
      <w:r w:rsidRPr="00737099">
        <w:rPr>
          <w:rFonts w:ascii="Candara" w:hAnsi="Candara"/>
          <w:sz w:val="26"/>
          <w:szCs w:val="26"/>
          <w:lang w:val="en-CA"/>
        </w:rPr>
        <w:t xml:space="preserve"> </w:t>
      </w:r>
      <w:r w:rsidRPr="00737099">
        <w:rPr>
          <w:rFonts w:ascii="Candara" w:hAnsi="Candara"/>
          <w:sz w:val="26"/>
          <w:szCs w:val="26"/>
          <w:lang w:val="en-CA"/>
        </w:rPr>
        <w:tab/>
      </w:r>
    </w:p>
    <w:p w14:paraId="5EABD85D" w14:textId="3F7C1B78" w:rsidR="00151C24" w:rsidRDefault="007152E8" w:rsidP="00151C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cs="Arial"/>
          <w:color w:val="auto"/>
        </w:rPr>
      </w:pPr>
      <w:r w:rsidRPr="00FA2410">
        <w:rPr>
          <w:rFonts w:ascii="Candara" w:hAnsi="Candara" w:cs="Arial"/>
          <w:color w:val="auto"/>
        </w:rPr>
        <w:t xml:space="preserve">Subway Restaurant </w:t>
      </w:r>
      <w:r w:rsidR="00367A3E">
        <w:rPr>
          <w:rFonts w:ascii="Candara" w:hAnsi="Candara" w:cs="Arial"/>
          <w:color w:val="auto"/>
        </w:rPr>
        <w:t xml:space="preserve">is </w:t>
      </w:r>
      <w:r w:rsidRPr="00FA2410">
        <w:rPr>
          <w:rFonts w:ascii="Candara" w:hAnsi="Candara" w:cs="Arial"/>
          <w:color w:val="auto"/>
        </w:rPr>
        <w:t>on site</w:t>
      </w:r>
      <w:r w:rsidR="00DD0312" w:rsidRPr="00FA2410">
        <w:rPr>
          <w:rFonts w:ascii="Candara" w:hAnsi="Candara" w:cs="Arial"/>
          <w:color w:val="auto"/>
        </w:rPr>
        <w:t>.</w:t>
      </w:r>
    </w:p>
    <w:p w14:paraId="17368DCF" w14:textId="22EAEF0E" w:rsidR="002C6F24" w:rsidRDefault="002C6F24" w:rsidP="00151C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cs="Arial"/>
          <w:color w:val="auto"/>
        </w:rPr>
      </w:pPr>
    </w:p>
    <w:p w14:paraId="29E1B00C" w14:textId="228F2372" w:rsidR="002C6F24" w:rsidRDefault="002C6F24" w:rsidP="00151C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cs="Arial"/>
          <w:color w:val="auto"/>
        </w:rPr>
      </w:pPr>
      <w:r>
        <w:rPr>
          <w:rFonts w:ascii="Candara" w:hAnsi="Candara" w:cs="Arial"/>
          <w:color w:val="auto"/>
        </w:rPr>
        <w:t xml:space="preserve">PLEASE NOTE:  No peanuts or nut products are permitted on the pool deck. </w:t>
      </w:r>
    </w:p>
    <w:p w14:paraId="628BA9C1" w14:textId="77777777" w:rsidR="002C6F24" w:rsidRPr="00FA2410" w:rsidRDefault="002C6F24" w:rsidP="00151C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Candara" w:hAnsi="Candara" w:cs="Arial"/>
          <w:color w:val="auto"/>
        </w:rPr>
      </w:pPr>
    </w:p>
    <w:p w14:paraId="01984407" w14:textId="77777777" w:rsidR="006757F0" w:rsidRDefault="006757F0" w:rsidP="00151C24">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1440"/>
        <w:rPr>
          <w:rFonts w:ascii="Arial" w:hAnsi="Arial" w:cs="Arial"/>
        </w:rPr>
      </w:pPr>
    </w:p>
    <w:p w14:paraId="6D20AA29" w14:textId="77777777" w:rsidR="00F47704" w:rsidRDefault="00F47704">
      <w:pPr>
        <w:suppressAutoHyphens w:val="0"/>
        <w:rPr>
          <w:rFonts w:ascii="Candara" w:hAnsi="Candara" w:cs="Arial"/>
          <w:b/>
          <w:sz w:val="28"/>
          <w:szCs w:val="28"/>
        </w:rPr>
      </w:pPr>
      <w:r>
        <w:rPr>
          <w:rFonts w:ascii="Candara" w:hAnsi="Candara" w:cs="Arial"/>
          <w:b/>
          <w:sz w:val="28"/>
          <w:szCs w:val="28"/>
        </w:rPr>
        <w:br w:type="page"/>
      </w:r>
    </w:p>
    <w:p w14:paraId="1BD9D110" w14:textId="3F0E9132" w:rsidR="00DE1A0D" w:rsidRPr="00CE0A8E" w:rsidRDefault="00DE1A0D" w:rsidP="00DE1A0D">
      <w:pPr>
        <w:jc w:val="center"/>
        <w:rPr>
          <w:rFonts w:ascii="Candara" w:hAnsi="Candara" w:cs="Arial"/>
          <w:b/>
          <w:sz w:val="28"/>
          <w:szCs w:val="28"/>
        </w:rPr>
      </w:pPr>
      <w:r>
        <w:rPr>
          <w:rFonts w:ascii="Candara" w:hAnsi="Candara" w:cs="Arial"/>
          <w:b/>
          <w:sz w:val="28"/>
          <w:szCs w:val="28"/>
        </w:rPr>
        <w:lastRenderedPageBreak/>
        <w:t xml:space="preserve">Order of Events </w:t>
      </w:r>
    </w:p>
    <w:p w14:paraId="0E3601DF" w14:textId="77777777" w:rsidR="00DE1A0D" w:rsidRPr="00E13791" w:rsidRDefault="00DE1A0D" w:rsidP="00DE1A0D">
      <w:pPr>
        <w:jc w:val="center"/>
        <w:rPr>
          <w:rFonts w:ascii="Candara" w:hAnsi="Candara" w:cs="Arial"/>
          <w:b/>
          <w:u w:val="single"/>
        </w:rPr>
      </w:pPr>
    </w:p>
    <w:p w14:paraId="48F27E2F" w14:textId="77777777" w:rsidR="00DE1A0D" w:rsidRPr="00E73DB9" w:rsidRDefault="00DE1A0D" w:rsidP="00DE1A0D">
      <w:pPr>
        <w:rPr>
          <w:rFonts w:ascii="Candara" w:hAnsi="Candara" w:cs="Arial"/>
          <w:b/>
        </w:rPr>
      </w:pPr>
      <w:r w:rsidRPr="00E73DB9">
        <w:rPr>
          <w:rFonts w:ascii="Candara" w:hAnsi="Candara" w:cs="Arial"/>
          <w:b/>
        </w:rPr>
        <w:t>Session #1</w:t>
      </w:r>
    </w:p>
    <w:p w14:paraId="19DFB76E" w14:textId="16E79081" w:rsidR="00DE1A0D" w:rsidRPr="00326E3B" w:rsidRDefault="00DE1A0D" w:rsidP="00DE1A0D">
      <w:pPr>
        <w:rPr>
          <w:rFonts w:ascii="Candara" w:hAnsi="Candara" w:cs="Arial"/>
          <w:bCs/>
        </w:rPr>
      </w:pPr>
      <w:r w:rsidRPr="00326E3B">
        <w:rPr>
          <w:rFonts w:ascii="Candara" w:hAnsi="Candara" w:cs="Arial"/>
          <w:bCs/>
        </w:rPr>
        <w:t xml:space="preserve">Timed Finals – </w:t>
      </w:r>
      <w:r w:rsidR="00A3739E">
        <w:rPr>
          <w:rFonts w:ascii="Candara" w:hAnsi="Candara" w:cs="Arial"/>
          <w:bCs/>
        </w:rPr>
        <w:t>Saturday</w:t>
      </w:r>
      <w:r w:rsidRPr="00326E3B">
        <w:rPr>
          <w:rFonts w:ascii="Candara" w:hAnsi="Candara" w:cs="Arial"/>
          <w:bCs/>
        </w:rPr>
        <w:t xml:space="preserve">, </w:t>
      </w:r>
      <w:r w:rsidR="00DC7EFF">
        <w:rPr>
          <w:rFonts w:ascii="Candara" w:hAnsi="Candara" w:cs="Arial"/>
          <w:bCs/>
        </w:rPr>
        <w:t>February 8</w:t>
      </w:r>
      <w:r w:rsidRPr="00326E3B">
        <w:rPr>
          <w:rFonts w:ascii="Candara" w:hAnsi="Candara" w:cs="Arial"/>
          <w:bCs/>
        </w:rPr>
        <w:t>, 20</w:t>
      </w:r>
      <w:r w:rsidR="00367A3E">
        <w:rPr>
          <w:rFonts w:ascii="Candara" w:hAnsi="Candara" w:cs="Arial"/>
          <w:bCs/>
        </w:rPr>
        <w:t>20</w:t>
      </w:r>
    </w:p>
    <w:p w14:paraId="4D56E129" w14:textId="1754C864" w:rsidR="00080A95" w:rsidRDefault="00DE1A0D" w:rsidP="00DE1A0D">
      <w:pPr>
        <w:rPr>
          <w:rFonts w:ascii="Candara" w:hAnsi="Candara" w:cs="Arial"/>
          <w:bCs/>
        </w:rPr>
      </w:pPr>
      <w:r w:rsidRPr="00326E3B">
        <w:rPr>
          <w:rFonts w:ascii="Candara" w:hAnsi="Candara" w:cs="Arial"/>
          <w:bCs/>
        </w:rPr>
        <w:t xml:space="preserve">Warm- Up:  </w:t>
      </w:r>
      <w:r w:rsidR="00DC7EFF">
        <w:rPr>
          <w:rFonts w:ascii="Candara" w:hAnsi="Candara" w:cs="Arial"/>
          <w:bCs/>
        </w:rPr>
        <w:t>2</w:t>
      </w:r>
      <w:r w:rsidRPr="00326E3B">
        <w:rPr>
          <w:rFonts w:ascii="Candara" w:hAnsi="Candara" w:cs="Arial"/>
          <w:bCs/>
        </w:rPr>
        <w:t>:</w:t>
      </w:r>
      <w:r w:rsidR="00DC7EFF">
        <w:rPr>
          <w:rFonts w:ascii="Candara" w:hAnsi="Candara" w:cs="Arial"/>
          <w:bCs/>
        </w:rPr>
        <w:t>0</w:t>
      </w:r>
      <w:r w:rsidR="00E0167A">
        <w:rPr>
          <w:rFonts w:ascii="Candara" w:hAnsi="Candara" w:cs="Arial"/>
          <w:bCs/>
        </w:rPr>
        <w:t>0</w:t>
      </w:r>
      <w:r w:rsidR="007152E8" w:rsidRPr="00326E3B">
        <w:rPr>
          <w:rFonts w:ascii="Candara" w:hAnsi="Candara" w:cs="Arial"/>
          <w:bCs/>
        </w:rPr>
        <w:t xml:space="preserve"> </w:t>
      </w:r>
      <w:r w:rsidR="00874F21">
        <w:rPr>
          <w:rFonts w:ascii="Candara" w:hAnsi="Candara" w:cs="Arial"/>
          <w:bCs/>
        </w:rPr>
        <w:t>–</w:t>
      </w:r>
      <w:r w:rsidR="007152E8" w:rsidRPr="00326E3B">
        <w:rPr>
          <w:rFonts w:ascii="Candara" w:hAnsi="Candara" w:cs="Arial"/>
          <w:bCs/>
        </w:rPr>
        <w:t xml:space="preserve"> </w:t>
      </w:r>
      <w:r w:rsidR="00DC7EFF">
        <w:rPr>
          <w:rFonts w:ascii="Candara" w:hAnsi="Candara" w:cs="Arial"/>
          <w:bCs/>
        </w:rPr>
        <w:t>2</w:t>
      </w:r>
      <w:r w:rsidR="00A940F3">
        <w:rPr>
          <w:rFonts w:ascii="Candara" w:hAnsi="Candara" w:cs="Arial"/>
          <w:bCs/>
        </w:rPr>
        <w:t>:</w:t>
      </w:r>
      <w:r w:rsidR="00DC7EFF">
        <w:rPr>
          <w:rFonts w:ascii="Candara" w:hAnsi="Candara" w:cs="Arial"/>
          <w:bCs/>
        </w:rPr>
        <w:t>55</w:t>
      </w:r>
      <w:r w:rsidR="00A3739E">
        <w:rPr>
          <w:rFonts w:ascii="Candara" w:hAnsi="Candara" w:cs="Arial"/>
          <w:bCs/>
        </w:rPr>
        <w:t xml:space="preserve"> </w:t>
      </w:r>
      <w:r w:rsidR="00DC7EFF">
        <w:rPr>
          <w:rFonts w:ascii="Candara" w:hAnsi="Candara" w:cs="Arial"/>
          <w:bCs/>
        </w:rPr>
        <w:t>p</w:t>
      </w:r>
      <w:r w:rsidR="00A3739E">
        <w:rPr>
          <w:rFonts w:ascii="Candara" w:hAnsi="Candara" w:cs="Arial"/>
          <w:bCs/>
        </w:rPr>
        <w:t>m</w:t>
      </w:r>
      <w:r w:rsidR="00080A95">
        <w:rPr>
          <w:rFonts w:ascii="Candara" w:hAnsi="Candara" w:cs="Arial"/>
          <w:bCs/>
        </w:rPr>
        <w:tab/>
      </w:r>
      <w:r w:rsidR="00080A95">
        <w:rPr>
          <w:rFonts w:ascii="Candara" w:hAnsi="Candara" w:cs="Arial"/>
          <w:bCs/>
        </w:rPr>
        <w:tab/>
      </w:r>
      <w:r w:rsidR="00080A95">
        <w:rPr>
          <w:rFonts w:ascii="Candara" w:hAnsi="Candara" w:cs="Arial"/>
          <w:bCs/>
        </w:rPr>
        <w:tab/>
      </w:r>
      <w:r w:rsidR="00080A95">
        <w:rPr>
          <w:rFonts w:ascii="Candara" w:hAnsi="Candara" w:cs="Arial"/>
          <w:bCs/>
        </w:rPr>
        <w:tab/>
      </w:r>
    </w:p>
    <w:p w14:paraId="4E259457" w14:textId="58EA1275" w:rsidR="00DE1A0D" w:rsidRDefault="00DE1A0D" w:rsidP="00DE1A0D">
      <w:pPr>
        <w:rPr>
          <w:rFonts w:ascii="Candara" w:hAnsi="Candara" w:cs="Arial"/>
          <w:b/>
        </w:rPr>
      </w:pPr>
      <w:r w:rsidRPr="00326E3B">
        <w:rPr>
          <w:rFonts w:ascii="Candara" w:hAnsi="Candara" w:cs="Arial"/>
          <w:b/>
        </w:rPr>
        <w:t xml:space="preserve">Start: </w:t>
      </w:r>
      <w:r w:rsidRPr="00326E3B">
        <w:rPr>
          <w:rFonts w:ascii="Candara" w:hAnsi="Candara" w:cs="Arial"/>
          <w:b/>
        </w:rPr>
        <w:tab/>
      </w:r>
      <w:r w:rsidR="00DC7EFF">
        <w:rPr>
          <w:rFonts w:ascii="Candara" w:hAnsi="Candara" w:cs="Arial"/>
          <w:b/>
        </w:rPr>
        <w:t>3</w:t>
      </w:r>
      <w:r w:rsidRPr="00326E3B">
        <w:rPr>
          <w:rFonts w:ascii="Candara" w:hAnsi="Candara" w:cs="Arial"/>
          <w:b/>
        </w:rPr>
        <w:t>:</w:t>
      </w:r>
      <w:r w:rsidR="00DC7EFF">
        <w:rPr>
          <w:rFonts w:ascii="Candara" w:hAnsi="Candara" w:cs="Arial"/>
          <w:b/>
        </w:rPr>
        <w:t>0</w:t>
      </w:r>
      <w:r w:rsidR="00367A3E">
        <w:rPr>
          <w:rFonts w:ascii="Candara" w:hAnsi="Candara" w:cs="Arial"/>
          <w:b/>
        </w:rPr>
        <w:t>0</w:t>
      </w:r>
      <w:r w:rsidR="007152E8" w:rsidRPr="00326E3B">
        <w:rPr>
          <w:rFonts w:ascii="Candara" w:hAnsi="Candara" w:cs="Arial"/>
          <w:b/>
        </w:rPr>
        <w:t xml:space="preserve"> </w:t>
      </w:r>
      <w:r w:rsidR="00DC7EFF">
        <w:rPr>
          <w:rFonts w:ascii="Candara" w:hAnsi="Candara" w:cs="Arial"/>
          <w:b/>
        </w:rPr>
        <w:t>p</w:t>
      </w:r>
      <w:r w:rsidRPr="00326E3B">
        <w:rPr>
          <w:rFonts w:ascii="Candara" w:hAnsi="Candara" w:cs="Arial"/>
          <w:b/>
        </w:rPr>
        <w:t>m</w:t>
      </w:r>
    </w:p>
    <w:p w14:paraId="4C233431" w14:textId="7A8B7FEC" w:rsidR="00DC7EFF" w:rsidRDefault="00DC7EFF" w:rsidP="00DE1A0D">
      <w:pPr>
        <w:rPr>
          <w:rFonts w:ascii="Candara" w:hAnsi="Candara" w:cs="Arial"/>
          <w:b/>
        </w:rPr>
      </w:pPr>
    </w:p>
    <w:p w14:paraId="54B78B6D" w14:textId="77777777" w:rsidR="00DC7EFF" w:rsidRDefault="00DC7EFF" w:rsidP="00DE1A0D">
      <w:pPr>
        <w:rPr>
          <w:rFonts w:ascii="Candara" w:hAnsi="Candara" w:cs="Arial"/>
          <w:b/>
        </w:rPr>
      </w:pPr>
    </w:p>
    <w:tbl>
      <w:tblPr>
        <w:tblW w:w="0" w:type="auto"/>
        <w:tblInd w:w="1074"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0" w:type="dxa"/>
          <w:right w:w="0" w:type="dxa"/>
        </w:tblCellMar>
        <w:tblLook w:val="04A0" w:firstRow="1" w:lastRow="0" w:firstColumn="1" w:lastColumn="0" w:noHBand="0" w:noVBand="1"/>
      </w:tblPr>
      <w:tblGrid>
        <w:gridCol w:w="1185"/>
        <w:gridCol w:w="4050"/>
      </w:tblGrid>
      <w:tr w:rsidR="00DC7EFF" w:rsidRPr="00294F7D" w14:paraId="4BAFC4B9" w14:textId="77777777" w:rsidTr="00DC7EFF">
        <w:trPr>
          <w:trHeight w:val="315"/>
        </w:trPr>
        <w:tc>
          <w:tcPr>
            <w:tcW w:w="1185" w:type="dxa"/>
            <w:tcMar>
              <w:top w:w="0" w:type="dxa"/>
              <w:left w:w="108" w:type="dxa"/>
              <w:bottom w:w="0" w:type="dxa"/>
              <w:right w:w="108" w:type="dxa"/>
            </w:tcMar>
            <w:vAlign w:val="bottom"/>
            <w:hideMark/>
          </w:tcPr>
          <w:p w14:paraId="65867629" w14:textId="5EF0F836"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b/>
                <w:bCs/>
                <w:color w:val="auto"/>
                <w:kern w:val="0"/>
                <w:lang w:val="en-CA" w:eastAsia="en-US" w:bidi="ar-SA"/>
              </w:rPr>
              <w:t>Event #</w:t>
            </w:r>
          </w:p>
        </w:tc>
        <w:tc>
          <w:tcPr>
            <w:tcW w:w="4050" w:type="dxa"/>
            <w:tcMar>
              <w:top w:w="0" w:type="dxa"/>
              <w:left w:w="108" w:type="dxa"/>
              <w:bottom w:w="0" w:type="dxa"/>
              <w:right w:w="108" w:type="dxa"/>
            </w:tcMar>
            <w:vAlign w:val="bottom"/>
            <w:hideMark/>
          </w:tcPr>
          <w:p w14:paraId="726FF24F"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b/>
                <w:bCs/>
                <w:color w:val="auto"/>
                <w:kern w:val="0"/>
                <w:lang w:val="en-CA" w:eastAsia="en-US" w:bidi="ar-SA"/>
              </w:rPr>
              <w:t>Event </w:t>
            </w:r>
          </w:p>
        </w:tc>
      </w:tr>
      <w:tr w:rsidR="00DC7EFF" w:rsidRPr="00294F7D" w14:paraId="7676463B" w14:textId="77777777" w:rsidTr="00DC7EFF">
        <w:trPr>
          <w:trHeight w:val="315"/>
        </w:trPr>
        <w:tc>
          <w:tcPr>
            <w:tcW w:w="1185" w:type="dxa"/>
            <w:tcMar>
              <w:top w:w="0" w:type="dxa"/>
              <w:left w:w="108" w:type="dxa"/>
              <w:bottom w:w="0" w:type="dxa"/>
              <w:right w:w="108" w:type="dxa"/>
            </w:tcMar>
            <w:vAlign w:val="bottom"/>
            <w:hideMark/>
          </w:tcPr>
          <w:p w14:paraId="311AC925"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1</w:t>
            </w:r>
          </w:p>
        </w:tc>
        <w:tc>
          <w:tcPr>
            <w:tcW w:w="4050" w:type="dxa"/>
            <w:tcMar>
              <w:top w:w="0" w:type="dxa"/>
              <w:left w:w="108" w:type="dxa"/>
              <w:bottom w:w="0" w:type="dxa"/>
              <w:right w:w="108" w:type="dxa"/>
            </w:tcMar>
            <w:vAlign w:val="bottom"/>
            <w:hideMark/>
          </w:tcPr>
          <w:p w14:paraId="6BA36568" w14:textId="192B316D"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400 Freestyle</w:t>
            </w:r>
          </w:p>
        </w:tc>
      </w:tr>
      <w:tr w:rsidR="00DC7EFF" w:rsidRPr="00294F7D" w14:paraId="2CF3A642" w14:textId="77777777" w:rsidTr="00DC7EFF">
        <w:trPr>
          <w:trHeight w:val="315"/>
        </w:trPr>
        <w:tc>
          <w:tcPr>
            <w:tcW w:w="1185" w:type="dxa"/>
            <w:tcMar>
              <w:top w:w="0" w:type="dxa"/>
              <w:left w:w="108" w:type="dxa"/>
              <w:bottom w:w="0" w:type="dxa"/>
              <w:right w:w="108" w:type="dxa"/>
            </w:tcMar>
            <w:vAlign w:val="bottom"/>
            <w:hideMark/>
          </w:tcPr>
          <w:p w14:paraId="32714497"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2</w:t>
            </w:r>
          </w:p>
        </w:tc>
        <w:tc>
          <w:tcPr>
            <w:tcW w:w="4050" w:type="dxa"/>
            <w:tcMar>
              <w:top w:w="0" w:type="dxa"/>
              <w:left w:w="108" w:type="dxa"/>
              <w:bottom w:w="0" w:type="dxa"/>
              <w:right w:w="108" w:type="dxa"/>
            </w:tcMar>
            <w:vAlign w:val="bottom"/>
            <w:hideMark/>
          </w:tcPr>
          <w:p w14:paraId="3E6111C6"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100 Backstroke </w:t>
            </w:r>
          </w:p>
        </w:tc>
      </w:tr>
      <w:tr w:rsidR="00DC7EFF" w:rsidRPr="00294F7D" w14:paraId="08304F97" w14:textId="77777777" w:rsidTr="00DC7EFF">
        <w:trPr>
          <w:trHeight w:val="315"/>
        </w:trPr>
        <w:tc>
          <w:tcPr>
            <w:tcW w:w="1185" w:type="dxa"/>
            <w:tcMar>
              <w:top w:w="0" w:type="dxa"/>
              <w:left w:w="108" w:type="dxa"/>
              <w:bottom w:w="0" w:type="dxa"/>
              <w:right w:w="108" w:type="dxa"/>
            </w:tcMar>
            <w:vAlign w:val="bottom"/>
            <w:hideMark/>
          </w:tcPr>
          <w:p w14:paraId="1A3DF6D7"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3</w:t>
            </w:r>
          </w:p>
        </w:tc>
        <w:tc>
          <w:tcPr>
            <w:tcW w:w="4050" w:type="dxa"/>
            <w:tcMar>
              <w:top w:w="0" w:type="dxa"/>
              <w:left w:w="108" w:type="dxa"/>
              <w:bottom w:w="0" w:type="dxa"/>
              <w:right w:w="108" w:type="dxa"/>
            </w:tcMar>
            <w:vAlign w:val="bottom"/>
            <w:hideMark/>
          </w:tcPr>
          <w:p w14:paraId="563346CF"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200 Freestyle</w:t>
            </w:r>
          </w:p>
        </w:tc>
      </w:tr>
      <w:tr w:rsidR="00DC7EFF" w:rsidRPr="00294F7D" w14:paraId="22AF33B1" w14:textId="77777777" w:rsidTr="00DC7EFF">
        <w:trPr>
          <w:trHeight w:val="315"/>
        </w:trPr>
        <w:tc>
          <w:tcPr>
            <w:tcW w:w="1185" w:type="dxa"/>
            <w:tcMar>
              <w:top w:w="0" w:type="dxa"/>
              <w:left w:w="108" w:type="dxa"/>
              <w:bottom w:w="0" w:type="dxa"/>
              <w:right w:w="108" w:type="dxa"/>
            </w:tcMar>
            <w:vAlign w:val="bottom"/>
            <w:hideMark/>
          </w:tcPr>
          <w:p w14:paraId="406A05E8"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4</w:t>
            </w:r>
          </w:p>
        </w:tc>
        <w:tc>
          <w:tcPr>
            <w:tcW w:w="4050" w:type="dxa"/>
            <w:tcMar>
              <w:top w:w="0" w:type="dxa"/>
              <w:left w:w="108" w:type="dxa"/>
              <w:bottom w:w="0" w:type="dxa"/>
              <w:right w:w="108" w:type="dxa"/>
            </w:tcMar>
            <w:vAlign w:val="bottom"/>
            <w:hideMark/>
          </w:tcPr>
          <w:p w14:paraId="3E717C02"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50 Breaststroke</w:t>
            </w:r>
          </w:p>
        </w:tc>
      </w:tr>
      <w:tr w:rsidR="00DC7EFF" w:rsidRPr="00294F7D" w14:paraId="0E16337A" w14:textId="77777777" w:rsidTr="00DC7EFF">
        <w:trPr>
          <w:trHeight w:val="315"/>
        </w:trPr>
        <w:tc>
          <w:tcPr>
            <w:tcW w:w="1185" w:type="dxa"/>
            <w:tcMar>
              <w:top w:w="0" w:type="dxa"/>
              <w:left w:w="108" w:type="dxa"/>
              <w:bottom w:w="0" w:type="dxa"/>
              <w:right w:w="108" w:type="dxa"/>
            </w:tcMar>
            <w:vAlign w:val="bottom"/>
            <w:hideMark/>
          </w:tcPr>
          <w:p w14:paraId="365ED469"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5</w:t>
            </w:r>
          </w:p>
        </w:tc>
        <w:tc>
          <w:tcPr>
            <w:tcW w:w="4050" w:type="dxa"/>
            <w:tcMar>
              <w:top w:w="0" w:type="dxa"/>
              <w:left w:w="108" w:type="dxa"/>
              <w:bottom w:w="0" w:type="dxa"/>
              <w:right w:w="108" w:type="dxa"/>
            </w:tcMar>
            <w:vAlign w:val="bottom"/>
            <w:hideMark/>
          </w:tcPr>
          <w:p w14:paraId="6F078214"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100 Butterfly</w:t>
            </w:r>
          </w:p>
        </w:tc>
      </w:tr>
      <w:tr w:rsidR="00DC7EFF" w:rsidRPr="00294F7D" w14:paraId="5DD7749D" w14:textId="77777777" w:rsidTr="00DC7EFF">
        <w:trPr>
          <w:trHeight w:val="315"/>
        </w:trPr>
        <w:tc>
          <w:tcPr>
            <w:tcW w:w="1185" w:type="dxa"/>
            <w:tcMar>
              <w:top w:w="0" w:type="dxa"/>
              <w:left w:w="108" w:type="dxa"/>
              <w:bottom w:w="0" w:type="dxa"/>
              <w:right w:w="108" w:type="dxa"/>
            </w:tcMar>
            <w:vAlign w:val="bottom"/>
            <w:hideMark/>
          </w:tcPr>
          <w:p w14:paraId="04C18CB1"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6</w:t>
            </w:r>
          </w:p>
        </w:tc>
        <w:tc>
          <w:tcPr>
            <w:tcW w:w="4050" w:type="dxa"/>
            <w:tcMar>
              <w:top w:w="0" w:type="dxa"/>
              <w:left w:w="108" w:type="dxa"/>
              <w:bottom w:w="0" w:type="dxa"/>
              <w:right w:w="108" w:type="dxa"/>
            </w:tcMar>
            <w:vAlign w:val="bottom"/>
            <w:hideMark/>
          </w:tcPr>
          <w:p w14:paraId="103F0CB7"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100 Freestyle</w:t>
            </w:r>
          </w:p>
        </w:tc>
      </w:tr>
      <w:tr w:rsidR="00DC7EFF" w:rsidRPr="00294F7D" w14:paraId="67F25B83" w14:textId="77777777" w:rsidTr="00DC7EFF">
        <w:trPr>
          <w:trHeight w:val="315"/>
        </w:trPr>
        <w:tc>
          <w:tcPr>
            <w:tcW w:w="1185" w:type="dxa"/>
            <w:tcMar>
              <w:top w:w="0" w:type="dxa"/>
              <w:left w:w="108" w:type="dxa"/>
              <w:bottom w:w="0" w:type="dxa"/>
              <w:right w:w="108" w:type="dxa"/>
            </w:tcMar>
            <w:vAlign w:val="bottom"/>
            <w:hideMark/>
          </w:tcPr>
          <w:p w14:paraId="2DA1845A"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7</w:t>
            </w:r>
          </w:p>
        </w:tc>
        <w:tc>
          <w:tcPr>
            <w:tcW w:w="4050" w:type="dxa"/>
            <w:tcMar>
              <w:top w:w="0" w:type="dxa"/>
              <w:left w:w="108" w:type="dxa"/>
              <w:bottom w:w="0" w:type="dxa"/>
              <w:right w:w="108" w:type="dxa"/>
            </w:tcMar>
            <w:vAlign w:val="bottom"/>
            <w:hideMark/>
          </w:tcPr>
          <w:p w14:paraId="285F37F4"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50 Backstroke</w:t>
            </w:r>
          </w:p>
        </w:tc>
      </w:tr>
      <w:tr w:rsidR="00DC7EFF" w:rsidRPr="00294F7D" w14:paraId="6EECA408" w14:textId="77777777" w:rsidTr="00DC7EFF">
        <w:trPr>
          <w:trHeight w:val="315"/>
        </w:trPr>
        <w:tc>
          <w:tcPr>
            <w:tcW w:w="1185" w:type="dxa"/>
            <w:tcMar>
              <w:top w:w="0" w:type="dxa"/>
              <w:left w:w="108" w:type="dxa"/>
              <w:bottom w:w="0" w:type="dxa"/>
              <w:right w:w="108" w:type="dxa"/>
            </w:tcMar>
            <w:vAlign w:val="bottom"/>
            <w:hideMark/>
          </w:tcPr>
          <w:p w14:paraId="57ADA28E"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8</w:t>
            </w:r>
          </w:p>
        </w:tc>
        <w:tc>
          <w:tcPr>
            <w:tcW w:w="4050" w:type="dxa"/>
            <w:tcMar>
              <w:top w:w="0" w:type="dxa"/>
              <w:left w:w="108" w:type="dxa"/>
              <w:bottom w:w="0" w:type="dxa"/>
              <w:right w:w="108" w:type="dxa"/>
            </w:tcMar>
            <w:vAlign w:val="bottom"/>
            <w:hideMark/>
          </w:tcPr>
          <w:p w14:paraId="3B4205FE" w14:textId="4E116166"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200 Individual Medley</w:t>
            </w:r>
          </w:p>
        </w:tc>
      </w:tr>
      <w:tr w:rsidR="00DC7EFF" w:rsidRPr="00294F7D" w14:paraId="1017CC76" w14:textId="77777777" w:rsidTr="00DC7EFF">
        <w:trPr>
          <w:trHeight w:val="315"/>
        </w:trPr>
        <w:tc>
          <w:tcPr>
            <w:tcW w:w="1185" w:type="dxa"/>
            <w:tcMar>
              <w:top w:w="0" w:type="dxa"/>
              <w:left w:w="108" w:type="dxa"/>
              <w:bottom w:w="0" w:type="dxa"/>
              <w:right w:w="108" w:type="dxa"/>
            </w:tcMar>
            <w:vAlign w:val="bottom"/>
            <w:hideMark/>
          </w:tcPr>
          <w:p w14:paraId="075DC10B"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9</w:t>
            </w:r>
          </w:p>
        </w:tc>
        <w:tc>
          <w:tcPr>
            <w:tcW w:w="4050" w:type="dxa"/>
            <w:tcMar>
              <w:top w:w="0" w:type="dxa"/>
              <w:left w:w="108" w:type="dxa"/>
              <w:bottom w:w="0" w:type="dxa"/>
              <w:right w:w="108" w:type="dxa"/>
            </w:tcMar>
            <w:vAlign w:val="bottom"/>
            <w:hideMark/>
          </w:tcPr>
          <w:p w14:paraId="32C37978"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50 Butterfly</w:t>
            </w:r>
          </w:p>
        </w:tc>
      </w:tr>
      <w:tr w:rsidR="00DC7EFF" w:rsidRPr="00294F7D" w14:paraId="23545D3F" w14:textId="77777777" w:rsidTr="00DC7EFF">
        <w:trPr>
          <w:trHeight w:val="315"/>
        </w:trPr>
        <w:tc>
          <w:tcPr>
            <w:tcW w:w="1185" w:type="dxa"/>
            <w:tcMar>
              <w:top w:w="0" w:type="dxa"/>
              <w:left w:w="108" w:type="dxa"/>
              <w:bottom w:w="0" w:type="dxa"/>
              <w:right w:w="108" w:type="dxa"/>
            </w:tcMar>
            <w:vAlign w:val="bottom"/>
            <w:hideMark/>
          </w:tcPr>
          <w:p w14:paraId="7C0B7280"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10</w:t>
            </w:r>
          </w:p>
        </w:tc>
        <w:tc>
          <w:tcPr>
            <w:tcW w:w="4050" w:type="dxa"/>
            <w:tcMar>
              <w:top w:w="0" w:type="dxa"/>
              <w:left w:w="108" w:type="dxa"/>
              <w:bottom w:w="0" w:type="dxa"/>
              <w:right w:w="108" w:type="dxa"/>
            </w:tcMar>
            <w:vAlign w:val="bottom"/>
            <w:hideMark/>
          </w:tcPr>
          <w:p w14:paraId="5E349C13" w14:textId="305E5CC2"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100 Breaststroke</w:t>
            </w:r>
          </w:p>
        </w:tc>
      </w:tr>
      <w:tr w:rsidR="00DC7EFF" w:rsidRPr="00294F7D" w14:paraId="2D7B4155" w14:textId="77777777" w:rsidTr="00DC7EFF">
        <w:trPr>
          <w:trHeight w:val="315"/>
        </w:trPr>
        <w:tc>
          <w:tcPr>
            <w:tcW w:w="1185" w:type="dxa"/>
            <w:tcMar>
              <w:top w:w="0" w:type="dxa"/>
              <w:left w:w="108" w:type="dxa"/>
              <w:bottom w:w="0" w:type="dxa"/>
              <w:right w:w="108" w:type="dxa"/>
            </w:tcMar>
            <w:vAlign w:val="bottom"/>
            <w:hideMark/>
          </w:tcPr>
          <w:p w14:paraId="7689F347"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11</w:t>
            </w:r>
          </w:p>
        </w:tc>
        <w:tc>
          <w:tcPr>
            <w:tcW w:w="4050" w:type="dxa"/>
            <w:tcMar>
              <w:top w:w="0" w:type="dxa"/>
              <w:left w:w="108" w:type="dxa"/>
              <w:bottom w:w="0" w:type="dxa"/>
              <w:right w:w="108" w:type="dxa"/>
            </w:tcMar>
            <w:vAlign w:val="bottom"/>
            <w:hideMark/>
          </w:tcPr>
          <w:p w14:paraId="2546F03E" w14:textId="6F906F1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100 Individual Medley</w:t>
            </w:r>
          </w:p>
        </w:tc>
      </w:tr>
      <w:tr w:rsidR="00DC7EFF" w:rsidRPr="00294F7D" w14:paraId="326DF5FD" w14:textId="77777777" w:rsidTr="00DC7EFF">
        <w:trPr>
          <w:trHeight w:val="315"/>
        </w:trPr>
        <w:tc>
          <w:tcPr>
            <w:tcW w:w="1185" w:type="dxa"/>
            <w:tcMar>
              <w:top w:w="0" w:type="dxa"/>
              <w:left w:w="108" w:type="dxa"/>
              <w:bottom w:w="0" w:type="dxa"/>
              <w:right w:w="108" w:type="dxa"/>
            </w:tcMar>
            <w:vAlign w:val="bottom"/>
            <w:hideMark/>
          </w:tcPr>
          <w:p w14:paraId="6C86264E"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12</w:t>
            </w:r>
          </w:p>
        </w:tc>
        <w:tc>
          <w:tcPr>
            <w:tcW w:w="4050" w:type="dxa"/>
            <w:tcMar>
              <w:top w:w="0" w:type="dxa"/>
              <w:left w:w="108" w:type="dxa"/>
              <w:bottom w:w="0" w:type="dxa"/>
              <w:right w:w="108" w:type="dxa"/>
            </w:tcMar>
            <w:vAlign w:val="bottom"/>
            <w:hideMark/>
          </w:tcPr>
          <w:p w14:paraId="717862AA"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200 Backstroke</w:t>
            </w:r>
          </w:p>
        </w:tc>
      </w:tr>
      <w:tr w:rsidR="00DC7EFF" w:rsidRPr="00294F7D" w14:paraId="14B6E831" w14:textId="77777777" w:rsidTr="00DC7EFF">
        <w:trPr>
          <w:trHeight w:val="315"/>
        </w:trPr>
        <w:tc>
          <w:tcPr>
            <w:tcW w:w="1185" w:type="dxa"/>
            <w:tcMar>
              <w:top w:w="0" w:type="dxa"/>
              <w:left w:w="108" w:type="dxa"/>
              <w:bottom w:w="0" w:type="dxa"/>
              <w:right w:w="108" w:type="dxa"/>
            </w:tcMar>
            <w:vAlign w:val="bottom"/>
            <w:hideMark/>
          </w:tcPr>
          <w:p w14:paraId="3F82C9D8"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13</w:t>
            </w:r>
          </w:p>
        </w:tc>
        <w:tc>
          <w:tcPr>
            <w:tcW w:w="4050" w:type="dxa"/>
            <w:tcMar>
              <w:top w:w="0" w:type="dxa"/>
              <w:left w:w="108" w:type="dxa"/>
              <w:bottom w:w="0" w:type="dxa"/>
              <w:right w:w="108" w:type="dxa"/>
            </w:tcMar>
            <w:vAlign w:val="bottom"/>
            <w:hideMark/>
          </w:tcPr>
          <w:p w14:paraId="178642A1"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50 Freestyle</w:t>
            </w:r>
          </w:p>
        </w:tc>
      </w:tr>
      <w:tr w:rsidR="00DC7EFF" w:rsidRPr="00294F7D" w14:paraId="6792E064" w14:textId="77777777" w:rsidTr="00DC7EFF">
        <w:trPr>
          <w:trHeight w:val="315"/>
        </w:trPr>
        <w:tc>
          <w:tcPr>
            <w:tcW w:w="1185" w:type="dxa"/>
            <w:tcMar>
              <w:top w:w="0" w:type="dxa"/>
              <w:left w:w="108" w:type="dxa"/>
              <w:bottom w:w="0" w:type="dxa"/>
              <w:right w:w="108" w:type="dxa"/>
            </w:tcMar>
            <w:vAlign w:val="bottom"/>
            <w:hideMark/>
          </w:tcPr>
          <w:p w14:paraId="47F66123"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14</w:t>
            </w:r>
          </w:p>
        </w:tc>
        <w:tc>
          <w:tcPr>
            <w:tcW w:w="4050" w:type="dxa"/>
            <w:tcMar>
              <w:top w:w="0" w:type="dxa"/>
              <w:left w:w="108" w:type="dxa"/>
              <w:bottom w:w="0" w:type="dxa"/>
              <w:right w:w="108" w:type="dxa"/>
            </w:tcMar>
            <w:vAlign w:val="bottom"/>
            <w:hideMark/>
          </w:tcPr>
          <w:p w14:paraId="51F9648A" w14:textId="77777777" w:rsidR="00DC7EFF" w:rsidRPr="00294F7D" w:rsidRDefault="00DC7EFF" w:rsidP="00DC7EFF">
            <w:pPr>
              <w:suppressAutoHyphens w:val="0"/>
              <w:spacing w:before="100" w:beforeAutospacing="1" w:after="100" w:afterAutospacing="1"/>
              <w:jc w:val="center"/>
              <w:rPr>
                <w:rFonts w:ascii="Candara" w:eastAsia="Times New Roman" w:hAnsi="Candara" w:cs="Times New Roman"/>
                <w:color w:val="auto"/>
                <w:kern w:val="0"/>
                <w:lang w:val="en-CA" w:eastAsia="en-US" w:bidi="ar-SA"/>
              </w:rPr>
            </w:pPr>
            <w:r w:rsidRPr="00294F7D">
              <w:rPr>
                <w:rFonts w:ascii="Candara" w:eastAsia="Times New Roman" w:hAnsi="Candara" w:cs="Times New Roman"/>
                <w:color w:val="auto"/>
                <w:kern w:val="0"/>
                <w:lang w:val="en-CA" w:eastAsia="en-US" w:bidi="ar-SA"/>
              </w:rPr>
              <w:t>200 Breaststroke</w:t>
            </w:r>
          </w:p>
        </w:tc>
      </w:tr>
    </w:tbl>
    <w:p w14:paraId="08B74981" w14:textId="77777777" w:rsidR="00DC7EFF" w:rsidRPr="00DC7EFF" w:rsidRDefault="00DC7EFF" w:rsidP="00DC7EFF">
      <w:pPr>
        <w:suppressAutoHyphens w:val="0"/>
        <w:spacing w:before="100" w:beforeAutospacing="1" w:after="100" w:afterAutospacing="1"/>
        <w:rPr>
          <w:rFonts w:ascii="-webkit-standard" w:eastAsia="Times New Roman" w:hAnsi="-webkit-standard" w:cs="Times New Roman"/>
          <w:kern w:val="0"/>
          <w:lang w:val="en-CA" w:eastAsia="en-US" w:bidi="ar-SA"/>
        </w:rPr>
      </w:pPr>
      <w:r w:rsidRPr="00DC7EFF">
        <w:rPr>
          <w:rFonts w:ascii="-webkit-standard" w:eastAsia="Times New Roman" w:hAnsi="-webkit-standard" w:cs="Times New Roman"/>
          <w:kern w:val="0"/>
          <w:sz w:val="22"/>
          <w:szCs w:val="22"/>
          <w:lang w:eastAsia="en-US" w:bidi="ar-SA"/>
        </w:rPr>
        <w:t> </w:t>
      </w:r>
    </w:p>
    <w:p w14:paraId="017B69BF" w14:textId="77777777" w:rsidR="00DC7EFF" w:rsidRPr="00080A95" w:rsidRDefault="00DC7EFF" w:rsidP="00DE1A0D">
      <w:pPr>
        <w:rPr>
          <w:rFonts w:ascii="Candara" w:hAnsi="Candara" w:cs="Arial"/>
          <w:bCs/>
        </w:rPr>
      </w:pPr>
    </w:p>
    <w:p w14:paraId="12B8B409" w14:textId="77777777" w:rsidR="00DE1A0D" w:rsidRPr="00E13791" w:rsidRDefault="00DE1A0D" w:rsidP="00DE1A0D">
      <w:pPr>
        <w:tabs>
          <w:tab w:val="left" w:pos="2055"/>
        </w:tabs>
        <w:rPr>
          <w:rFonts w:ascii="Candara" w:hAnsi="Candara" w:cs="Arial"/>
          <w:b/>
          <w:u w:val="single"/>
        </w:rPr>
      </w:pPr>
    </w:p>
    <w:p w14:paraId="64A871C1" w14:textId="74692BF5" w:rsidR="00662307" w:rsidRPr="00E832D4" w:rsidRDefault="00DE1A0D" w:rsidP="00E832D4">
      <w:pPr>
        <w:suppressAutoHyphens w:val="0"/>
        <w:rPr>
          <w:rFonts w:ascii="Candara" w:hAnsi="Candara" w:cs="Arial"/>
          <w:b/>
        </w:rPr>
      </w:pPr>
      <w:r w:rsidRPr="00E13791">
        <w:rPr>
          <w:rFonts w:ascii="Candara" w:hAnsi="Candara" w:cs="Arial"/>
          <w:lang w:val="en-GB"/>
        </w:rPr>
        <w:tab/>
      </w:r>
      <w:r w:rsidRPr="00E13791">
        <w:rPr>
          <w:rFonts w:ascii="Candara" w:hAnsi="Candara" w:cs="Arial"/>
          <w:lang w:val="en-GB"/>
        </w:rPr>
        <w:tab/>
      </w:r>
    </w:p>
    <w:sectPr w:rsidR="00662307" w:rsidRPr="00E832D4">
      <w:headerReference w:type="default" r:id="rId14"/>
      <w:pgSz w:w="12240" w:h="15840"/>
      <w:pgMar w:top="1440" w:right="1080" w:bottom="1440" w:left="1080" w:header="720" w:footer="720" w:gutter="0"/>
      <w:cols w:space="720"/>
      <w:docGrid w:linePitch="40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65372" w14:textId="77777777" w:rsidR="00A30E5F" w:rsidRDefault="00A30E5F">
      <w:r>
        <w:separator/>
      </w:r>
    </w:p>
  </w:endnote>
  <w:endnote w:type="continuationSeparator" w:id="0">
    <w:p w14:paraId="4C0644B1" w14:textId="77777777" w:rsidR="00A30E5F" w:rsidRDefault="00A30E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Symbol">
    <w:altName w:val="Arial Unicode MS"/>
    <w:panose1 w:val="020B0604020202020204"/>
    <w:charset w:val="80"/>
    <w:family w:val="auto"/>
    <w:pitch w:val="default"/>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Courier 10cpi">
    <w:altName w:val="MS PMincho"/>
    <w:panose1 w:val="00000000000000000000"/>
    <w:charset w:val="80"/>
    <w:family w:val="roman"/>
    <w:pitch w:val="variable"/>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webkit-standard">
    <w:altName w:val="Cambria"/>
    <w:panose1 w:val="020B06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25E32" w14:textId="77777777" w:rsidR="00A30E5F" w:rsidRDefault="00A30E5F">
      <w:r>
        <w:separator/>
      </w:r>
    </w:p>
  </w:footnote>
  <w:footnote w:type="continuationSeparator" w:id="0">
    <w:p w14:paraId="1FAD1500" w14:textId="77777777" w:rsidR="00A30E5F" w:rsidRDefault="00A30E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F28D5" w14:textId="4A3FF557" w:rsidR="000E5B33" w:rsidRPr="00DD4C7D" w:rsidRDefault="000E5B33">
    <w:pPr>
      <w:pStyle w:val="WW-Heading1"/>
      <w:jc w:val="right"/>
      <w:rPr>
        <w:b/>
        <w:sz w:val="48"/>
        <w:szCs w:val="48"/>
      </w:rPr>
    </w:pPr>
    <w:r w:rsidRPr="00DD4C7D">
      <w:rPr>
        <w:noProof/>
        <w:sz w:val="48"/>
        <w:szCs w:val="48"/>
        <w:lang w:eastAsia="en-US" w:bidi="ar-SA"/>
      </w:rPr>
      <w:drawing>
        <wp:anchor distT="0" distB="0" distL="114300" distR="114300" simplePos="0" relativeHeight="251657728" behindDoc="0" locked="0" layoutInCell="1" allowOverlap="1" wp14:anchorId="1607A32C" wp14:editId="3E0B9A70">
          <wp:simplePos x="0" y="0"/>
          <wp:positionH relativeFrom="column">
            <wp:posOffset>-228600</wp:posOffset>
          </wp:positionH>
          <wp:positionV relativeFrom="paragraph">
            <wp:posOffset>-276225</wp:posOffset>
          </wp:positionV>
          <wp:extent cx="2075325" cy="1219200"/>
          <wp:effectExtent l="0" t="0" r="127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4143" cy="1218505"/>
                  </a:xfrm>
                  <a:prstGeom prst="rect">
                    <a:avLst/>
                  </a:prstGeom>
                  <a:noFill/>
                  <a:ln>
                    <a:noFill/>
                  </a:ln>
                </pic:spPr>
              </pic:pic>
            </a:graphicData>
          </a:graphic>
          <wp14:sizeRelH relativeFrom="page">
            <wp14:pctWidth>0</wp14:pctWidth>
          </wp14:sizeRelH>
          <wp14:sizeRelV relativeFrom="page">
            <wp14:pctHeight>0</wp14:pctHeight>
          </wp14:sizeRelV>
        </wp:anchor>
      </w:drawing>
    </w:r>
    <w:r w:rsidR="00DC7EFF">
      <w:rPr>
        <w:b/>
        <w:sz w:val="48"/>
        <w:szCs w:val="48"/>
      </w:rPr>
      <w:t>Island Development Meet 1</w:t>
    </w:r>
    <w:r w:rsidR="00367A3E">
      <w:rPr>
        <w:b/>
        <w:sz w:val="48"/>
        <w:szCs w:val="48"/>
      </w:rPr>
      <w:t xml:space="preserve"> </w:t>
    </w:r>
    <w:r w:rsidRPr="00DD4C7D">
      <w:rPr>
        <w:b/>
        <w:sz w:val="48"/>
        <w:szCs w:val="48"/>
      </w:rPr>
      <w:t xml:space="preserve"> </w:t>
    </w:r>
  </w:p>
  <w:p w14:paraId="777E50F6" w14:textId="24D29354" w:rsidR="000E5B33" w:rsidRDefault="00DC7EFF">
    <w:pPr>
      <w:pStyle w:val="WW-Heading9"/>
      <w:jc w:val="right"/>
      <w:rPr>
        <w:rFonts w:ascii="Arial" w:hAnsi="Arial"/>
        <w:sz w:val="40"/>
        <w:szCs w:val="40"/>
      </w:rPr>
    </w:pPr>
    <w:r>
      <w:rPr>
        <w:rFonts w:ascii="Arial" w:hAnsi="Arial"/>
        <w:sz w:val="40"/>
        <w:szCs w:val="40"/>
      </w:rPr>
      <w:t>February 8</w:t>
    </w:r>
    <w:r w:rsidR="000E5B33">
      <w:rPr>
        <w:rFonts w:ascii="Arial" w:hAnsi="Arial"/>
        <w:sz w:val="40"/>
        <w:szCs w:val="40"/>
      </w:rPr>
      <w:t>, 20</w:t>
    </w:r>
    <w:r w:rsidR="00367A3E">
      <w:rPr>
        <w:rFonts w:ascii="Arial" w:hAnsi="Arial"/>
        <w:sz w:val="40"/>
        <w:szCs w:val="40"/>
      </w:rPr>
      <w:t>20</w:t>
    </w:r>
  </w:p>
  <w:p w14:paraId="43F4E88D" w14:textId="77777777" w:rsidR="000E5B33" w:rsidRDefault="000E5B33">
    <w:pPr>
      <w:pStyle w:val="WW-Heading9"/>
      <w:jc w:val="right"/>
      <w:rPr>
        <w:rFonts w:ascii="Arial" w:hAnsi="Arial"/>
        <w:sz w:val="40"/>
        <w:szCs w:val="40"/>
      </w:rPr>
    </w:pPr>
  </w:p>
  <w:p w14:paraId="258A3461" w14:textId="77777777" w:rsidR="000E5B33" w:rsidRDefault="000E5B33">
    <w:pPr>
      <w:pStyle w:val="WW-Heading9"/>
      <w:jc w:val="right"/>
    </w:pPr>
    <w:r>
      <w:rPr>
        <w:rFonts w:ascii="Arial" w:hAnsi="Arial"/>
        <w:sz w:val="28"/>
        <w:szCs w:val="28"/>
        <w:lang w:val="en-CA"/>
      </w:rPr>
      <w:t>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360" w:firstLine="0"/>
      </w:pPr>
    </w:lvl>
    <w:lvl w:ilvl="1">
      <w:start w:val="1"/>
      <w:numFmt w:val="decimal"/>
      <w:lvlText w:val="%2."/>
      <w:lvlJc w:val="left"/>
      <w:pPr>
        <w:tabs>
          <w:tab w:val="num" w:pos="0"/>
        </w:tabs>
        <w:ind w:left="360" w:firstLine="0"/>
      </w:pPr>
    </w:lvl>
    <w:lvl w:ilvl="2">
      <w:start w:val="1"/>
      <w:numFmt w:val="decimal"/>
      <w:lvlText w:val="%2.%3."/>
      <w:lvlJc w:val="left"/>
      <w:pPr>
        <w:tabs>
          <w:tab w:val="num" w:pos="0"/>
        </w:tabs>
        <w:ind w:left="360" w:firstLine="0"/>
      </w:pPr>
    </w:lvl>
    <w:lvl w:ilvl="3">
      <w:start w:val="1"/>
      <w:numFmt w:val="decimal"/>
      <w:lvlText w:val="%2.%3.%4."/>
      <w:lvlJc w:val="left"/>
      <w:pPr>
        <w:tabs>
          <w:tab w:val="num" w:pos="0"/>
        </w:tabs>
        <w:ind w:left="360" w:firstLine="0"/>
      </w:pPr>
    </w:lvl>
    <w:lvl w:ilvl="4">
      <w:start w:val="1"/>
      <w:numFmt w:val="decimal"/>
      <w:lvlText w:val="%2.%3.%4.%5."/>
      <w:lvlJc w:val="left"/>
      <w:pPr>
        <w:tabs>
          <w:tab w:val="num" w:pos="0"/>
        </w:tabs>
        <w:ind w:left="360" w:firstLine="0"/>
      </w:pPr>
    </w:lvl>
    <w:lvl w:ilvl="5">
      <w:start w:val="1"/>
      <w:numFmt w:val="decimal"/>
      <w:lvlText w:val="%2.%3.%4.%5.%6."/>
      <w:lvlJc w:val="left"/>
      <w:pPr>
        <w:tabs>
          <w:tab w:val="num" w:pos="0"/>
        </w:tabs>
        <w:ind w:left="360" w:firstLine="0"/>
      </w:pPr>
    </w:lvl>
    <w:lvl w:ilvl="6">
      <w:start w:val="1"/>
      <w:numFmt w:val="decimal"/>
      <w:lvlText w:val="%2.%3.%4.%5.%6.%7."/>
      <w:lvlJc w:val="left"/>
      <w:pPr>
        <w:tabs>
          <w:tab w:val="num" w:pos="0"/>
        </w:tabs>
        <w:ind w:left="360" w:firstLine="0"/>
      </w:pPr>
    </w:lvl>
    <w:lvl w:ilvl="7">
      <w:start w:val="1"/>
      <w:numFmt w:val="decimal"/>
      <w:lvlText w:val="%2.%3.%4.%5.%6.%7.%8."/>
      <w:lvlJc w:val="left"/>
      <w:pPr>
        <w:tabs>
          <w:tab w:val="num" w:pos="0"/>
        </w:tabs>
        <w:ind w:left="360" w:firstLine="0"/>
      </w:pPr>
    </w:lvl>
    <w:lvl w:ilvl="8">
      <w:start w:val="1"/>
      <w:numFmt w:val="decimal"/>
      <w:lvlText w:val="%2.%3.%4.%5.%6.%7.%8.%9."/>
      <w:lvlJc w:val="left"/>
      <w:pPr>
        <w:tabs>
          <w:tab w:val="num" w:pos="0"/>
        </w:tabs>
        <w:ind w:left="360" w:firstLine="0"/>
      </w:pPr>
    </w:lvl>
  </w:abstractNum>
  <w:abstractNum w:abstractNumId="2" w15:restartNumberingAfterBreak="0">
    <w:nsid w:val="00000003"/>
    <w:multiLevelType w:val="multilevel"/>
    <w:tmpl w:val="00000003"/>
    <w:name w:val="WW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178460F4"/>
    <w:multiLevelType w:val="hybridMultilevel"/>
    <w:tmpl w:val="7FBE0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7686EA6"/>
    <w:multiLevelType w:val="hybridMultilevel"/>
    <w:tmpl w:val="4D48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717432"/>
    <w:multiLevelType w:val="hybridMultilevel"/>
    <w:tmpl w:val="E5D84EF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9" w15:restartNumberingAfterBreak="0">
    <w:nsid w:val="6E603A66"/>
    <w:multiLevelType w:val="hybridMultilevel"/>
    <w:tmpl w:val="343EA2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78FD5594"/>
    <w:multiLevelType w:val="hybridMultilevel"/>
    <w:tmpl w:val="F0EC3EB2"/>
    <w:lvl w:ilvl="0" w:tplc="0409000F">
      <w:start w:val="1"/>
      <w:numFmt w:val="decimal"/>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887"/>
    <w:rsid w:val="00066003"/>
    <w:rsid w:val="00076D83"/>
    <w:rsid w:val="00077BF1"/>
    <w:rsid w:val="00080A95"/>
    <w:rsid w:val="00086668"/>
    <w:rsid w:val="000A0CCE"/>
    <w:rsid w:val="000B27D7"/>
    <w:rsid w:val="000C1693"/>
    <w:rsid w:val="000E5B33"/>
    <w:rsid w:val="000F167C"/>
    <w:rsid w:val="001006C3"/>
    <w:rsid w:val="0011069F"/>
    <w:rsid w:val="0013362D"/>
    <w:rsid w:val="00151C24"/>
    <w:rsid w:val="00151EC5"/>
    <w:rsid w:val="00161AED"/>
    <w:rsid w:val="00162125"/>
    <w:rsid w:val="0017421D"/>
    <w:rsid w:val="00187246"/>
    <w:rsid w:val="001B3CD1"/>
    <w:rsid w:val="001C6168"/>
    <w:rsid w:val="001D4AFD"/>
    <w:rsid w:val="001E5B0A"/>
    <w:rsid w:val="001E68CD"/>
    <w:rsid w:val="001F2991"/>
    <w:rsid w:val="0020336D"/>
    <w:rsid w:val="00203F18"/>
    <w:rsid w:val="002206F9"/>
    <w:rsid w:val="00231471"/>
    <w:rsid w:val="00234313"/>
    <w:rsid w:val="002355C1"/>
    <w:rsid w:val="00270F35"/>
    <w:rsid w:val="002723EE"/>
    <w:rsid w:val="002849BF"/>
    <w:rsid w:val="002857C5"/>
    <w:rsid w:val="00294F7D"/>
    <w:rsid w:val="002954DF"/>
    <w:rsid w:val="002A4F15"/>
    <w:rsid w:val="002A79BF"/>
    <w:rsid w:val="002B408D"/>
    <w:rsid w:val="002C694C"/>
    <w:rsid w:val="002C6F24"/>
    <w:rsid w:val="002D6555"/>
    <w:rsid w:val="002E0351"/>
    <w:rsid w:val="002E197B"/>
    <w:rsid w:val="002E3520"/>
    <w:rsid w:val="002E38C0"/>
    <w:rsid w:val="002E4E67"/>
    <w:rsid w:val="002F4F6F"/>
    <w:rsid w:val="0031300A"/>
    <w:rsid w:val="00315888"/>
    <w:rsid w:val="00321708"/>
    <w:rsid w:val="00326E3B"/>
    <w:rsid w:val="00330E9C"/>
    <w:rsid w:val="00337D58"/>
    <w:rsid w:val="00341CA7"/>
    <w:rsid w:val="00346AE3"/>
    <w:rsid w:val="003503DC"/>
    <w:rsid w:val="0035144E"/>
    <w:rsid w:val="00367A3E"/>
    <w:rsid w:val="00371B45"/>
    <w:rsid w:val="00377659"/>
    <w:rsid w:val="00383D2C"/>
    <w:rsid w:val="003842F2"/>
    <w:rsid w:val="003850E1"/>
    <w:rsid w:val="003A47BF"/>
    <w:rsid w:val="003B4548"/>
    <w:rsid w:val="003B4F2C"/>
    <w:rsid w:val="003C06BD"/>
    <w:rsid w:val="003C402D"/>
    <w:rsid w:val="003C61B6"/>
    <w:rsid w:val="003D2E92"/>
    <w:rsid w:val="003E11C4"/>
    <w:rsid w:val="003F6009"/>
    <w:rsid w:val="00401550"/>
    <w:rsid w:val="004111DD"/>
    <w:rsid w:val="0042556C"/>
    <w:rsid w:val="00453F78"/>
    <w:rsid w:val="00456FB6"/>
    <w:rsid w:val="0046626E"/>
    <w:rsid w:val="004703E2"/>
    <w:rsid w:val="0047154E"/>
    <w:rsid w:val="00476548"/>
    <w:rsid w:val="004945B8"/>
    <w:rsid w:val="004A55B8"/>
    <w:rsid w:val="004A7958"/>
    <w:rsid w:val="004D40EA"/>
    <w:rsid w:val="004E7D1B"/>
    <w:rsid w:val="004F421E"/>
    <w:rsid w:val="00543966"/>
    <w:rsid w:val="00546887"/>
    <w:rsid w:val="00554130"/>
    <w:rsid w:val="00554214"/>
    <w:rsid w:val="005715C0"/>
    <w:rsid w:val="0058784F"/>
    <w:rsid w:val="00597830"/>
    <w:rsid w:val="005A386D"/>
    <w:rsid w:val="005A4E16"/>
    <w:rsid w:val="005B506E"/>
    <w:rsid w:val="005C086B"/>
    <w:rsid w:val="005C5EFB"/>
    <w:rsid w:val="005E3494"/>
    <w:rsid w:val="006032CA"/>
    <w:rsid w:val="00606A42"/>
    <w:rsid w:val="00610CEB"/>
    <w:rsid w:val="00617E49"/>
    <w:rsid w:val="0063518F"/>
    <w:rsid w:val="00662307"/>
    <w:rsid w:val="00674861"/>
    <w:rsid w:val="006757F0"/>
    <w:rsid w:val="00683E8D"/>
    <w:rsid w:val="00695D50"/>
    <w:rsid w:val="00697BC1"/>
    <w:rsid w:val="006B7F2B"/>
    <w:rsid w:val="006C1174"/>
    <w:rsid w:val="006D0C1F"/>
    <w:rsid w:val="006D146E"/>
    <w:rsid w:val="006F44AC"/>
    <w:rsid w:val="006F660E"/>
    <w:rsid w:val="00700C3A"/>
    <w:rsid w:val="0070306F"/>
    <w:rsid w:val="007051C4"/>
    <w:rsid w:val="007152E8"/>
    <w:rsid w:val="00720484"/>
    <w:rsid w:val="007257D7"/>
    <w:rsid w:val="00726F0D"/>
    <w:rsid w:val="00737099"/>
    <w:rsid w:val="00745E27"/>
    <w:rsid w:val="00752EE0"/>
    <w:rsid w:val="00761079"/>
    <w:rsid w:val="00762AED"/>
    <w:rsid w:val="00764B27"/>
    <w:rsid w:val="00780B2C"/>
    <w:rsid w:val="00787F07"/>
    <w:rsid w:val="00793599"/>
    <w:rsid w:val="00804233"/>
    <w:rsid w:val="008157BB"/>
    <w:rsid w:val="00817409"/>
    <w:rsid w:val="0082662E"/>
    <w:rsid w:val="00845C1D"/>
    <w:rsid w:val="0086053B"/>
    <w:rsid w:val="00874F21"/>
    <w:rsid w:val="008872A7"/>
    <w:rsid w:val="008B00EE"/>
    <w:rsid w:val="008C1472"/>
    <w:rsid w:val="008C227C"/>
    <w:rsid w:val="008D2B91"/>
    <w:rsid w:val="008E29B1"/>
    <w:rsid w:val="008E2E5C"/>
    <w:rsid w:val="008E5D4E"/>
    <w:rsid w:val="008E7964"/>
    <w:rsid w:val="008F1A24"/>
    <w:rsid w:val="00927BB5"/>
    <w:rsid w:val="0093536F"/>
    <w:rsid w:val="00947D02"/>
    <w:rsid w:val="0095532B"/>
    <w:rsid w:val="00964745"/>
    <w:rsid w:val="00965BA9"/>
    <w:rsid w:val="00970441"/>
    <w:rsid w:val="00982663"/>
    <w:rsid w:val="00986FA1"/>
    <w:rsid w:val="0099727F"/>
    <w:rsid w:val="009A048F"/>
    <w:rsid w:val="009B6690"/>
    <w:rsid w:val="009C2CD5"/>
    <w:rsid w:val="009D4A9F"/>
    <w:rsid w:val="009E3EB4"/>
    <w:rsid w:val="009F627C"/>
    <w:rsid w:val="00A30E5F"/>
    <w:rsid w:val="00A32B0E"/>
    <w:rsid w:val="00A3739E"/>
    <w:rsid w:val="00A556F2"/>
    <w:rsid w:val="00A77478"/>
    <w:rsid w:val="00A940F3"/>
    <w:rsid w:val="00A95341"/>
    <w:rsid w:val="00AB3B06"/>
    <w:rsid w:val="00AB6479"/>
    <w:rsid w:val="00AD3DEF"/>
    <w:rsid w:val="00AE2C98"/>
    <w:rsid w:val="00B04D27"/>
    <w:rsid w:val="00B077CA"/>
    <w:rsid w:val="00B209E8"/>
    <w:rsid w:val="00B22EA3"/>
    <w:rsid w:val="00B478C0"/>
    <w:rsid w:val="00B66E09"/>
    <w:rsid w:val="00B76C18"/>
    <w:rsid w:val="00B923AD"/>
    <w:rsid w:val="00BA3CE8"/>
    <w:rsid w:val="00BA6B14"/>
    <w:rsid w:val="00BC60D4"/>
    <w:rsid w:val="00BD0787"/>
    <w:rsid w:val="00BE4343"/>
    <w:rsid w:val="00BE72D8"/>
    <w:rsid w:val="00BF02C8"/>
    <w:rsid w:val="00C0678A"/>
    <w:rsid w:val="00C12260"/>
    <w:rsid w:val="00C20AE6"/>
    <w:rsid w:val="00C43319"/>
    <w:rsid w:val="00C45518"/>
    <w:rsid w:val="00C57F47"/>
    <w:rsid w:val="00C6707B"/>
    <w:rsid w:val="00CF6679"/>
    <w:rsid w:val="00CF6AE3"/>
    <w:rsid w:val="00D012E6"/>
    <w:rsid w:val="00D02131"/>
    <w:rsid w:val="00D14C0B"/>
    <w:rsid w:val="00D27EE6"/>
    <w:rsid w:val="00D31879"/>
    <w:rsid w:val="00D33D41"/>
    <w:rsid w:val="00D626BE"/>
    <w:rsid w:val="00D81340"/>
    <w:rsid w:val="00DA04B3"/>
    <w:rsid w:val="00DA15BE"/>
    <w:rsid w:val="00DC7EFF"/>
    <w:rsid w:val="00DD0312"/>
    <w:rsid w:val="00DD15C8"/>
    <w:rsid w:val="00DD4C7D"/>
    <w:rsid w:val="00DD5D25"/>
    <w:rsid w:val="00DD6457"/>
    <w:rsid w:val="00DD686F"/>
    <w:rsid w:val="00DE1A0D"/>
    <w:rsid w:val="00DE6102"/>
    <w:rsid w:val="00DE69FF"/>
    <w:rsid w:val="00DF27B8"/>
    <w:rsid w:val="00DF7506"/>
    <w:rsid w:val="00E0167A"/>
    <w:rsid w:val="00E04684"/>
    <w:rsid w:val="00E259CF"/>
    <w:rsid w:val="00E666D2"/>
    <w:rsid w:val="00E70DF4"/>
    <w:rsid w:val="00E806F4"/>
    <w:rsid w:val="00E8223F"/>
    <w:rsid w:val="00E832D4"/>
    <w:rsid w:val="00EA14EB"/>
    <w:rsid w:val="00EB7824"/>
    <w:rsid w:val="00EC3684"/>
    <w:rsid w:val="00EC5729"/>
    <w:rsid w:val="00ED11B5"/>
    <w:rsid w:val="00ED401F"/>
    <w:rsid w:val="00ED54EC"/>
    <w:rsid w:val="00ED7281"/>
    <w:rsid w:val="00EE19EA"/>
    <w:rsid w:val="00F05A1C"/>
    <w:rsid w:val="00F13C3F"/>
    <w:rsid w:val="00F16259"/>
    <w:rsid w:val="00F1750A"/>
    <w:rsid w:val="00F1771F"/>
    <w:rsid w:val="00F26FBF"/>
    <w:rsid w:val="00F3650A"/>
    <w:rsid w:val="00F43EE8"/>
    <w:rsid w:val="00F47123"/>
    <w:rsid w:val="00F47704"/>
    <w:rsid w:val="00F518DE"/>
    <w:rsid w:val="00F53934"/>
    <w:rsid w:val="00F65876"/>
    <w:rsid w:val="00FA2410"/>
    <w:rsid w:val="00FA61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083D768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Arial Narrow" w:eastAsia="Arial" w:hAnsi="Arial Narrow" w:cs="Arial Narrow"/>
      <w:color w:val="000000"/>
      <w:kern w:val="1"/>
      <w:sz w:val="24"/>
      <w:szCs w:val="24"/>
      <w:lang w:val="en-US" w:eastAsia="hi-IN" w:bidi="hi-IN"/>
    </w:rPr>
  </w:style>
  <w:style w:type="paragraph" w:styleId="Heading1">
    <w:name w:val="heading 1"/>
    <w:basedOn w:val="Normal"/>
    <w:next w:val="BodyText"/>
    <w:qFormat/>
    <w:pPr>
      <w:keepNext/>
      <w:widowControl w:val="0"/>
      <w:numPr>
        <w:numId w:val="1"/>
      </w:numPr>
      <w:tabs>
        <w:tab w:val="center" w:pos="4680"/>
      </w:tabs>
      <w:jc w:val="both"/>
      <w:outlineLvl w:val="0"/>
    </w:pPr>
    <w:rPr>
      <w:rFonts w:ascii="Arial" w:hAnsi="Arial" w:cs="Arial"/>
      <w:b/>
      <w:bCs/>
      <w:i/>
      <w:iCs/>
      <w:sz w:val="40"/>
      <w:szCs w:val="40"/>
      <w:lang w:val="en-GB"/>
    </w:rPr>
  </w:style>
  <w:style w:type="paragraph" w:styleId="Heading2">
    <w:name w:val="heading 2"/>
    <w:basedOn w:val="Normal"/>
    <w:next w:val="BodyText"/>
    <w:qFormat/>
    <w:pPr>
      <w:keepNext/>
      <w:widowControl w:val="0"/>
      <w:numPr>
        <w:ilvl w:val="1"/>
        <w:numId w:val="1"/>
      </w:numPr>
      <w:tabs>
        <w:tab w:val="center" w:pos="4680"/>
      </w:tabs>
      <w:jc w:val="center"/>
      <w:outlineLvl w:val="1"/>
    </w:pPr>
    <w:rPr>
      <w:i/>
      <w:iCs/>
      <w:sz w:val="32"/>
      <w:szCs w:val="32"/>
      <w:lang w:val="en-GB"/>
    </w:rPr>
  </w:style>
  <w:style w:type="paragraph" w:styleId="Heading3">
    <w:name w:val="heading 3"/>
    <w:basedOn w:val="Normal"/>
    <w:next w:val="BodyText"/>
    <w:qFormat/>
    <w:pPr>
      <w:keepNext/>
      <w:widowControl w:val="0"/>
      <w:numPr>
        <w:ilvl w:val="2"/>
        <w:numId w:val="1"/>
      </w:numPr>
      <w:jc w:val="center"/>
      <w:outlineLvl w:val="2"/>
    </w:pPr>
    <w:rPr>
      <w:b/>
      <w:bCs/>
      <w:lang w:val="en-GB"/>
    </w:rPr>
  </w:style>
  <w:style w:type="paragraph" w:styleId="Heading4">
    <w:name w:val="heading 4"/>
    <w:basedOn w:val="Normal"/>
    <w:next w:val="BodyText"/>
    <w:qFormat/>
    <w:pPr>
      <w:numPr>
        <w:ilvl w:val="3"/>
        <w:numId w:val="1"/>
      </w:numPr>
      <w:outlineLvl w:val="3"/>
    </w:pPr>
    <w:rPr>
      <w:sz w:val="28"/>
    </w:rPr>
  </w:style>
  <w:style w:type="paragraph" w:styleId="Heading5">
    <w:name w:val="heading 5"/>
    <w:basedOn w:val="Normal"/>
    <w:next w:val="BodyText"/>
    <w:qFormat/>
    <w:pPr>
      <w:numPr>
        <w:ilvl w:val="4"/>
        <w:numId w:val="1"/>
      </w:numPr>
      <w:outlineLvl w:val="4"/>
    </w:pPr>
    <w:rPr>
      <w:sz w:val="28"/>
    </w:rPr>
  </w:style>
  <w:style w:type="paragraph" w:styleId="Heading6">
    <w:name w:val="heading 6"/>
    <w:basedOn w:val="Normal"/>
    <w:next w:val="BodyText"/>
    <w:qFormat/>
    <w:pPr>
      <w:numPr>
        <w:ilvl w:val="5"/>
        <w:numId w:val="1"/>
      </w:numPr>
      <w:outlineLvl w:val="5"/>
    </w:pPr>
    <w:rPr>
      <w:b/>
      <w:sz w:val="28"/>
    </w:rPr>
  </w:style>
  <w:style w:type="paragraph" w:styleId="Heading7">
    <w:name w:val="heading 7"/>
    <w:basedOn w:val="Normal"/>
    <w:next w:val="BodyText"/>
    <w:qFormat/>
    <w:pPr>
      <w:numPr>
        <w:ilvl w:val="6"/>
        <w:numId w:val="1"/>
      </w:numPr>
      <w:spacing w:before="240" w:after="60"/>
      <w:outlineLvl w:val="6"/>
    </w:pPr>
  </w:style>
  <w:style w:type="paragraph" w:styleId="Heading8">
    <w:name w:val="heading 8"/>
    <w:basedOn w:val="Normal"/>
    <w:next w:val="BodyText"/>
    <w:qFormat/>
    <w:pPr>
      <w:numPr>
        <w:ilvl w:val="7"/>
        <w:numId w:val="1"/>
      </w:numPr>
      <w:spacing w:before="240" w:after="60"/>
      <w:outlineLvl w:val="7"/>
    </w:pPr>
    <w:rPr>
      <w:i/>
      <w:iCs/>
    </w:rPr>
  </w:style>
  <w:style w:type="paragraph" w:styleId="Heading9">
    <w:name w:val="heading 9"/>
    <w:basedOn w:val="Normal"/>
    <w:next w:val="BodyText"/>
    <w:qFormat/>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Bullets">
    <w:name w:val="Bullets"/>
    <w:rPr>
      <w:rFonts w:ascii="OpenSymbol" w:eastAsia="OpenSymbol" w:hAnsi="OpenSymbol" w:cs="OpenSymbol"/>
    </w:rPr>
  </w:style>
  <w:style w:type="character" w:customStyle="1" w:styleId="WW-DefaultParagraphFont11">
    <w:name w:val="WW-Default Paragraph Font11"/>
  </w:style>
  <w:style w:type="character" w:styleId="Hyperlink">
    <w:name w:val="Hyperlink"/>
    <w:rPr>
      <w:color w:val="0000FF"/>
      <w:u w:val="single"/>
    </w:rPr>
  </w:style>
  <w:style w:type="character" w:customStyle="1" w:styleId="WW-DefaultParagraphFont1">
    <w:name w:val="WW-Default Paragraph Font1"/>
  </w:style>
  <w:style w:type="character" w:styleId="Strong">
    <w:name w:val="Strong"/>
    <w:qFormat/>
    <w:rPr>
      <w:b/>
      <w:bCs/>
    </w:rPr>
  </w:style>
  <w:style w:type="character" w:customStyle="1" w:styleId="WW-DefaultParagraphFont">
    <w:name w:val="WW-Default Paragraph Font"/>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DefaultParagraphFont12">
    <w:name w:val="WW-Default Paragraph Font12"/>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1z0">
    <w:name w:val="WW8Num1z0"/>
    <w:rPr>
      <w:rFonts w:ascii="Symbol" w:hAnsi="Symbol"/>
    </w:rPr>
  </w:style>
  <w:style w:type="character" w:customStyle="1" w:styleId="WW8Num4z1">
    <w:name w:val="WW8Num4z1"/>
    <w:rPr>
      <w:rFonts w:ascii="Courier New" w:hAnsi="Courier New" w:cs="Symbol"/>
    </w:rPr>
  </w:style>
  <w:style w:type="character" w:customStyle="1" w:styleId="WW8Num4z2">
    <w:name w:val="WW8Num4z2"/>
    <w:rPr>
      <w:rFonts w:ascii="Wingdings" w:hAnsi="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Courier New" w:hAnsi="Courier New"/>
    </w:rPr>
  </w:style>
  <w:style w:type="character" w:customStyle="1" w:styleId="WW8Num6z1">
    <w:name w:val="WW8Num6z1"/>
    <w:rPr>
      <w:rFonts w:ascii="Symbol" w:hAnsi="Symbol"/>
    </w:rPr>
  </w:style>
  <w:style w:type="character" w:customStyle="1" w:styleId="WW8Num6z2">
    <w:name w:val="WW8Num6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Wingdings" w:hAnsi="Wingdings" w:cs="Times New Roman"/>
      <w:sz w:val="18"/>
      <w:szCs w:val="18"/>
    </w:rPr>
  </w:style>
  <w:style w:type="character" w:customStyle="1" w:styleId="WW8Num11z1">
    <w:name w:val="WW8Num11z1"/>
    <w:rPr>
      <w:rFonts w:ascii="Wingdings" w:hAnsi="Wingdings" w:cs="Times New Roman"/>
    </w:rPr>
  </w:style>
  <w:style w:type="character" w:customStyle="1" w:styleId="WW8Num11z3">
    <w:name w:val="WW8Num11z3"/>
    <w:rPr>
      <w:rFonts w:ascii="Symbol" w:hAnsi="Symbol"/>
    </w:rPr>
  </w:style>
  <w:style w:type="character" w:customStyle="1" w:styleId="WW8Num11z4">
    <w:name w:val="WW8Num11z4"/>
    <w:rPr>
      <w:rFonts w:ascii="Courier New" w:hAnsi="Courier New" w:cs="Symbol"/>
    </w:rPr>
  </w:style>
  <w:style w:type="character" w:customStyle="1" w:styleId="WW8Num11z6">
    <w:name w:val="WW8Num11z6"/>
    <w:rPr>
      <w:rFonts w:ascii="Symbol" w:hAnsi="Symbol" w:cs="Times New Roman"/>
    </w:rPr>
  </w:style>
  <w:style w:type="character" w:customStyle="1" w:styleId="DefaultSS">
    <w:name w:val="Default SS"/>
    <w:rPr>
      <w:sz w:val="18"/>
    </w:rPr>
  </w:style>
  <w:style w:type="character" w:customStyle="1" w:styleId="FootnoteIndex">
    <w:name w:val="Footnote Index"/>
    <w:rPr>
      <w:vertAlign w:val="superscript"/>
    </w:rPr>
  </w:style>
  <w:style w:type="character" w:customStyle="1" w:styleId="MessageHeaderLabel">
    <w:name w:val="Message Header Label"/>
    <w:rPr>
      <w:sz w:val="22"/>
    </w:rPr>
  </w:style>
  <w:style w:type="character" w:styleId="FollowedHyperlink">
    <w:name w:val="FollowedHyperlink"/>
    <w:rPr>
      <w:color w:val="FF00FF"/>
      <w:u w:val="single"/>
    </w:rPr>
  </w:style>
  <w:style w:type="character" w:customStyle="1" w:styleId="WPHyperlink">
    <w:name w:val="WP_Hyperlink"/>
    <w:rPr>
      <w:color w:val="0000FF"/>
      <w:u w:val="single"/>
    </w:rPr>
  </w:style>
  <w:style w:type="character" w:customStyle="1" w:styleId="TitleChar">
    <w:name w:val="Title Char"/>
    <w:rPr>
      <w:rFonts w:eastAsia="Arial" w:cs="Arial Unicode MS"/>
      <w:b/>
      <w:bCs/>
      <w:kern w:val="1"/>
      <w:sz w:val="28"/>
      <w:szCs w:val="36"/>
      <w:lang w:val="en-US" w:eastAsia="hi-IN" w:bidi="hi-IN"/>
    </w:rPr>
  </w:style>
  <w:style w:type="character" w:customStyle="1" w:styleId="ListLabel1">
    <w:name w:val="ListLabel 1"/>
    <w:rPr>
      <w:rFonts w:cs="Courier New"/>
    </w:rPr>
  </w:style>
  <w:style w:type="paragraph" w:customStyle="1" w:styleId="Heading">
    <w:name w:val="Heading"/>
    <w:basedOn w:val="Normal"/>
    <w:next w:val="BodyText"/>
    <w:pPr>
      <w:keepNext/>
      <w:spacing w:before="240" w:after="120"/>
    </w:pPr>
    <w:rPr>
      <w:rFonts w:ascii="Arial" w:eastAsia="Lucida Sans Unicode" w:hAnsi="Arial" w:cs="Tahoma"/>
      <w:sz w:val="28"/>
      <w:szCs w:val="28"/>
    </w:rPr>
  </w:style>
  <w:style w:type="paragraph" w:styleId="BodyText">
    <w:name w:val="Body Text"/>
    <w:basedOn w:val="Normal"/>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i/>
      <w:iCs/>
    </w:rPr>
  </w:style>
  <w:style w:type="paragraph" w:styleId="BodyTextIndent">
    <w:name w:val="Body Text Indent"/>
    <w:basedOn w:val="Normal"/>
    <w:pPr>
      <w:ind w:left="1440" w:hanging="1440"/>
    </w:pPr>
  </w:style>
  <w:style w:type="paragraph" w:customStyle="1" w:styleId="WW-Default">
    <w:name w:val="WW-Default"/>
    <w:basedOn w:val="Normal"/>
  </w:style>
  <w:style w:type="paragraph" w:styleId="Header">
    <w:name w:val="header"/>
    <w:basedOn w:val="WW-Default"/>
    <w:pPr>
      <w:suppressLineNumbers/>
      <w:tabs>
        <w:tab w:val="center" w:pos="4986"/>
        <w:tab w:val="right" w:pos="9972"/>
      </w:tabs>
      <w:jc w:val="center"/>
    </w:pPr>
    <w:rPr>
      <w:b/>
      <w:sz w:val="28"/>
    </w:rPr>
  </w:style>
  <w:style w:type="paragraph" w:styleId="Footer">
    <w:name w:val="footer"/>
    <w:basedOn w:val="WW-Default"/>
    <w:pPr>
      <w:suppressLineNumbers/>
      <w:tabs>
        <w:tab w:val="center" w:pos="4986"/>
        <w:tab w:val="right" w:pos="9972"/>
      </w:tabs>
      <w:jc w:val="center"/>
    </w:pPr>
    <w:rPr>
      <w:i/>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 w:type="paragraph" w:customStyle="1" w:styleId="Framecontents">
    <w:name w:val="Frame contents"/>
    <w:basedOn w:val="BodyText"/>
  </w:style>
  <w:style w:type="paragraph" w:styleId="Title">
    <w:name w:val="Title"/>
    <w:basedOn w:val="Normal"/>
    <w:next w:val="Subtitle"/>
    <w:qFormat/>
    <w:pPr>
      <w:jc w:val="center"/>
    </w:pPr>
    <w:rPr>
      <w:b/>
      <w:bCs/>
      <w:sz w:val="28"/>
      <w:szCs w:val="36"/>
    </w:rPr>
  </w:style>
  <w:style w:type="paragraph" w:styleId="Subtitle">
    <w:name w:val="Subtitle"/>
    <w:basedOn w:val="Heading"/>
    <w:next w:val="BodyText"/>
    <w:qFormat/>
    <w:pPr>
      <w:jc w:val="center"/>
    </w:pPr>
    <w:rPr>
      <w:i/>
      <w:iCs/>
    </w:rPr>
  </w:style>
  <w:style w:type="paragraph" w:customStyle="1" w:styleId="Caption10">
    <w:name w:val="Caption1"/>
    <w:basedOn w:val="Normal"/>
    <w:pPr>
      <w:suppressLineNumbers/>
      <w:spacing w:before="120" w:after="120"/>
    </w:pPr>
    <w:rPr>
      <w:rFonts w:cs="Tahoma"/>
      <w:i/>
      <w:iCs/>
    </w:rPr>
  </w:style>
  <w:style w:type="paragraph" w:customStyle="1" w:styleId="Body">
    <w:name w:val="Body"/>
    <w:basedOn w:val="WW-Default"/>
  </w:style>
  <w:style w:type="paragraph" w:customStyle="1" w:styleId="FootnoteText1">
    <w:name w:val="Footnote Text1"/>
    <w:basedOn w:val="WW-Default"/>
    <w:rPr>
      <w:sz w:val="20"/>
    </w:rPr>
  </w:style>
  <w:style w:type="paragraph" w:customStyle="1" w:styleId="WW-Heading1">
    <w:name w:val="WW-Heading 1"/>
    <w:basedOn w:val="Normal"/>
  </w:style>
  <w:style w:type="paragraph" w:customStyle="1" w:styleId="WW-Heading2">
    <w:name w:val="WW-Heading 2"/>
    <w:basedOn w:val="Normal"/>
    <w:pPr>
      <w:jc w:val="center"/>
    </w:pPr>
    <w:rPr>
      <w:i/>
    </w:rPr>
  </w:style>
  <w:style w:type="paragraph" w:customStyle="1" w:styleId="WW-Heading3">
    <w:name w:val="WW-Heading 3"/>
    <w:basedOn w:val="Normal"/>
    <w:pPr>
      <w:ind w:left="1440" w:hanging="1440"/>
    </w:pPr>
    <w:rPr>
      <w:b/>
      <w:sz w:val="28"/>
    </w:rPr>
  </w:style>
  <w:style w:type="paragraph" w:customStyle="1" w:styleId="WW-Heading7">
    <w:name w:val="WW-Heading 7"/>
    <w:basedOn w:val="Normal"/>
    <w:rPr>
      <w:b/>
    </w:rPr>
  </w:style>
  <w:style w:type="paragraph" w:customStyle="1" w:styleId="WW-Heading8">
    <w:name w:val="WW-Heading 8"/>
    <w:basedOn w:val="Normal"/>
    <w:pPr>
      <w:jc w:val="center"/>
    </w:pPr>
    <w:rPr>
      <w:b/>
    </w:rPr>
  </w:style>
  <w:style w:type="paragraph" w:customStyle="1" w:styleId="WW-Heading9">
    <w:name w:val="WW-Heading 9"/>
    <w:basedOn w:val="Normal"/>
    <w:pPr>
      <w:jc w:val="center"/>
    </w:pPr>
    <w:rPr>
      <w:b/>
      <w:sz w:val="32"/>
    </w:rPr>
  </w:style>
  <w:style w:type="paragraph" w:customStyle="1" w:styleId="DocumentLabel">
    <w:name w:val="Document Label"/>
    <w:basedOn w:val="Normal"/>
    <w:pPr>
      <w:spacing w:before="400" w:after="120"/>
    </w:pPr>
    <w:rPr>
      <w:sz w:val="96"/>
    </w:rPr>
  </w:style>
  <w:style w:type="paragraph" w:styleId="MessageHeader">
    <w:name w:val="Message Header"/>
    <w:basedOn w:val="BodyText"/>
    <w:pPr>
      <w:spacing w:after="120"/>
      <w:ind w:left="720" w:hanging="720"/>
    </w:pPr>
  </w:style>
  <w:style w:type="paragraph" w:customStyle="1" w:styleId="MessageHeaderFirst">
    <w:name w:val="Message Header First"/>
    <w:basedOn w:val="MessageHeader"/>
    <w:pPr>
      <w:spacing w:before="220"/>
    </w:pPr>
  </w:style>
  <w:style w:type="paragraph" w:customStyle="1" w:styleId="MessageHeaderLast">
    <w:name w:val="Message Header Last"/>
    <w:basedOn w:val="MessageHeader"/>
    <w:pPr>
      <w:spacing w:after="320"/>
    </w:pPr>
  </w:style>
  <w:style w:type="paragraph" w:customStyle="1" w:styleId="Style24">
    <w:name w:val="Style 24"/>
    <w:basedOn w:val="Normal"/>
    <w:pPr>
      <w:tabs>
        <w:tab w:val="center" w:pos="4320"/>
        <w:tab w:val="right" w:pos="8640"/>
      </w:tabs>
    </w:pPr>
  </w:style>
  <w:style w:type="paragraph" w:customStyle="1" w:styleId="Style25">
    <w:name w:val="Style 25"/>
    <w:basedOn w:val="Normal"/>
    <w:pPr>
      <w:tabs>
        <w:tab w:val="center" w:pos="4320"/>
        <w:tab w:val="right" w:pos="8640"/>
      </w:tabs>
    </w:pPr>
  </w:style>
  <w:style w:type="paragraph" w:styleId="BodyTextIndent2">
    <w:name w:val="Body Text Indent 2"/>
    <w:basedOn w:val="Normal"/>
    <w:pPr>
      <w:ind w:left="1440" w:hanging="1440"/>
    </w:pPr>
  </w:style>
  <w:style w:type="paragraph" w:styleId="BodyText2">
    <w:name w:val="Body Text 2"/>
    <w:basedOn w:val="Normal"/>
    <w:pPr>
      <w:tabs>
        <w:tab w:val="left" w:pos="1440"/>
      </w:tabs>
      <w:jc w:val="both"/>
    </w:pPr>
  </w:style>
  <w:style w:type="paragraph" w:customStyle="1" w:styleId="DefaultTB">
    <w:name w:val="Default TB"/>
    <w:basedOn w:val="WW-Default"/>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spacing w:before="100" w:after="100"/>
    </w:pPr>
    <w:rPr>
      <w:rFonts w:ascii="Courier 10cpi" w:hAnsi="Courier 10cpi"/>
    </w:rPr>
  </w:style>
  <w:style w:type="paragraph" w:styleId="ListParagraph">
    <w:name w:val="List Paragraph"/>
    <w:basedOn w:val="Normal"/>
    <w:uiPriority w:val="34"/>
    <w:qFormat/>
    <w:pPr>
      <w:ind w:left="720"/>
    </w:pPr>
    <w:rPr>
      <w:rFonts w:cs="Mangal"/>
      <w:szCs w:val="21"/>
    </w:rPr>
  </w:style>
  <w:style w:type="paragraph" w:styleId="Revision">
    <w:name w:val="Revision"/>
    <w:hidden/>
    <w:uiPriority w:val="99"/>
    <w:semiHidden/>
    <w:rsid w:val="002E4E67"/>
    <w:rPr>
      <w:rFonts w:ascii="Arial Narrow" w:eastAsia="Arial" w:hAnsi="Arial Narrow" w:cs="Mangal"/>
      <w:color w:val="000000"/>
      <w:kern w:val="1"/>
      <w:sz w:val="24"/>
      <w:szCs w:val="21"/>
      <w:lang w:val="en-US" w:eastAsia="hi-IN" w:bidi="hi-IN"/>
    </w:rPr>
  </w:style>
  <w:style w:type="character" w:styleId="CommentReference">
    <w:name w:val="annotation reference"/>
    <w:basedOn w:val="DefaultParagraphFont"/>
    <w:uiPriority w:val="99"/>
    <w:semiHidden/>
    <w:unhideWhenUsed/>
    <w:rsid w:val="0058784F"/>
    <w:rPr>
      <w:sz w:val="16"/>
      <w:szCs w:val="16"/>
    </w:rPr>
  </w:style>
  <w:style w:type="paragraph" w:styleId="CommentText">
    <w:name w:val="annotation text"/>
    <w:basedOn w:val="Normal"/>
    <w:link w:val="CommentTextChar"/>
    <w:uiPriority w:val="99"/>
    <w:semiHidden/>
    <w:unhideWhenUsed/>
    <w:rsid w:val="0058784F"/>
    <w:rPr>
      <w:rFonts w:cs="Mangal"/>
      <w:sz w:val="20"/>
      <w:szCs w:val="18"/>
    </w:rPr>
  </w:style>
  <w:style w:type="character" w:customStyle="1" w:styleId="CommentTextChar">
    <w:name w:val="Comment Text Char"/>
    <w:basedOn w:val="DefaultParagraphFont"/>
    <w:link w:val="CommentText"/>
    <w:uiPriority w:val="99"/>
    <w:semiHidden/>
    <w:rsid w:val="0058784F"/>
    <w:rPr>
      <w:rFonts w:ascii="Arial Narrow" w:eastAsia="Arial" w:hAnsi="Arial Narrow" w:cs="Mangal"/>
      <w:color w:val="000000"/>
      <w:kern w:val="1"/>
      <w:szCs w:val="18"/>
      <w:lang w:val="en-US" w:eastAsia="hi-IN" w:bidi="hi-IN"/>
    </w:rPr>
  </w:style>
  <w:style w:type="paragraph" w:styleId="CommentSubject">
    <w:name w:val="annotation subject"/>
    <w:basedOn w:val="CommentText"/>
    <w:next w:val="CommentText"/>
    <w:link w:val="CommentSubjectChar"/>
    <w:uiPriority w:val="99"/>
    <w:semiHidden/>
    <w:unhideWhenUsed/>
    <w:rsid w:val="0058784F"/>
    <w:rPr>
      <w:b/>
      <w:bCs/>
    </w:rPr>
  </w:style>
  <w:style w:type="character" w:customStyle="1" w:styleId="CommentSubjectChar">
    <w:name w:val="Comment Subject Char"/>
    <w:basedOn w:val="CommentTextChar"/>
    <w:link w:val="CommentSubject"/>
    <w:uiPriority w:val="99"/>
    <w:semiHidden/>
    <w:rsid w:val="0058784F"/>
    <w:rPr>
      <w:rFonts w:ascii="Arial Narrow" w:eastAsia="Arial" w:hAnsi="Arial Narrow" w:cs="Mangal"/>
      <w:b/>
      <w:bCs/>
      <w:color w:val="000000"/>
      <w:kern w:val="1"/>
      <w:szCs w:val="18"/>
      <w:lang w:val="en-US" w:eastAsia="hi-IN" w:bidi="hi-IN"/>
    </w:rPr>
  </w:style>
  <w:style w:type="table" w:customStyle="1" w:styleId="TableGrid">
    <w:name w:val="TableGrid"/>
    <w:rsid w:val="00662307"/>
    <w:rPr>
      <w:rFonts w:asciiTheme="minorHAnsi" w:eastAsiaTheme="minorEastAsia" w:hAnsiTheme="minorHAnsi" w:cstheme="minorBidi"/>
      <w:sz w:val="22"/>
      <w:szCs w:val="22"/>
      <w:lang w:val="en-US" w:eastAsia="en-US"/>
    </w:rPr>
    <w:tblPr>
      <w:tblCellMar>
        <w:top w:w="0" w:type="dxa"/>
        <w:left w:w="0" w:type="dxa"/>
        <w:bottom w:w="0" w:type="dxa"/>
        <w:right w:w="0" w:type="dxa"/>
      </w:tblCellMar>
    </w:tblPr>
  </w:style>
  <w:style w:type="table" w:styleId="TableGrid0">
    <w:name w:val="Table Grid"/>
    <w:basedOn w:val="TableNormal"/>
    <w:uiPriority w:val="59"/>
    <w:rsid w:val="00715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5BA9"/>
    <w:rPr>
      <w:color w:val="605E5C"/>
      <w:shd w:val="clear" w:color="auto" w:fill="E1DFDD"/>
    </w:rPr>
  </w:style>
  <w:style w:type="character" w:customStyle="1" w:styleId="UnresolvedMention2">
    <w:name w:val="Unresolved Mention2"/>
    <w:basedOn w:val="DefaultParagraphFont"/>
    <w:uiPriority w:val="99"/>
    <w:semiHidden/>
    <w:unhideWhenUsed/>
    <w:rsid w:val="00367A3E"/>
    <w:rPr>
      <w:color w:val="605E5C"/>
      <w:shd w:val="clear" w:color="auto" w:fill="E1DFDD"/>
    </w:rPr>
  </w:style>
  <w:style w:type="character" w:customStyle="1" w:styleId="apple-converted-space">
    <w:name w:val="apple-converted-space"/>
    <w:basedOn w:val="DefaultParagraphFont"/>
    <w:rsid w:val="00DC7E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8722887">
      <w:bodyDiv w:val="1"/>
      <w:marLeft w:val="0"/>
      <w:marRight w:val="0"/>
      <w:marTop w:val="0"/>
      <w:marBottom w:val="0"/>
      <w:divBdr>
        <w:top w:val="none" w:sz="0" w:space="0" w:color="auto"/>
        <w:left w:val="none" w:sz="0" w:space="0" w:color="auto"/>
        <w:bottom w:val="none" w:sz="0" w:space="0" w:color="auto"/>
        <w:right w:val="none" w:sz="0" w:space="0" w:color="auto"/>
      </w:divBdr>
    </w:div>
    <w:div w:id="412358116">
      <w:bodyDiv w:val="1"/>
      <w:marLeft w:val="0"/>
      <w:marRight w:val="0"/>
      <w:marTop w:val="0"/>
      <w:marBottom w:val="0"/>
      <w:divBdr>
        <w:top w:val="none" w:sz="0" w:space="0" w:color="auto"/>
        <w:left w:val="none" w:sz="0" w:space="0" w:color="auto"/>
        <w:bottom w:val="none" w:sz="0" w:space="0" w:color="auto"/>
        <w:right w:val="none" w:sz="0" w:space="0" w:color="auto"/>
      </w:divBdr>
    </w:div>
    <w:div w:id="412554493">
      <w:bodyDiv w:val="1"/>
      <w:marLeft w:val="0"/>
      <w:marRight w:val="0"/>
      <w:marTop w:val="0"/>
      <w:marBottom w:val="0"/>
      <w:divBdr>
        <w:top w:val="none" w:sz="0" w:space="0" w:color="auto"/>
        <w:left w:val="none" w:sz="0" w:space="0" w:color="auto"/>
        <w:bottom w:val="none" w:sz="0" w:space="0" w:color="auto"/>
        <w:right w:val="none" w:sz="0" w:space="0" w:color="auto"/>
      </w:divBdr>
    </w:div>
    <w:div w:id="558975835">
      <w:bodyDiv w:val="1"/>
      <w:marLeft w:val="0"/>
      <w:marRight w:val="0"/>
      <w:marTop w:val="0"/>
      <w:marBottom w:val="0"/>
      <w:divBdr>
        <w:top w:val="none" w:sz="0" w:space="0" w:color="auto"/>
        <w:left w:val="none" w:sz="0" w:space="0" w:color="auto"/>
        <w:bottom w:val="none" w:sz="0" w:space="0" w:color="auto"/>
        <w:right w:val="none" w:sz="0" w:space="0" w:color="auto"/>
      </w:divBdr>
      <w:divsChild>
        <w:div w:id="1795173163">
          <w:marLeft w:val="0"/>
          <w:marRight w:val="0"/>
          <w:marTop w:val="0"/>
          <w:marBottom w:val="0"/>
          <w:divBdr>
            <w:top w:val="none" w:sz="0" w:space="0" w:color="auto"/>
            <w:left w:val="none" w:sz="0" w:space="0" w:color="auto"/>
            <w:bottom w:val="none" w:sz="0" w:space="0" w:color="auto"/>
            <w:right w:val="none" w:sz="0" w:space="0" w:color="auto"/>
          </w:divBdr>
          <w:divsChild>
            <w:div w:id="1045521685">
              <w:marLeft w:val="0"/>
              <w:marRight w:val="0"/>
              <w:marTop w:val="0"/>
              <w:marBottom w:val="0"/>
              <w:divBdr>
                <w:top w:val="none" w:sz="0" w:space="0" w:color="auto"/>
                <w:left w:val="none" w:sz="0" w:space="0" w:color="auto"/>
                <w:bottom w:val="none" w:sz="0" w:space="0" w:color="auto"/>
                <w:right w:val="none" w:sz="0" w:space="0" w:color="auto"/>
              </w:divBdr>
              <w:divsChild>
                <w:div w:id="109124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356949">
      <w:bodyDiv w:val="1"/>
      <w:marLeft w:val="0"/>
      <w:marRight w:val="0"/>
      <w:marTop w:val="0"/>
      <w:marBottom w:val="0"/>
      <w:divBdr>
        <w:top w:val="none" w:sz="0" w:space="0" w:color="auto"/>
        <w:left w:val="none" w:sz="0" w:space="0" w:color="auto"/>
        <w:bottom w:val="none" w:sz="0" w:space="0" w:color="auto"/>
        <w:right w:val="none" w:sz="0" w:space="0" w:color="auto"/>
      </w:divBdr>
    </w:div>
    <w:div w:id="741219685">
      <w:bodyDiv w:val="1"/>
      <w:marLeft w:val="0"/>
      <w:marRight w:val="0"/>
      <w:marTop w:val="0"/>
      <w:marBottom w:val="0"/>
      <w:divBdr>
        <w:top w:val="none" w:sz="0" w:space="0" w:color="auto"/>
        <w:left w:val="none" w:sz="0" w:space="0" w:color="auto"/>
        <w:bottom w:val="none" w:sz="0" w:space="0" w:color="auto"/>
        <w:right w:val="none" w:sz="0" w:space="0" w:color="auto"/>
      </w:divBdr>
      <w:divsChild>
        <w:div w:id="580024143">
          <w:marLeft w:val="0"/>
          <w:marRight w:val="0"/>
          <w:marTop w:val="0"/>
          <w:marBottom w:val="0"/>
          <w:divBdr>
            <w:top w:val="none" w:sz="0" w:space="0" w:color="auto"/>
            <w:left w:val="none" w:sz="0" w:space="0" w:color="auto"/>
            <w:bottom w:val="none" w:sz="0" w:space="0" w:color="auto"/>
            <w:right w:val="none" w:sz="0" w:space="0" w:color="auto"/>
          </w:divBdr>
        </w:div>
        <w:div w:id="725182696">
          <w:marLeft w:val="0"/>
          <w:marRight w:val="0"/>
          <w:marTop w:val="0"/>
          <w:marBottom w:val="0"/>
          <w:divBdr>
            <w:top w:val="none" w:sz="0" w:space="0" w:color="auto"/>
            <w:left w:val="none" w:sz="0" w:space="0" w:color="auto"/>
            <w:bottom w:val="none" w:sz="0" w:space="0" w:color="auto"/>
            <w:right w:val="none" w:sz="0" w:space="0" w:color="auto"/>
          </w:divBdr>
        </w:div>
        <w:div w:id="724837556">
          <w:marLeft w:val="0"/>
          <w:marRight w:val="0"/>
          <w:marTop w:val="0"/>
          <w:marBottom w:val="0"/>
          <w:divBdr>
            <w:top w:val="none" w:sz="0" w:space="0" w:color="auto"/>
            <w:left w:val="none" w:sz="0" w:space="0" w:color="auto"/>
            <w:bottom w:val="none" w:sz="0" w:space="0" w:color="auto"/>
            <w:right w:val="none" w:sz="0" w:space="0" w:color="auto"/>
          </w:divBdr>
        </w:div>
      </w:divsChild>
    </w:div>
    <w:div w:id="1000086174">
      <w:bodyDiv w:val="1"/>
      <w:marLeft w:val="0"/>
      <w:marRight w:val="0"/>
      <w:marTop w:val="0"/>
      <w:marBottom w:val="0"/>
      <w:divBdr>
        <w:top w:val="none" w:sz="0" w:space="0" w:color="auto"/>
        <w:left w:val="none" w:sz="0" w:space="0" w:color="auto"/>
        <w:bottom w:val="none" w:sz="0" w:space="0" w:color="auto"/>
        <w:right w:val="none" w:sz="0" w:space="0" w:color="auto"/>
      </w:divBdr>
    </w:div>
    <w:div w:id="1121653474">
      <w:bodyDiv w:val="1"/>
      <w:marLeft w:val="0"/>
      <w:marRight w:val="0"/>
      <w:marTop w:val="0"/>
      <w:marBottom w:val="0"/>
      <w:divBdr>
        <w:top w:val="none" w:sz="0" w:space="0" w:color="auto"/>
        <w:left w:val="none" w:sz="0" w:space="0" w:color="auto"/>
        <w:bottom w:val="none" w:sz="0" w:space="0" w:color="auto"/>
        <w:right w:val="none" w:sz="0" w:space="0" w:color="auto"/>
      </w:divBdr>
    </w:div>
    <w:div w:id="1162432193">
      <w:bodyDiv w:val="1"/>
      <w:marLeft w:val="0"/>
      <w:marRight w:val="0"/>
      <w:marTop w:val="0"/>
      <w:marBottom w:val="0"/>
      <w:divBdr>
        <w:top w:val="none" w:sz="0" w:space="0" w:color="auto"/>
        <w:left w:val="none" w:sz="0" w:space="0" w:color="auto"/>
        <w:bottom w:val="none" w:sz="0" w:space="0" w:color="auto"/>
        <w:right w:val="none" w:sz="0" w:space="0" w:color="auto"/>
      </w:divBdr>
    </w:div>
    <w:div w:id="1335381446">
      <w:bodyDiv w:val="1"/>
      <w:marLeft w:val="0"/>
      <w:marRight w:val="0"/>
      <w:marTop w:val="0"/>
      <w:marBottom w:val="0"/>
      <w:divBdr>
        <w:top w:val="none" w:sz="0" w:space="0" w:color="auto"/>
        <w:left w:val="none" w:sz="0" w:space="0" w:color="auto"/>
        <w:bottom w:val="none" w:sz="0" w:space="0" w:color="auto"/>
        <w:right w:val="none" w:sz="0" w:space="0" w:color="auto"/>
      </w:divBdr>
    </w:div>
    <w:div w:id="1504319537">
      <w:bodyDiv w:val="1"/>
      <w:marLeft w:val="0"/>
      <w:marRight w:val="0"/>
      <w:marTop w:val="0"/>
      <w:marBottom w:val="0"/>
      <w:divBdr>
        <w:top w:val="none" w:sz="0" w:space="0" w:color="auto"/>
        <w:left w:val="none" w:sz="0" w:space="0" w:color="auto"/>
        <w:bottom w:val="none" w:sz="0" w:space="0" w:color="auto"/>
        <w:right w:val="none" w:sz="0" w:space="0" w:color="auto"/>
      </w:divBdr>
    </w:div>
    <w:div w:id="1511069587">
      <w:bodyDiv w:val="1"/>
      <w:marLeft w:val="0"/>
      <w:marRight w:val="0"/>
      <w:marTop w:val="0"/>
      <w:marBottom w:val="0"/>
      <w:divBdr>
        <w:top w:val="none" w:sz="0" w:space="0" w:color="auto"/>
        <w:left w:val="none" w:sz="0" w:space="0" w:color="auto"/>
        <w:bottom w:val="none" w:sz="0" w:space="0" w:color="auto"/>
        <w:right w:val="none" w:sz="0" w:space="0" w:color="auto"/>
      </w:divBdr>
    </w:div>
    <w:div w:id="1955016799">
      <w:bodyDiv w:val="1"/>
      <w:marLeft w:val="0"/>
      <w:marRight w:val="0"/>
      <w:marTop w:val="0"/>
      <w:marBottom w:val="0"/>
      <w:divBdr>
        <w:top w:val="none" w:sz="0" w:space="0" w:color="auto"/>
        <w:left w:val="none" w:sz="0" w:space="0" w:color="auto"/>
        <w:bottom w:val="none" w:sz="0" w:space="0" w:color="auto"/>
        <w:right w:val="none" w:sz="0" w:space="0" w:color="auto"/>
      </w:divBdr>
    </w:div>
    <w:div w:id="211978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hhrgroup.ca" TargetMode="External"/><Relationship Id="rId13" Type="http://schemas.openxmlformats.org/officeDocument/2006/relationships/hyperlink" Target="https://swimming.ca/content/uploads/2016/10/2016_Safe-Sport-Environment-Policy_20190329.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wimming.ca/en/safe-spor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wimming.ca/en/resources/officiating/event-resources/competition-warm-up-safety-procedur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wimming.ca/content/uploads/2015/08/2013-swimming-canada-rules.pdf" TargetMode="External"/><Relationship Id="rId4" Type="http://schemas.openxmlformats.org/officeDocument/2006/relationships/settings" Target="settings.xml"/><Relationship Id="rId9" Type="http://schemas.openxmlformats.org/officeDocument/2006/relationships/hyperlink" Target="mailto:gevans@upei.c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D226C-D723-0E40-9B87-D231619E9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5</Pages>
  <Words>1037</Words>
  <Characters>5913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NOVA SCOTIA SHORT COURSE AGE GROUPS</vt:lpstr>
    </vt:vector>
  </TitlesOfParts>
  <Company>Microsoft</Company>
  <LinksUpToDate>false</LinksUpToDate>
  <CharactersWithSpaces>6937</CharactersWithSpaces>
  <SharedDoc>false</SharedDoc>
  <HLinks>
    <vt:vector size="18" baseType="variant">
      <vt:variant>
        <vt:i4>8323136</vt:i4>
      </vt:variant>
      <vt:variant>
        <vt:i4>6</vt:i4>
      </vt:variant>
      <vt:variant>
        <vt:i4>0</vt:i4>
      </vt:variant>
      <vt:variant>
        <vt:i4>5</vt:i4>
      </vt:variant>
      <vt:variant>
        <vt:lpwstr>mailto:scott.b.drummond@gmail.com</vt:lpwstr>
      </vt:variant>
      <vt:variant>
        <vt:lpwstr/>
      </vt:variant>
      <vt:variant>
        <vt:i4>1114145</vt:i4>
      </vt:variant>
      <vt:variant>
        <vt:i4>3</vt:i4>
      </vt:variant>
      <vt:variant>
        <vt:i4>0</vt:i4>
      </vt:variant>
      <vt:variant>
        <vt:i4>5</vt:i4>
      </vt:variant>
      <vt:variant>
        <vt:lpwstr>mailto:bluephinspresident@gmail.com</vt:lpwstr>
      </vt:variant>
      <vt:variant>
        <vt:lpwstr/>
      </vt:variant>
      <vt:variant>
        <vt:i4>2293781</vt:i4>
      </vt:variant>
      <vt:variant>
        <vt:i4>0</vt:i4>
      </vt:variant>
      <vt:variant>
        <vt:i4>0</vt:i4>
      </vt:variant>
      <vt:variant>
        <vt:i4>5</vt:i4>
      </vt:variant>
      <vt:variant>
        <vt:lpwstr>mailto:kmcquaid@aolpei.ca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SHORT COURSE AGE GROUPS</dc:title>
  <dc:creator>Walter Strapps</dc:creator>
  <cp:lastModifiedBy>christine da prat</cp:lastModifiedBy>
  <cp:revision>13</cp:revision>
  <cp:lastPrinted>2016-11-23T19:37:00Z</cp:lastPrinted>
  <dcterms:created xsi:type="dcterms:W3CDTF">2020-01-23T01:29:00Z</dcterms:created>
  <dcterms:modified xsi:type="dcterms:W3CDTF">2020-01-23T13:18:00Z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 Corporation</vt:lpwstr>
  </property>
  <property fmtid="{D5CDD505-2E9C-101B-9397-08002B2CF9AE}" pid="4" name="DocSecurity">
    <vt:i4>0</vt:i4>
  </property>
  <property fmtid="{D5CDD505-2E9C-101B-9397-08002B2CF9AE}" pid="5" name="HyperlinksChanged">
    <vt:bool>true</vt:bool>
  </property>
  <property fmtid="{D5CDD505-2E9C-101B-9397-08002B2CF9AE}" pid="6" name="LinksUpToDate">
    <vt:bool>true</vt:bool>
  </property>
  <property fmtid="{D5CDD505-2E9C-101B-9397-08002B2CF9AE}" pid="7" name="ScaleCrop">
    <vt:bool>true</vt:bool>
  </property>
  <property fmtid="{D5CDD505-2E9C-101B-9397-08002B2CF9AE}" pid="8" name="ShareDoc">
    <vt:bool>true</vt:bool>
  </property>
</Properties>
</file>