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07AD" w14:textId="77777777" w:rsidR="0064497B" w:rsidRDefault="0064497B" w:rsidP="0064497B">
      <w:pPr>
        <w:spacing w:before="100" w:beforeAutospacing="1" w:after="100" w:afterAutospacing="1" w:line="240" w:lineRule="auto"/>
        <w:rPr>
          <w:rFonts w:ascii="Arial" w:eastAsia="Times New Roman" w:hAnsi="Arial" w:cs="Arial"/>
          <w:sz w:val="20"/>
          <w:szCs w:val="20"/>
          <w:u w:val="single"/>
          <w:lang w:eastAsia="en-CA"/>
        </w:rPr>
      </w:pPr>
    </w:p>
    <w:p w14:paraId="66906E74" w14:textId="16E7B860" w:rsidR="0064497B" w:rsidRPr="0064497B" w:rsidRDefault="0064497B" w:rsidP="0064497B">
      <w:pPr>
        <w:spacing w:before="100" w:beforeAutospacing="1" w:after="100" w:afterAutospacing="1" w:line="240" w:lineRule="auto"/>
        <w:jc w:val="center"/>
        <w:rPr>
          <w:rFonts w:ascii="Arial" w:eastAsia="Times New Roman" w:hAnsi="Arial" w:cs="Arial"/>
          <w:sz w:val="20"/>
          <w:szCs w:val="20"/>
          <w:u w:val="single"/>
          <w:lang w:eastAsia="en-CA"/>
        </w:rPr>
      </w:pPr>
      <w:r w:rsidRPr="0064497B">
        <w:rPr>
          <w:rFonts w:ascii="Arial" w:eastAsia="Times New Roman" w:hAnsi="Arial" w:cs="Arial"/>
          <w:sz w:val="20"/>
          <w:szCs w:val="20"/>
          <w:u w:val="single"/>
          <w:lang w:eastAsia="en-CA"/>
        </w:rPr>
        <w:t>G</w:t>
      </w:r>
      <w:r>
        <w:rPr>
          <w:rFonts w:ascii="Arial" w:eastAsia="Times New Roman" w:hAnsi="Arial" w:cs="Arial"/>
          <w:sz w:val="20"/>
          <w:szCs w:val="20"/>
          <w:u w:val="single"/>
          <w:lang w:eastAsia="en-CA"/>
        </w:rPr>
        <w:t>eneral</w:t>
      </w:r>
      <w:r w:rsidRPr="0064497B">
        <w:rPr>
          <w:rFonts w:ascii="Arial" w:eastAsia="Times New Roman" w:hAnsi="Arial" w:cs="Arial"/>
          <w:sz w:val="20"/>
          <w:szCs w:val="20"/>
          <w:u w:val="single"/>
          <w:lang w:eastAsia="en-CA"/>
        </w:rPr>
        <w:t xml:space="preserve"> </w:t>
      </w:r>
      <w:r>
        <w:rPr>
          <w:rFonts w:ascii="Arial" w:eastAsia="Times New Roman" w:hAnsi="Arial" w:cs="Arial"/>
          <w:sz w:val="20"/>
          <w:szCs w:val="20"/>
          <w:u w:val="single"/>
          <w:lang w:eastAsia="en-CA"/>
        </w:rPr>
        <w:t>Rules for training October 2020</w:t>
      </w:r>
    </w:p>
    <w:p w14:paraId="7AEF2D3D" w14:textId="2FFDE9ED"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Please arrive 15 minutes early, wearing your mask, </w:t>
      </w:r>
      <w:r w:rsidRPr="0064497B">
        <w:rPr>
          <w:rFonts w:ascii="Arial" w:eastAsia="Times New Roman" w:hAnsi="Arial" w:cs="Arial"/>
          <w:sz w:val="20"/>
          <w:szCs w:val="20"/>
          <w:lang w:eastAsia="en-CA"/>
        </w:rPr>
        <w:t xml:space="preserve">Head Coach will meet with each athlete </w:t>
      </w:r>
      <w:proofErr w:type="gramStart"/>
      <w:r w:rsidRPr="0064497B">
        <w:rPr>
          <w:rFonts w:ascii="Arial" w:eastAsia="Times New Roman" w:hAnsi="Arial" w:cs="Arial"/>
          <w:sz w:val="20"/>
          <w:szCs w:val="20"/>
          <w:lang w:eastAsia="en-CA"/>
        </w:rPr>
        <w:t>to  receive</w:t>
      </w:r>
      <w:proofErr w:type="gramEnd"/>
      <w:r w:rsidRPr="0064497B">
        <w:rPr>
          <w:rFonts w:ascii="Arial" w:eastAsia="Times New Roman" w:hAnsi="Arial" w:cs="Arial"/>
          <w:sz w:val="20"/>
          <w:szCs w:val="20"/>
          <w:lang w:eastAsia="en-CA"/>
        </w:rPr>
        <w:t xml:space="preserve"> </w:t>
      </w:r>
      <w:r w:rsidRPr="0064497B">
        <w:rPr>
          <w:rFonts w:ascii="Arial" w:eastAsia="Times New Roman" w:hAnsi="Arial" w:cs="Arial"/>
          <w:sz w:val="20"/>
          <w:szCs w:val="20"/>
          <w:lang w:eastAsia="en-CA"/>
        </w:rPr>
        <w:t>h</w:t>
      </w:r>
      <w:r w:rsidRPr="0064497B">
        <w:rPr>
          <w:rFonts w:ascii="Arial" w:eastAsia="Times New Roman" w:hAnsi="Arial" w:cs="Arial"/>
          <w:sz w:val="20"/>
          <w:szCs w:val="20"/>
          <w:lang w:eastAsia="en-CA"/>
        </w:rPr>
        <w:t xml:space="preserve">ealth checklist, and </w:t>
      </w:r>
      <w:r w:rsidRPr="0064497B">
        <w:rPr>
          <w:rFonts w:ascii="Arial" w:eastAsia="Times New Roman" w:hAnsi="Arial" w:cs="Arial"/>
          <w:sz w:val="20"/>
          <w:szCs w:val="20"/>
          <w:lang w:eastAsia="en-CA"/>
        </w:rPr>
        <w:t xml:space="preserve">fill out </w:t>
      </w:r>
      <w:r w:rsidRPr="0064497B">
        <w:rPr>
          <w:rFonts w:ascii="Arial" w:eastAsia="Times New Roman" w:hAnsi="Arial" w:cs="Arial"/>
          <w:sz w:val="20"/>
          <w:szCs w:val="20"/>
          <w:lang w:eastAsia="en-CA"/>
        </w:rPr>
        <w:t xml:space="preserve">Contact Tracing Log </w:t>
      </w:r>
    </w:p>
    <w:p w14:paraId="44A76563" w14:textId="0FC60076"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Coach </w:t>
      </w:r>
      <w:r w:rsidRPr="0064497B">
        <w:rPr>
          <w:rFonts w:ascii="Arial" w:eastAsia="Times New Roman" w:hAnsi="Arial" w:cs="Arial"/>
          <w:sz w:val="20"/>
          <w:szCs w:val="20"/>
          <w:lang w:eastAsia="en-CA"/>
        </w:rPr>
        <w:t xml:space="preserve">will </w:t>
      </w:r>
      <w:r w:rsidRPr="0064497B">
        <w:rPr>
          <w:rFonts w:ascii="Arial" w:eastAsia="Times New Roman" w:hAnsi="Arial" w:cs="Arial"/>
          <w:sz w:val="20"/>
          <w:szCs w:val="20"/>
          <w:lang w:eastAsia="en-CA"/>
        </w:rPr>
        <w:t xml:space="preserve">email training sessions to each </w:t>
      </w:r>
      <w:proofErr w:type="gramStart"/>
      <w:r w:rsidRPr="0064497B">
        <w:rPr>
          <w:rFonts w:ascii="Arial" w:eastAsia="Times New Roman" w:hAnsi="Arial" w:cs="Arial"/>
          <w:sz w:val="20"/>
          <w:szCs w:val="20"/>
          <w:lang w:eastAsia="en-CA"/>
        </w:rPr>
        <w:t>swimmer,</w:t>
      </w:r>
      <w:proofErr w:type="gramEnd"/>
      <w:r w:rsidRPr="0064497B">
        <w:rPr>
          <w:rFonts w:ascii="Arial" w:eastAsia="Times New Roman" w:hAnsi="Arial" w:cs="Arial"/>
          <w:sz w:val="20"/>
          <w:szCs w:val="20"/>
          <w:lang w:eastAsia="en-CA"/>
        </w:rPr>
        <w:t xml:space="preserve"> they </w:t>
      </w:r>
      <w:r w:rsidRPr="0064497B">
        <w:rPr>
          <w:rFonts w:ascii="Arial" w:eastAsia="Times New Roman" w:hAnsi="Arial" w:cs="Arial"/>
          <w:sz w:val="20"/>
          <w:szCs w:val="20"/>
          <w:lang w:eastAsia="en-CA"/>
        </w:rPr>
        <w:t xml:space="preserve">can </w:t>
      </w:r>
      <w:r w:rsidRPr="0064497B">
        <w:rPr>
          <w:rFonts w:ascii="Arial" w:eastAsia="Times New Roman" w:hAnsi="Arial" w:cs="Arial"/>
          <w:sz w:val="20"/>
          <w:szCs w:val="20"/>
          <w:lang w:eastAsia="en-CA"/>
        </w:rPr>
        <w:t xml:space="preserve">be printed or hand-written and brought to training individually. </w:t>
      </w:r>
    </w:p>
    <w:p w14:paraId="64E953EA"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Training Groups </w:t>
      </w:r>
    </w:p>
    <w:p w14:paraId="664526C0" w14:textId="178E7048" w:rsidR="0064497B" w:rsidRPr="0064497B" w:rsidRDefault="0064497B" w:rsidP="0064497B">
      <w:pPr>
        <w:numPr>
          <w:ilvl w:val="0"/>
          <w:numId w:val="7"/>
        </w:numPr>
        <w:tabs>
          <w:tab w:val="clear" w:pos="720"/>
          <w:tab w:val="num" w:pos="1350"/>
        </w:tabs>
        <w:spacing w:after="0" w:line="240" w:lineRule="auto"/>
        <w:ind w:left="1797" w:hanging="357"/>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Swimmers divided into </w:t>
      </w:r>
      <w:r>
        <w:rPr>
          <w:rFonts w:ascii="Arial" w:eastAsia="Times New Roman" w:hAnsi="Arial" w:cs="Arial"/>
          <w:sz w:val="20"/>
          <w:szCs w:val="20"/>
          <w:lang w:eastAsia="en-CA"/>
        </w:rPr>
        <w:t>lanes</w:t>
      </w:r>
      <w:r w:rsidRPr="0064497B">
        <w:rPr>
          <w:rFonts w:ascii="Arial" w:eastAsia="Times New Roman" w:hAnsi="Arial" w:cs="Arial"/>
          <w:sz w:val="20"/>
          <w:szCs w:val="20"/>
          <w:lang w:eastAsia="en-CA"/>
        </w:rPr>
        <w:t xml:space="preserve"> based on age, ability and other considerations</w:t>
      </w:r>
    </w:p>
    <w:p w14:paraId="05EC7F6D" w14:textId="1A76E216" w:rsidR="0064497B" w:rsidRPr="0064497B" w:rsidRDefault="0064497B" w:rsidP="0064497B">
      <w:pPr>
        <w:numPr>
          <w:ilvl w:val="0"/>
          <w:numId w:val="8"/>
        </w:numPr>
        <w:tabs>
          <w:tab w:val="clear" w:pos="720"/>
          <w:tab w:val="num" w:pos="1350"/>
        </w:tabs>
        <w:spacing w:after="0" w:line="240" w:lineRule="auto"/>
        <w:ind w:left="1797" w:hanging="357"/>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Athletes will stay with their Training Group for the duration of </w:t>
      </w:r>
      <w:r>
        <w:rPr>
          <w:rFonts w:ascii="Arial" w:eastAsia="Times New Roman" w:hAnsi="Arial" w:cs="Arial"/>
          <w:sz w:val="20"/>
          <w:szCs w:val="20"/>
          <w:lang w:eastAsia="en-CA"/>
        </w:rPr>
        <w:t>the two weeks</w:t>
      </w:r>
      <w:r w:rsidRPr="0064497B">
        <w:rPr>
          <w:rFonts w:ascii="Arial" w:eastAsia="Times New Roman" w:hAnsi="Arial" w:cs="Arial"/>
          <w:sz w:val="20"/>
          <w:szCs w:val="20"/>
          <w:lang w:eastAsia="en-CA"/>
        </w:rPr>
        <w:t xml:space="preserve"> </w:t>
      </w:r>
    </w:p>
    <w:p w14:paraId="5CE12CBF" w14:textId="77777777" w:rsidR="0064497B" w:rsidRPr="0064497B" w:rsidRDefault="0064497B" w:rsidP="0064497B">
      <w:pPr>
        <w:numPr>
          <w:ilvl w:val="0"/>
          <w:numId w:val="8"/>
        </w:numPr>
        <w:tabs>
          <w:tab w:val="clear" w:pos="720"/>
          <w:tab w:val="num" w:pos="1350"/>
        </w:tabs>
        <w:spacing w:after="0" w:line="240" w:lineRule="auto"/>
        <w:ind w:left="1797" w:hanging="357"/>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There cannot be any mixing of training groups. Even if there is an occupancy in another group, athletes cannot mix or switch groups </w:t>
      </w:r>
    </w:p>
    <w:p w14:paraId="457E8569"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Enter and exit of pool facility </w:t>
      </w:r>
    </w:p>
    <w:p w14:paraId="21D0E7CF" w14:textId="78CFB9D8"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Entrance and exits will be clearly marked </w:t>
      </w:r>
    </w:p>
    <w:p w14:paraId="6659C1CB" w14:textId="1018C878"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Athletes must enter and exit the pool deck</w:t>
      </w:r>
      <w:r>
        <w:rPr>
          <w:rFonts w:ascii="Arial" w:eastAsia="Times New Roman" w:hAnsi="Arial" w:cs="Arial"/>
          <w:sz w:val="20"/>
          <w:szCs w:val="20"/>
          <w:lang w:eastAsia="en-CA"/>
        </w:rPr>
        <w:t xml:space="preserve"> wearing masks </w:t>
      </w:r>
      <w:r w:rsidRPr="0064497B">
        <w:rPr>
          <w:rFonts w:ascii="Arial" w:eastAsia="Times New Roman" w:hAnsi="Arial" w:cs="Arial"/>
          <w:sz w:val="20"/>
          <w:szCs w:val="20"/>
          <w:lang w:eastAsia="en-CA"/>
        </w:rPr>
        <w:t xml:space="preserve">in accordance to facility rules so that they do not add risk to each other or athletes or staff </w:t>
      </w:r>
    </w:p>
    <w:p w14:paraId="1C6C8188" w14:textId="77777777"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Safe physical distance posters will be posted and markings on pool deck as per the facility rules. </w:t>
      </w:r>
    </w:p>
    <w:p w14:paraId="09B210C2" w14:textId="39A801A0"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Head </w:t>
      </w:r>
      <w:r>
        <w:rPr>
          <w:rFonts w:ascii="Arial" w:eastAsia="Times New Roman" w:hAnsi="Arial" w:cs="Arial"/>
          <w:sz w:val="20"/>
          <w:szCs w:val="20"/>
          <w:lang w:eastAsia="en-CA"/>
        </w:rPr>
        <w:t>C</w:t>
      </w:r>
      <w:r w:rsidRPr="0064497B">
        <w:rPr>
          <w:rFonts w:ascii="Arial" w:eastAsia="Times New Roman" w:hAnsi="Arial" w:cs="Arial"/>
          <w:sz w:val="20"/>
          <w:szCs w:val="20"/>
          <w:lang w:eastAsia="en-CA"/>
        </w:rPr>
        <w:t xml:space="preserve">oach will monitor safe physical distancing of swimmers upon entry and exit of the pool deck. </w:t>
      </w:r>
    </w:p>
    <w:p w14:paraId="0F39877F" w14:textId="77777777"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Parents/guardians will drop off swimmers at appointed training session and will pick up swimmers at the end of the appointed training session. </w:t>
      </w:r>
    </w:p>
    <w:p w14:paraId="2D0FBC46" w14:textId="77777777"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Athletes will not be permitted to arrive more than 15min before their training block. </w:t>
      </w:r>
    </w:p>
    <w:p w14:paraId="4FB6988E" w14:textId="77777777"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Swimmers and parents/guardians will be discouraged from loitering outside the pool deck and in the parking lot. </w:t>
      </w:r>
    </w:p>
    <w:p w14:paraId="2B07523C" w14:textId="77777777"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Parents/guardians will not be permitted on the pool deck and will be discouraged from remaining at the pool.  Physical distancing rules will apply. </w:t>
      </w:r>
    </w:p>
    <w:p w14:paraId="52EA88AF" w14:textId="3930FC5E"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Clothing and bags will be placed at </w:t>
      </w:r>
      <w:r>
        <w:rPr>
          <w:rFonts w:ascii="Arial" w:eastAsia="Times New Roman" w:hAnsi="Arial" w:cs="Arial"/>
          <w:sz w:val="20"/>
          <w:szCs w:val="20"/>
          <w:lang w:eastAsia="en-CA"/>
        </w:rPr>
        <w:t xml:space="preserve">safely distanced </w:t>
      </w:r>
      <w:r w:rsidRPr="0064497B">
        <w:rPr>
          <w:rFonts w:ascii="Arial" w:eastAsia="Times New Roman" w:hAnsi="Arial" w:cs="Arial"/>
          <w:sz w:val="20"/>
          <w:szCs w:val="20"/>
          <w:lang w:eastAsia="en-CA"/>
        </w:rPr>
        <w:t xml:space="preserve">positions. </w:t>
      </w:r>
    </w:p>
    <w:p w14:paraId="0A8A86F5" w14:textId="715F6222" w:rsidR="0064497B" w:rsidRPr="0064497B" w:rsidRDefault="0064497B" w:rsidP="0064497B">
      <w:pPr>
        <w:numPr>
          <w:ilvl w:val="0"/>
          <w:numId w:val="10"/>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There will be </w:t>
      </w:r>
      <w:r>
        <w:rPr>
          <w:rFonts w:ascii="Arial" w:eastAsia="Times New Roman" w:hAnsi="Arial" w:cs="Arial"/>
          <w:sz w:val="20"/>
          <w:szCs w:val="20"/>
          <w:lang w:eastAsia="en-CA"/>
        </w:rPr>
        <w:t xml:space="preserve">brief </w:t>
      </w:r>
      <w:r w:rsidRPr="0064497B">
        <w:rPr>
          <w:rFonts w:ascii="Arial" w:eastAsia="Times New Roman" w:hAnsi="Arial" w:cs="Arial"/>
          <w:sz w:val="20"/>
          <w:szCs w:val="20"/>
          <w:lang w:eastAsia="en-CA"/>
        </w:rPr>
        <w:t>locker room access to athletes before</w:t>
      </w:r>
      <w:r>
        <w:rPr>
          <w:rFonts w:ascii="Arial" w:eastAsia="Times New Roman" w:hAnsi="Arial" w:cs="Arial"/>
          <w:sz w:val="20"/>
          <w:szCs w:val="20"/>
          <w:lang w:eastAsia="en-CA"/>
        </w:rPr>
        <w:t>/after</w:t>
      </w:r>
      <w:r w:rsidRPr="0064497B">
        <w:rPr>
          <w:rFonts w:ascii="Arial" w:eastAsia="Times New Roman" w:hAnsi="Arial" w:cs="Arial"/>
          <w:sz w:val="20"/>
          <w:szCs w:val="20"/>
          <w:lang w:eastAsia="en-CA"/>
        </w:rPr>
        <w:t xml:space="preserve"> workouts. </w:t>
      </w:r>
    </w:p>
    <w:p w14:paraId="7F680F43"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Washroom will be open to swimmers and coaches. </w:t>
      </w:r>
    </w:p>
    <w:p w14:paraId="561E6843"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Coaches will review the Health Screening checklist questions with swimmers prior to each session.  Bring a signed hard copy to the first workout. </w:t>
      </w:r>
    </w:p>
    <w:p w14:paraId="6792B3F8"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Swimmers and parents/guardians will be required to advise the Head Coach of any symptoms or changes to responses on the Health Screening checklist by email and before arriving at the appointed training session. </w:t>
      </w:r>
    </w:p>
    <w:p w14:paraId="020F24F0"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The pool will be used by CBAC for training. No other user group is permitted on deck. Facility may choose to hold some activities during training time. </w:t>
      </w:r>
    </w:p>
    <w:p w14:paraId="5B791D96" w14:textId="4192CB1E"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Facility will provide hand sanitizer and/or hand washing stations. Athletes will abide by pool rules. </w:t>
      </w:r>
    </w:p>
    <w:p w14:paraId="5070F7A1" w14:textId="538ABA09"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Coach </w:t>
      </w:r>
      <w:r w:rsidRPr="0064497B">
        <w:rPr>
          <w:rFonts w:ascii="Arial" w:eastAsia="Times New Roman" w:hAnsi="Arial" w:cs="Arial"/>
          <w:sz w:val="20"/>
          <w:szCs w:val="20"/>
          <w:lang w:eastAsia="en-CA"/>
        </w:rPr>
        <w:t>will</w:t>
      </w:r>
      <w:r w:rsidRPr="0064497B">
        <w:rPr>
          <w:rFonts w:ascii="Arial" w:eastAsia="Times New Roman" w:hAnsi="Arial" w:cs="Arial"/>
          <w:sz w:val="20"/>
          <w:szCs w:val="20"/>
          <w:lang w:eastAsia="en-CA"/>
        </w:rPr>
        <w:t xml:space="preserve"> stay on the side of the pool deck, keeping at least 10ft away from everyone at all times or wear a facemask. </w:t>
      </w:r>
    </w:p>
    <w:p w14:paraId="4FD0453C" w14:textId="77777777" w:rsidR="0064497B" w:rsidRPr="0064497B" w:rsidRDefault="0064497B" w:rsidP="0064497B">
      <w:pPr>
        <w:pStyle w:val="ListParagraph"/>
        <w:numPr>
          <w:ilvl w:val="1"/>
          <w:numId w:val="21"/>
        </w:num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Head coach, assistant coaches, swimmers and pool lifeguards only on deck. </w:t>
      </w:r>
    </w:p>
    <w:p w14:paraId="03FCED6F" w14:textId="77777777" w:rsidR="0064497B" w:rsidRPr="0064497B" w:rsidRDefault="0064497B" w:rsidP="0064497B">
      <w:p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  </w:t>
      </w:r>
    </w:p>
    <w:p w14:paraId="192D7E9D" w14:textId="77777777" w:rsidR="0064497B" w:rsidRPr="0064497B" w:rsidRDefault="0064497B" w:rsidP="0064497B">
      <w:pPr>
        <w:spacing w:before="100" w:beforeAutospacing="1" w:after="100" w:afterAutospacing="1" w:line="240" w:lineRule="auto"/>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EQUIPMENT </w:t>
      </w:r>
    </w:p>
    <w:p w14:paraId="015F04DC" w14:textId="77777777" w:rsidR="0064497B" w:rsidRPr="0064497B" w:rsidRDefault="0064497B" w:rsidP="0064497B">
      <w:pPr>
        <w:numPr>
          <w:ilvl w:val="0"/>
          <w:numId w:val="20"/>
        </w:numPr>
        <w:spacing w:before="100" w:beforeAutospacing="1" w:after="100" w:afterAutospacing="1" w:line="240" w:lineRule="auto"/>
        <w:ind w:left="1170"/>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Swimmers are to bring own personal equipment and responsible to sanitize own equipment after use. </w:t>
      </w:r>
    </w:p>
    <w:p w14:paraId="354A2BC3" w14:textId="77777777" w:rsidR="0064497B" w:rsidRPr="0064497B" w:rsidRDefault="0064497B" w:rsidP="0064497B">
      <w:pPr>
        <w:numPr>
          <w:ilvl w:val="0"/>
          <w:numId w:val="20"/>
        </w:numPr>
        <w:spacing w:before="100" w:beforeAutospacing="1" w:after="100" w:afterAutospacing="1" w:line="240" w:lineRule="auto"/>
        <w:ind w:left="1170"/>
        <w:rPr>
          <w:rFonts w:ascii="Arial" w:eastAsia="Times New Roman" w:hAnsi="Arial" w:cs="Arial"/>
          <w:sz w:val="20"/>
          <w:szCs w:val="20"/>
          <w:lang w:eastAsia="en-CA"/>
        </w:rPr>
      </w:pPr>
      <w:r w:rsidRPr="0064497B">
        <w:rPr>
          <w:rFonts w:ascii="Arial" w:eastAsia="Times New Roman" w:hAnsi="Arial" w:cs="Arial"/>
          <w:sz w:val="20"/>
          <w:szCs w:val="20"/>
          <w:lang w:eastAsia="en-CA"/>
        </w:rPr>
        <w:t xml:space="preserve">No equipment will be provided on deck. Please visit our online merchandise partners. </w:t>
      </w:r>
    </w:p>
    <w:p w14:paraId="33B1DB80" w14:textId="7179BE8F" w:rsidR="009F60EB" w:rsidRPr="0064497B" w:rsidRDefault="0064497B" w:rsidP="0064497B">
      <w:pPr>
        <w:rPr>
          <w:rFonts w:ascii="Arial" w:hAnsi="Arial" w:cs="Arial"/>
          <w:sz w:val="20"/>
          <w:szCs w:val="20"/>
        </w:rPr>
      </w:pPr>
    </w:p>
    <w:sectPr w:rsidR="009F60EB" w:rsidRPr="0064497B" w:rsidSect="006449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32A0"/>
    <w:multiLevelType w:val="multilevel"/>
    <w:tmpl w:val="C76C2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C095A"/>
    <w:multiLevelType w:val="multilevel"/>
    <w:tmpl w:val="D75EE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E15EB"/>
    <w:multiLevelType w:val="multilevel"/>
    <w:tmpl w:val="0EF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828F8"/>
    <w:multiLevelType w:val="multilevel"/>
    <w:tmpl w:val="FC3E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360DA3"/>
    <w:multiLevelType w:val="multilevel"/>
    <w:tmpl w:val="991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E0C95"/>
    <w:multiLevelType w:val="multilevel"/>
    <w:tmpl w:val="CD9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353FE"/>
    <w:multiLevelType w:val="multilevel"/>
    <w:tmpl w:val="BC9664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6415D89"/>
    <w:multiLevelType w:val="multilevel"/>
    <w:tmpl w:val="1C9E2B0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49DD7A4E"/>
    <w:multiLevelType w:val="multilevel"/>
    <w:tmpl w:val="8856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851BF"/>
    <w:multiLevelType w:val="multilevel"/>
    <w:tmpl w:val="92E0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B76CB"/>
    <w:multiLevelType w:val="multilevel"/>
    <w:tmpl w:val="2FF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050D5B"/>
    <w:multiLevelType w:val="multilevel"/>
    <w:tmpl w:val="8856C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8"/>
    <w:lvlOverride w:ilvl="0">
      <w:startOverride w:val="2"/>
    </w:lvlOverride>
  </w:num>
  <w:num w:numId="5">
    <w:abstractNumId w:val="8"/>
    <w:lvlOverride w:ilvl="0">
      <w:startOverride w:val="3"/>
    </w:lvlOverride>
  </w:num>
  <w:num w:numId="6">
    <w:abstractNumId w:val="8"/>
    <w:lvlOverride w:ilvl="0">
      <w:startOverride w:val="4"/>
    </w:lvlOverride>
  </w:num>
  <w:num w:numId="7">
    <w:abstractNumId w:val="10"/>
  </w:num>
  <w:num w:numId="8">
    <w:abstractNumId w:val="5"/>
  </w:num>
  <w:num w:numId="9">
    <w:abstractNumId w:val="4"/>
    <w:lvlOverride w:ilvl="0">
      <w:startOverride w:val="5"/>
    </w:lvlOverride>
  </w:num>
  <w:num w:numId="10">
    <w:abstractNumId w:val="7"/>
  </w:num>
  <w:num w:numId="11">
    <w:abstractNumId w:val="3"/>
    <w:lvlOverride w:ilvl="0">
      <w:startOverride w:val="6"/>
    </w:lvlOverride>
  </w:num>
  <w:num w:numId="12">
    <w:abstractNumId w:val="3"/>
    <w:lvlOverride w:ilvl="0">
      <w:startOverride w:val="7"/>
    </w:lvlOverride>
  </w:num>
  <w:num w:numId="13">
    <w:abstractNumId w:val="3"/>
    <w:lvlOverride w:ilvl="0">
      <w:startOverride w:val="8"/>
    </w:lvlOverride>
  </w:num>
  <w:num w:numId="14">
    <w:abstractNumId w:val="3"/>
    <w:lvlOverride w:ilvl="0">
      <w:startOverride w:val="9"/>
    </w:lvlOverride>
  </w:num>
  <w:num w:numId="15">
    <w:abstractNumId w:val="3"/>
    <w:lvlOverride w:ilvl="0">
      <w:startOverride w:val="10"/>
    </w:lvlOverride>
  </w:num>
  <w:num w:numId="16">
    <w:abstractNumId w:val="3"/>
    <w:lvlOverride w:ilvl="0">
      <w:startOverride w:val="11"/>
    </w:lvlOverride>
  </w:num>
  <w:num w:numId="17">
    <w:abstractNumId w:val="3"/>
    <w:lvlOverride w:ilvl="0">
      <w:startOverride w:val="12"/>
    </w:lvlOverride>
  </w:num>
  <w:num w:numId="18">
    <w:abstractNumId w:val="3"/>
    <w:lvlOverride w:ilvl="0">
      <w:startOverride w:val="13"/>
    </w:lvlOverride>
  </w:num>
  <w:num w:numId="19">
    <w:abstractNumId w:val="3"/>
    <w:lvlOverride w:ilvl="0">
      <w:startOverride w:val="14"/>
    </w:lvlOverride>
  </w:num>
  <w:num w:numId="20">
    <w:abstractNumId w:val="2"/>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7B"/>
    <w:rsid w:val="003A78BE"/>
    <w:rsid w:val="00403380"/>
    <w:rsid w:val="00644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55D4"/>
  <w15:chartTrackingRefBased/>
  <w15:docId w15:val="{F9053479-37E5-4334-8E6B-8AC6E07B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9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4497B"/>
    <w:rPr>
      <w:color w:val="0000FF"/>
      <w:u w:val="single"/>
    </w:rPr>
  </w:style>
  <w:style w:type="paragraph" w:styleId="ListParagraph">
    <w:name w:val="List Paragraph"/>
    <w:basedOn w:val="Normal"/>
    <w:uiPriority w:val="34"/>
    <w:qFormat/>
    <w:rsid w:val="0064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1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Ponting</dc:creator>
  <cp:keywords/>
  <dc:description/>
  <cp:lastModifiedBy>Tom Ponting</cp:lastModifiedBy>
  <cp:revision>1</cp:revision>
  <dcterms:created xsi:type="dcterms:W3CDTF">2020-10-16T00:27:00Z</dcterms:created>
  <dcterms:modified xsi:type="dcterms:W3CDTF">2020-10-16T00:42:00Z</dcterms:modified>
</cp:coreProperties>
</file>