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AA8B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40"/>
          <w:szCs w:val="40"/>
        </w:rPr>
      </w:pPr>
      <w:r w:rsidRPr="005F301E">
        <w:rPr>
          <w:rFonts w:ascii="Verdana" w:hAnsi="Verdana" w:cs="Arial"/>
          <w:b/>
          <w:bCs/>
          <w:color w:val="0070C0"/>
          <w:sz w:val="40"/>
          <w:szCs w:val="40"/>
        </w:rPr>
        <w:t>Program Withdrawal Policy </w:t>
      </w:r>
    </w:p>
    <w:p w14:paraId="33D970A3" w14:textId="77777777" w:rsid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14:paraId="37C2E466" w14:textId="77777777" w:rsidR="005F301E" w:rsidRDefault="005F301E" w:rsidP="005F301E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18"/>
          <w:szCs w:val="18"/>
        </w:rPr>
      </w:pPr>
    </w:p>
    <w:p w14:paraId="4AC0E5F6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Verdana" w:hAnsi="Verdana" w:cs="Arial"/>
          <w:color w:val="333333"/>
        </w:rPr>
        <w:t xml:space="preserve">You must provide 30 </w:t>
      </w:r>
      <w:proofErr w:type="spellStart"/>
      <w:r w:rsidRPr="005F301E">
        <w:rPr>
          <w:rFonts w:ascii="Verdana" w:hAnsi="Verdana" w:cs="Arial"/>
          <w:color w:val="333333"/>
        </w:rPr>
        <w:t>days notice</w:t>
      </w:r>
      <w:proofErr w:type="spellEnd"/>
      <w:r w:rsidRPr="005F301E">
        <w:rPr>
          <w:rFonts w:ascii="Verdana" w:hAnsi="Verdana" w:cs="Arial"/>
          <w:color w:val="333333"/>
        </w:rPr>
        <w:t xml:space="preserve"> in writing to the office manager (either through mail or e-mail) for withdrawals of a program (after the 2-week grace period). Any pending payments will be processed through to the end of the 30-day period. </w:t>
      </w:r>
    </w:p>
    <w:p w14:paraId="6542DE17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Arial" w:hAnsi="Arial" w:cs="Arial"/>
          <w:color w:val="333333"/>
        </w:rPr>
        <w:t> </w:t>
      </w:r>
    </w:p>
    <w:p w14:paraId="514EFC62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Verdana" w:hAnsi="Verdana" w:cs="Arial"/>
          <w:b/>
          <w:bCs/>
          <w:i/>
          <w:iCs/>
          <w:color w:val="333333"/>
        </w:rPr>
        <w:t>The following fees are considered non-refundable: </w:t>
      </w:r>
    </w:p>
    <w:p w14:paraId="5E35283F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Arial" w:hAnsi="Arial" w:cs="Arial"/>
          <w:color w:val="333333"/>
        </w:rPr>
        <w:t> </w:t>
      </w:r>
    </w:p>
    <w:p w14:paraId="3855E143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Verdana" w:hAnsi="Verdana" w:cs="Arial"/>
          <w:b/>
          <w:bCs/>
          <w:i/>
          <w:iCs/>
          <w:color w:val="333333"/>
        </w:rPr>
        <w:t>- Fundraising </w:t>
      </w:r>
    </w:p>
    <w:p w14:paraId="51AFA227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Arial" w:hAnsi="Arial" w:cs="Arial"/>
          <w:color w:val="333333"/>
        </w:rPr>
        <w:t> </w:t>
      </w:r>
    </w:p>
    <w:p w14:paraId="59EC91B3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Verdana" w:hAnsi="Verdana" w:cs="Arial"/>
          <w:b/>
          <w:bCs/>
          <w:i/>
          <w:iCs/>
          <w:color w:val="333333"/>
        </w:rPr>
        <w:t>- Registration </w:t>
      </w:r>
    </w:p>
    <w:p w14:paraId="639E7091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Arial" w:hAnsi="Arial" w:cs="Arial"/>
          <w:color w:val="333333"/>
        </w:rPr>
        <w:t> </w:t>
      </w:r>
    </w:p>
    <w:p w14:paraId="50516422" w14:textId="77777777" w:rsidR="005F301E" w:rsidRPr="005F301E" w:rsidRDefault="005F301E" w:rsidP="005F301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F301E">
        <w:rPr>
          <w:rFonts w:ascii="Verdana" w:hAnsi="Verdana" w:cs="Arial"/>
          <w:color w:val="333333"/>
        </w:rPr>
        <w:t>If the written notice is provided after a meet entry deadline (as posted to the ROW Website), then any outstanding meet entry fees will be payable to the club.</w:t>
      </w:r>
    </w:p>
    <w:p w14:paraId="5D7B570C" w14:textId="77777777" w:rsidR="003E1FA2" w:rsidRDefault="003E1FA2">
      <w:bookmarkStart w:id="0" w:name="_GoBack"/>
      <w:bookmarkEnd w:id="0"/>
    </w:p>
    <w:sectPr w:rsidR="003E1FA2" w:rsidSect="00D75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1E"/>
    <w:rsid w:val="0016771D"/>
    <w:rsid w:val="003161BF"/>
    <w:rsid w:val="003A2508"/>
    <w:rsid w:val="003E1FA2"/>
    <w:rsid w:val="005A2EEA"/>
    <w:rsid w:val="005F301E"/>
    <w:rsid w:val="006046CF"/>
    <w:rsid w:val="00903E9F"/>
    <w:rsid w:val="00D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D63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0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Reibel</dc:creator>
  <cp:keywords/>
  <dc:description/>
  <cp:lastModifiedBy>Dave Reibel</cp:lastModifiedBy>
  <cp:revision>1</cp:revision>
  <dcterms:created xsi:type="dcterms:W3CDTF">2019-02-03T23:37:00Z</dcterms:created>
  <dcterms:modified xsi:type="dcterms:W3CDTF">2019-02-03T23:38:00Z</dcterms:modified>
</cp:coreProperties>
</file>