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F4" w:rsidRPr="004E2FF4" w:rsidRDefault="004E2FF4" w:rsidP="004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018"/>
        <w:gridCol w:w="557"/>
        <w:gridCol w:w="3130"/>
        <w:gridCol w:w="800"/>
        <w:gridCol w:w="1234"/>
        <w:gridCol w:w="1234"/>
      </w:tblGrid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Schroeder A+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Friday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3:00 pm / meet start: 4:05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4:45.99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5:29.09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400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4:30.09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5:24.49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4:57.99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5:40.89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13/14 400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4:50.89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5:40.39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2:33.99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2:56.89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2:32.99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2:54.29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2:53.99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3:17.49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2:53.99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3:16.79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11:12.49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10:03.09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10:57.59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10:00.69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5:33.59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4:58.39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13-14 500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5:33.19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5:01.69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2:35.29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2:58.39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2.31.89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2:51.89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5:56.99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5:21.59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5:56.99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5:19.29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1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all</w:t>
            </w:r>
            <w:proofErr w:type="gramEnd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of Friday’s timed final events will be swum fastest to slowest. IMs are pre-seeded, the freestyle check in by 4:00 PM. The women's 1000 free will be swum in both pools. The 13/14 500s will start at the conclusion 1000s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AM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6:30 am / meet start: 8:35 am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1:04.69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53.49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1:01.49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1:06.09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56.09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1:04.59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1:03.09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1:09.69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1:05.09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1:12.99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13 -14 100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1:21.69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1:06.89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1:18.89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1:12.99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1:23.89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13 -14 100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1:21.29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1:02.99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1:09.39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1:07.09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1:03.19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1:10.19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2:15.79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2:36.99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2:10.99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2:32.59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2:20.29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2:41.89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2:19.29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2:40.09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five minute break in women's pool only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senior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13 - 14 400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five minute break in women's pool only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5:20.39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4:48.09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 senior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5:10.59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4.53.29</w:t>
            </w: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( * relays will be timed final, fastest to slowest, top eight at night)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( **will be swum after the relays, fastest to slowest, timed final, top 8 at night)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Saturday PM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not before 12:00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8 &amp; under 50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42.39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36.19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9 - 10 50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35.69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1:02.69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11/12 100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1:02.09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1:09.59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8 &amp; under 50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48.29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9 - 10 50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48.29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11/12 100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1:32.99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1:32.79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1:31.69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37.79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1:46.69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1.49.59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1.21.29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1:25.19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1:36.69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1:24.79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1:36.09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1:20.39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five minute break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 100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10 &amp; u 200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11/12 400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lastRenderedPageBreak/>
              <w:t>Saturday Finals Order of Events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9-10 50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11/12 100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10 &amp; under 200 med.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 senior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13-14 100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50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13 -14 100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11/12 400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13 - 14 400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senior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EVENT ORDER CHANGES FROM </w:t>
            </w:r>
            <w:proofErr w:type="gram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PRELIMS !</w:t>
            </w:r>
            <w:proofErr w:type="gramEnd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HEADS UP TO YOUNGER </w:t>
            </w:r>
            <w:proofErr w:type="gram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SWIMMERS !</w:t>
            </w:r>
            <w:proofErr w:type="gram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top eight seeded relays at night, fastest to slowest, timed final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 top eight seeded 500 free timed final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AM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8:00 am / meet start: 9:05 am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10 &amp; under 200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8 &amp; under 100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 12 400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 minute break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51.29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50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50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40.89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35.49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49.99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50.69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43.29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1:22.09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1:22.39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1:36.59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1.38.59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1:21.19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1.20.39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32.59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32.29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1:46.49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1:30.19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1:44.69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41.99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2:15.09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2:35.09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2:15.89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2:33.39</w:t>
            </w: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there will NOT be a break between 11/12 50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and 200 </w:t>
            </w: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Sunday PM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Meet start not before 1:00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27.89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29.49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2:19.49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2:35.09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2.14.59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2:29.09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2.22.39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2:38.79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2.22.29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2:36.59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2:16.09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2:34.09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2.12.69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2:28.89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2:20.09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2:37.49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2.19.49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2:36.79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2:02.79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2:18.89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1:56.89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2:16.49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2:05.29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2:23.29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2:04.19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2:21.79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2:34.59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2:55.59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2.30.09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2:49.99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2:39.79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3:01.89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2.36.29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2:59.49</w:t>
            </w: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ten minute break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400 free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13 - 14 400 free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15 minute warm up period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18:30.39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18.58.36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**senior 1650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17:59.99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18.34.49</w:t>
            </w: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(** will be swum after the relays, fastest to slowest, to its conclusion.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E2FF4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Swimmers must provide their own timer (1) &amp; counter - positive check in)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FF4" w:rsidRPr="004E2FF4" w:rsidTr="004E2FF4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2FF4" w:rsidRPr="004E2FF4" w:rsidRDefault="004E2FF4" w:rsidP="004E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F66DCF" w:rsidRDefault="00F66DCF">
      <w:bookmarkStart w:id="0" w:name="_GoBack"/>
      <w:bookmarkEnd w:id="0"/>
    </w:p>
    <w:sectPr w:rsidR="00F6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F4"/>
    <w:rsid w:val="004E2FF4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D68E2-AAD2-4F16-A1AD-C0D564C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E2FF4"/>
  </w:style>
  <w:style w:type="paragraph" w:customStyle="1" w:styleId="c4">
    <w:name w:val="c4"/>
    <w:basedOn w:val="Normal"/>
    <w:rsid w:val="004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4E2FF4"/>
  </w:style>
  <w:style w:type="paragraph" w:customStyle="1" w:styleId="c8">
    <w:name w:val="c8"/>
    <w:basedOn w:val="Normal"/>
    <w:rsid w:val="004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al"/>
    <w:rsid w:val="004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4E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1</cp:revision>
  <dcterms:created xsi:type="dcterms:W3CDTF">2019-10-11T16:10:00Z</dcterms:created>
  <dcterms:modified xsi:type="dcterms:W3CDTF">2019-10-11T16:11:00Z</dcterms:modified>
</cp:coreProperties>
</file>