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lang w:eastAsia="zh-CN" w:bidi="th-TH"/>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5489C051" w:rsidR="009E54D7" w:rsidRDefault="008D797C" w:rsidP="00384A34">
          <w:pPr>
            <w:jc w:val="center"/>
            <w:rPr>
              <w:b/>
              <w:sz w:val="24"/>
              <w:szCs w:val="24"/>
            </w:rPr>
          </w:pPr>
          <w:r>
            <w:rPr>
              <w:b/>
              <w:sz w:val="24"/>
              <w:szCs w:val="24"/>
            </w:rPr>
            <w:t xml:space="preserve">New Fairfield </w:t>
          </w:r>
          <w:proofErr w:type="spellStart"/>
          <w:r>
            <w:rPr>
              <w:b/>
              <w:sz w:val="24"/>
              <w:szCs w:val="24"/>
            </w:rPr>
            <w:t>Aquaflyers</w:t>
          </w:r>
          <w:proofErr w:type="spellEnd"/>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 xml:space="preserve">One-on-one interactions between a minor athlete and an Applicable Adult (who is not the minor’s legal guardian) must occur at an observable and interruptible distance from another adult unless meeting with a Mental Health Care Professional and/or </w:t>
      </w:r>
      <w:r w:rsidRPr="004B385B">
        <w:lastRenderedPageBreak/>
        <w:t>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1AF291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bookmarkStart w:id="1" w:name="_GoBack"/>
          <w:r w:rsidR="008D797C">
            <w:t xml:space="preserve">New Fairfield </w:t>
          </w:r>
          <w:proofErr w:type="spellStart"/>
          <w:r w:rsidR="008D797C">
            <w:t>Aquaflyers</w:t>
          </w:r>
          <w:bookmarkEnd w:id="1"/>
          <w:proofErr w:type="spellEnd"/>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lastRenderedPageBreak/>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079598F4"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B83A39">
            <w:t xml:space="preserve">New Fairfield </w:t>
          </w:r>
          <w:proofErr w:type="spellStart"/>
          <w:r w:rsidR="00B83A39">
            <w:t>Aquaflyers</w:t>
          </w:r>
          <w:proofErr w:type="spellEnd"/>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2DD6614"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B83A39">
            <w:rPr>
              <w:noProof/>
              <w:szCs w:val="20"/>
            </w:rPr>
            <w:t>New Fairfield Aquaflyers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F2F60D1"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B83A39">
            <w:t xml:space="preserve">New Fairfield </w:t>
          </w:r>
          <w:proofErr w:type="spellStart"/>
          <w:r w:rsidR="00B83A39">
            <w:t>Aquaflyers</w:t>
          </w:r>
          <w:proofErr w:type="spellEnd"/>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 xml:space="preserve">Meetings during team travel must be conducted consistent with the One-on-One Interactions section of this Policy (i.e., any such meeting must be observable and interruptible). Meetings must </w:t>
      </w:r>
      <w:r w:rsidRPr="004B385B">
        <w:lastRenderedPageBreak/>
        <w:t>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lastRenderedPageBreak/>
        <w:t>Monitoring</w:t>
      </w:r>
    </w:p>
    <w:p w14:paraId="44A5C8E0" w14:textId="56947FF4" w:rsidR="00B26227" w:rsidRPr="004B385B" w:rsidRDefault="00B83A39" w:rsidP="00B26227">
      <w:pPr>
        <w:ind w:left="720"/>
        <w:jc w:val="both"/>
      </w:pPr>
      <w:sdt>
        <w:sdtPr>
          <w:id w:val="1886680127"/>
          <w:placeholder>
            <w:docPart w:val="DefaultPlaceholder_-1854013440"/>
          </w:placeholder>
        </w:sdtPr>
        <w:sdtEndPr/>
        <w:sdtContent>
          <w:r>
            <w:t xml:space="preserve">New Fairfield </w:t>
          </w:r>
          <w:proofErr w:type="spellStart"/>
          <w:r>
            <w:t>Aquaflyers</w:t>
          </w:r>
          <w:proofErr w:type="spellEnd"/>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w:t>
      </w:r>
      <w:r w:rsidR="00921DDE" w:rsidRPr="004B385B">
        <w:lastRenderedPageBreak/>
        <w:t>(e.g.,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41E8E71"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B83A39">
            <w:t xml:space="preserve">New Fairfield </w:t>
          </w:r>
          <w:proofErr w:type="spellStart"/>
          <w:r w:rsidR="00B83A39">
            <w:t>Aquaflyers</w:t>
          </w:r>
          <w:proofErr w:type="spellEnd"/>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47C8A86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83A39">
      <w:rPr>
        <w:noProof/>
      </w:rPr>
      <w:t>November 24,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6356B71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83A39">
      <w:rPr>
        <w:noProof/>
      </w:rPr>
      <w:t>November 24,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lang w:eastAsia="zh-CN" w:bidi="th-TH"/>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8D797C"/>
    <w:rsid w:val="00921DDE"/>
    <w:rsid w:val="00961C7C"/>
    <w:rsid w:val="00977383"/>
    <w:rsid w:val="009E54D7"/>
    <w:rsid w:val="00A41DB2"/>
    <w:rsid w:val="00A83E3C"/>
    <w:rsid w:val="00AF4D89"/>
    <w:rsid w:val="00AF5786"/>
    <w:rsid w:val="00B26227"/>
    <w:rsid w:val="00B33D98"/>
    <w:rsid w:val="00B83A39"/>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Perillo,Allison (IT M+S) BI-US-R</cp:lastModifiedBy>
  <cp:revision>2</cp:revision>
  <dcterms:created xsi:type="dcterms:W3CDTF">2020-11-24T21:59:00Z</dcterms:created>
  <dcterms:modified xsi:type="dcterms:W3CDTF">2020-11-24T21:59:00Z</dcterms:modified>
</cp:coreProperties>
</file>