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A5" w:rsidRPr="00B20C83" w:rsidRDefault="003E135E" w:rsidP="003E135E">
      <w:pPr>
        <w:jc w:val="center"/>
        <w:rPr>
          <w:rFonts w:ascii="Arial Black" w:hAnsi="Arial Black"/>
          <w:sz w:val="40"/>
          <w:szCs w:val="40"/>
        </w:rPr>
      </w:pPr>
      <w:r>
        <w:rPr>
          <w:rFonts w:ascii="Arial Black" w:hAnsi="Arial Black"/>
          <w:noProof/>
          <w:sz w:val="28"/>
          <w:szCs w:val="28"/>
        </w:rPr>
        <w:drawing>
          <wp:anchor distT="0" distB="0" distL="114300" distR="114300" simplePos="0" relativeHeight="251658240" behindDoc="1" locked="0" layoutInCell="1" allowOverlap="1">
            <wp:simplePos x="0" y="0"/>
            <wp:positionH relativeFrom="column">
              <wp:posOffset>-104775</wp:posOffset>
            </wp:positionH>
            <wp:positionV relativeFrom="paragraph">
              <wp:posOffset>19050</wp:posOffset>
            </wp:positionV>
            <wp:extent cx="1163320" cy="1409700"/>
            <wp:effectExtent l="0" t="0" r="0" b="0"/>
            <wp:wrapTight wrapText="bothSides">
              <wp:wrapPolygon edited="0">
                <wp:start x="0" y="0"/>
                <wp:lineTo x="0" y="21308"/>
                <wp:lineTo x="21223" y="21308"/>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png"/>
                    <pic:cNvPicPr/>
                  </pic:nvPicPr>
                  <pic:blipFill rotWithShape="1">
                    <a:blip r:embed="rId6">
                      <a:extLst>
                        <a:ext uri="{28A0092B-C50C-407E-A947-70E740481C1C}">
                          <a14:useLocalDpi xmlns:a14="http://schemas.microsoft.com/office/drawing/2010/main" val="0"/>
                        </a:ext>
                      </a:extLst>
                    </a:blip>
                    <a:srcRect l="17391" r="25000" b="13869"/>
                    <a:stretch/>
                  </pic:blipFill>
                  <pic:spPr bwMode="auto">
                    <a:xfrm>
                      <a:off x="0" y="0"/>
                      <a:ext cx="116332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9A5" w:rsidRPr="00B20C83">
        <w:rPr>
          <w:rFonts w:ascii="Arial Black" w:hAnsi="Arial Black"/>
          <w:sz w:val="40"/>
          <w:szCs w:val="40"/>
        </w:rPr>
        <w:t>Muncie Mayor’s Meet</w:t>
      </w:r>
    </w:p>
    <w:p w:rsidR="008F69A5" w:rsidRDefault="008F69A5" w:rsidP="003E135E">
      <w:pPr>
        <w:jc w:val="center"/>
        <w:rPr>
          <w:rFonts w:ascii="Arial Black" w:hAnsi="Arial Black"/>
          <w:sz w:val="28"/>
          <w:szCs w:val="28"/>
        </w:rPr>
      </w:pPr>
      <w:r w:rsidRPr="008F69A5">
        <w:rPr>
          <w:rFonts w:ascii="Arial Black" w:hAnsi="Arial Black"/>
          <w:sz w:val="28"/>
          <w:szCs w:val="28"/>
        </w:rPr>
        <w:t xml:space="preserve">June </w:t>
      </w:r>
      <w:r w:rsidR="007C0618">
        <w:rPr>
          <w:rFonts w:ascii="Arial Black" w:hAnsi="Arial Black"/>
          <w:sz w:val="28"/>
          <w:szCs w:val="28"/>
        </w:rPr>
        <w:t>2</w:t>
      </w:r>
      <w:r w:rsidR="00E57A92">
        <w:rPr>
          <w:rFonts w:ascii="Arial Black" w:hAnsi="Arial Black"/>
          <w:sz w:val="28"/>
          <w:szCs w:val="28"/>
        </w:rPr>
        <w:t>3</w:t>
      </w:r>
      <w:r w:rsidR="005D05EA">
        <w:rPr>
          <w:rFonts w:ascii="Arial Black" w:hAnsi="Arial Black"/>
          <w:sz w:val="28"/>
          <w:szCs w:val="28"/>
        </w:rPr>
        <w:t xml:space="preserve"> &amp;</w:t>
      </w:r>
      <w:r w:rsidR="007C0618">
        <w:rPr>
          <w:rFonts w:ascii="Arial Black" w:hAnsi="Arial Black"/>
          <w:sz w:val="28"/>
          <w:szCs w:val="28"/>
        </w:rPr>
        <w:t xml:space="preserve"> 2</w:t>
      </w:r>
      <w:r w:rsidR="00E57A92">
        <w:rPr>
          <w:rFonts w:ascii="Arial Black" w:hAnsi="Arial Black"/>
          <w:sz w:val="28"/>
          <w:szCs w:val="28"/>
        </w:rPr>
        <w:t>4</w:t>
      </w:r>
      <w:r w:rsidRPr="008F69A5">
        <w:rPr>
          <w:rFonts w:ascii="Arial Black" w:hAnsi="Arial Black"/>
          <w:sz w:val="28"/>
          <w:szCs w:val="28"/>
        </w:rPr>
        <w:t>, 201</w:t>
      </w:r>
      <w:r w:rsidR="00E57A92">
        <w:rPr>
          <w:rFonts w:ascii="Arial Black" w:hAnsi="Arial Black"/>
          <w:sz w:val="28"/>
          <w:szCs w:val="28"/>
        </w:rPr>
        <w:t>8</w:t>
      </w:r>
    </w:p>
    <w:p w:rsidR="00B20C83" w:rsidRPr="008F69A5" w:rsidRDefault="00B20C83" w:rsidP="003E135E">
      <w:pPr>
        <w:jc w:val="center"/>
        <w:rPr>
          <w:rFonts w:ascii="Arial Black" w:hAnsi="Arial Black"/>
          <w:sz w:val="28"/>
          <w:szCs w:val="28"/>
        </w:rPr>
      </w:pPr>
      <w:r>
        <w:rPr>
          <w:rFonts w:ascii="Arial Black" w:hAnsi="Arial Black"/>
          <w:sz w:val="28"/>
          <w:szCs w:val="28"/>
        </w:rPr>
        <w:t>Hosted by:</w:t>
      </w:r>
    </w:p>
    <w:p w:rsidR="008F69A5" w:rsidRDefault="008F69A5" w:rsidP="003E135E">
      <w:pPr>
        <w:jc w:val="center"/>
      </w:pPr>
      <w:r w:rsidRPr="008F69A5">
        <w:rPr>
          <w:rFonts w:ascii="Arial Black" w:hAnsi="Arial Black"/>
          <w:sz w:val="28"/>
          <w:szCs w:val="28"/>
        </w:rPr>
        <w:t>CARDINAL COMMUNITY SWIM CLUB</w:t>
      </w:r>
    </w:p>
    <w:p w:rsidR="008F69A5" w:rsidRDefault="008F69A5" w:rsidP="008F69A5"/>
    <w:p w:rsidR="008F69A5" w:rsidRDefault="008F69A5" w:rsidP="00E93E76">
      <w:pPr>
        <w:spacing w:after="0"/>
      </w:pPr>
      <w:r w:rsidRPr="008F69A5">
        <w:rPr>
          <w:b/>
        </w:rPr>
        <w:t>SANCTION:</w:t>
      </w:r>
      <w:r>
        <w:tab/>
        <w:t xml:space="preserve">This meet is being sanctioned by USA Swimming and Indiana Swimming. </w:t>
      </w:r>
    </w:p>
    <w:p w:rsidR="008F69A5" w:rsidRPr="008F69A5" w:rsidRDefault="008F69A5" w:rsidP="00E93E76">
      <w:pPr>
        <w:spacing w:after="0"/>
        <w:rPr>
          <w:b/>
        </w:rPr>
      </w:pPr>
      <w:r>
        <w:t xml:space="preserve"> </w:t>
      </w:r>
      <w:r>
        <w:tab/>
      </w:r>
      <w:r>
        <w:tab/>
      </w:r>
      <w:r w:rsidRPr="008F69A5">
        <w:rPr>
          <w:b/>
        </w:rPr>
        <w:t xml:space="preserve">Sanction Number # </w:t>
      </w:r>
      <w:r w:rsidR="003E135E">
        <w:rPr>
          <w:b/>
        </w:rPr>
        <w:t>IN</w:t>
      </w:r>
      <w:r w:rsidR="00BD2A2F">
        <w:rPr>
          <w:b/>
        </w:rPr>
        <w:t>IN18305</w:t>
      </w:r>
      <w:r w:rsidR="00BD2A2F">
        <w:rPr>
          <w:b/>
        </w:rPr>
        <w:tab/>
      </w:r>
      <w:bookmarkStart w:id="0" w:name="_GoBack"/>
      <w:bookmarkEnd w:id="0"/>
    </w:p>
    <w:p w:rsidR="008F69A5" w:rsidRDefault="008F69A5" w:rsidP="00E93E76">
      <w:pPr>
        <w:spacing w:before="100" w:beforeAutospacing="1" w:after="100" w:afterAutospacing="1"/>
      </w:pPr>
      <w:r>
        <w:t xml:space="preserve"> </w:t>
      </w:r>
      <w:r w:rsidRPr="008F69A5">
        <w:rPr>
          <w:b/>
        </w:rPr>
        <w:t>HOST:</w:t>
      </w:r>
      <w:r>
        <w:t xml:space="preserve">   </w:t>
      </w:r>
      <w:r>
        <w:tab/>
        <w:t xml:space="preserve">Cardinal Community Swim Club </w:t>
      </w:r>
    </w:p>
    <w:p w:rsidR="008F69A5" w:rsidRDefault="008F69A5" w:rsidP="00E93E76">
      <w:pPr>
        <w:spacing w:before="100" w:beforeAutospacing="1" w:after="100" w:afterAutospacing="1"/>
      </w:pPr>
      <w:r>
        <w:t xml:space="preserve"> </w:t>
      </w:r>
      <w:r w:rsidRPr="008F69A5">
        <w:rPr>
          <w:b/>
        </w:rPr>
        <w:t>LOCATION</w:t>
      </w:r>
      <w:r>
        <w:t>:</w:t>
      </w:r>
      <w:r>
        <w:tab/>
        <w:t xml:space="preserve">Tuhey Pool:  500 W North Street; Muncie, Indiana  47303 </w:t>
      </w:r>
    </w:p>
    <w:p w:rsidR="008F69A5" w:rsidRDefault="008F69A5" w:rsidP="00E93E76">
      <w:pPr>
        <w:spacing w:before="100" w:beforeAutospacing="1" w:after="100" w:afterAutospacing="1"/>
        <w:ind w:left="1440"/>
      </w:pPr>
      <w:r>
        <w:t xml:space="preserve">This pool has not been certified with USA Swimming. The pool depth at block end is 5 feet and 3ft 6 in at the opposite end. </w:t>
      </w:r>
    </w:p>
    <w:p w:rsidR="007C0618" w:rsidRDefault="008F69A5" w:rsidP="00E93E76">
      <w:pPr>
        <w:spacing w:after="0"/>
      </w:pPr>
      <w:r>
        <w:t xml:space="preserve"> </w:t>
      </w:r>
      <w:r w:rsidRPr="008F69A5">
        <w:rPr>
          <w:b/>
        </w:rPr>
        <w:t>FACILITY:</w:t>
      </w:r>
      <w:r>
        <w:tab/>
        <w:t>Outdoor 50 meter pool; 8 lane course with one lane for warm-up/cool-down</w:t>
      </w:r>
      <w:r w:rsidR="007C0618">
        <w:t>.</w:t>
      </w:r>
    </w:p>
    <w:p w:rsidR="008F69A5" w:rsidRDefault="008F69A5" w:rsidP="00E93E76">
      <w:pPr>
        <w:spacing w:after="0"/>
        <w:ind w:left="720" w:firstLine="720"/>
      </w:pPr>
      <w:r>
        <w:t>Colorado Timing System with t</w:t>
      </w:r>
      <w:r w:rsidR="00D32FD9">
        <w:t>ouch pads</w:t>
      </w:r>
      <w:r>
        <w:t xml:space="preserve">.   </w:t>
      </w:r>
    </w:p>
    <w:p w:rsidR="0054508C" w:rsidRDefault="008F69A5" w:rsidP="00E93E76">
      <w:pPr>
        <w:spacing w:before="100" w:beforeAutospacing="1" w:after="100" w:afterAutospacing="1"/>
        <w:ind w:left="1440" w:hanging="1395"/>
      </w:pPr>
      <w:r w:rsidRPr="007C0618">
        <w:rPr>
          <w:b/>
        </w:rPr>
        <w:t>ELIGIBILITY:</w:t>
      </w:r>
      <w:r>
        <w:t xml:space="preserve"> </w:t>
      </w:r>
      <w:r w:rsidR="007C0618">
        <w:tab/>
      </w:r>
      <w:r>
        <w:t xml:space="preserve">Current USA Swimming and Indiana Swimming Rules will govern this meet.  </w:t>
      </w:r>
    </w:p>
    <w:p w:rsidR="0054508C" w:rsidRDefault="0054508C" w:rsidP="0054508C">
      <w:pPr>
        <w:spacing w:before="100" w:beforeAutospacing="1" w:after="100" w:afterAutospacing="1"/>
        <w:ind w:left="1440"/>
      </w:pPr>
      <w:r>
        <w:t>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008F69A5">
        <w:t xml:space="preserve">  </w:t>
      </w:r>
    </w:p>
    <w:p w:rsidR="008F69A5" w:rsidRDefault="0054508C" w:rsidP="0054508C">
      <w:pPr>
        <w:spacing w:before="100" w:beforeAutospacing="1" w:after="100" w:afterAutospacing="1"/>
        <w:ind w:left="1440"/>
      </w:pPr>
      <w: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008F69A5">
        <w:t xml:space="preserve">   </w:t>
      </w:r>
    </w:p>
    <w:p w:rsidR="008F69A5" w:rsidRDefault="0054508C" w:rsidP="00E93E76">
      <w:pPr>
        <w:spacing w:before="100" w:beforeAutospacing="1" w:after="100" w:afterAutospacing="1"/>
        <w:ind w:left="1440"/>
      </w:pPr>
      <w:r>
        <w:t>Swimmer(s) must be registered with USA Swimming to be accepted into this meet. Age as of June 2</w:t>
      </w:r>
      <w:r w:rsidR="00E57A92">
        <w:t>3</w:t>
      </w:r>
      <w:r>
        <w:t>, 201</w:t>
      </w:r>
      <w:r w:rsidR="00E57A92">
        <w:t>8</w:t>
      </w:r>
      <w:r>
        <w:t xml:space="preserve"> shall determine the swimmer’s age for the entire meet. Indiana Swimming does not process onsite memberships. </w:t>
      </w:r>
    </w:p>
    <w:p w:rsidR="007C0618" w:rsidRDefault="008F69A5" w:rsidP="00E93E76">
      <w:pPr>
        <w:spacing w:before="100" w:beforeAutospacing="1" w:after="100" w:afterAutospacing="1"/>
        <w:rPr>
          <w:b/>
        </w:rPr>
      </w:pPr>
      <w:r w:rsidRPr="007C0618">
        <w:rPr>
          <w:b/>
        </w:rPr>
        <w:t>MEET FORMAT</w:t>
      </w:r>
      <w:r w:rsidR="003E135E">
        <w:rPr>
          <w:b/>
        </w:rPr>
        <w:t xml:space="preserve"> </w:t>
      </w:r>
      <w:r w:rsidRPr="007C0618">
        <w:rPr>
          <w:b/>
        </w:rPr>
        <w:t>&amp; ENTRY LIMITS</w:t>
      </w:r>
    </w:p>
    <w:p w:rsidR="008F69A5" w:rsidRPr="007C0618" w:rsidRDefault="008F69A5" w:rsidP="00E93E76">
      <w:pPr>
        <w:spacing w:before="100" w:beforeAutospacing="1" w:after="100" w:afterAutospacing="1"/>
        <w:ind w:left="1440"/>
        <w:rPr>
          <w:b/>
        </w:rPr>
      </w:pPr>
      <w:r>
        <w:t xml:space="preserve">All events will be swum as </w:t>
      </w:r>
      <w:r w:rsidRPr="007C0618">
        <w:rPr>
          <w:b/>
        </w:rPr>
        <w:t>Timed Finals</w:t>
      </w:r>
      <w:r>
        <w:t>.  Each Swimmer will be limited to 1</w:t>
      </w:r>
      <w:r w:rsidR="005D05EA">
        <w:t>0</w:t>
      </w:r>
      <w:r>
        <w:t xml:space="preserve"> individual events for the entire meet.  No more than 5 individual events </w:t>
      </w:r>
      <w:r w:rsidR="003E135E">
        <w:t xml:space="preserve">each day. </w:t>
      </w:r>
      <w:r>
        <w:t xml:space="preserve">If an entry is </w:t>
      </w:r>
      <w:r>
        <w:lastRenderedPageBreak/>
        <w:t xml:space="preserve">submitted with an individual in more events than allowed, the swimmer will be entered into the order of events until the rule is satisfied.  </w:t>
      </w:r>
      <w:r w:rsidRPr="007C0618">
        <w:rPr>
          <w:b/>
        </w:rPr>
        <w:t xml:space="preserve">The no recall starting procedure will be observed for all events in this meet. </w:t>
      </w:r>
    </w:p>
    <w:p w:rsidR="008F69A5" w:rsidRPr="007C0618" w:rsidRDefault="00E93E76" w:rsidP="00E93E76">
      <w:pPr>
        <w:spacing w:before="100" w:beforeAutospacing="1" w:after="100" w:afterAutospacing="1"/>
        <w:ind w:left="1440"/>
        <w:rPr>
          <w:b/>
        </w:rPr>
      </w:pPr>
      <w:r>
        <w:rPr>
          <w:b/>
        </w:rPr>
        <w:t>C</w:t>
      </w:r>
      <w:r w:rsidR="008F69A5" w:rsidRPr="007C0618">
        <w:rPr>
          <w:b/>
        </w:rPr>
        <w:t>ARD reserve</w:t>
      </w:r>
      <w:r w:rsidR="007D7E0B">
        <w:rPr>
          <w:b/>
        </w:rPr>
        <w:t>s</w:t>
      </w:r>
      <w:r w:rsidR="008F69A5" w:rsidRPr="007C0618">
        <w:rPr>
          <w:b/>
        </w:rPr>
        <w:t xml:space="preserve"> the right to limit any or combine selected events, to limit daily individual entries or to utilize flyover start</w:t>
      </w:r>
      <w:r w:rsidR="003E135E">
        <w:rPr>
          <w:b/>
        </w:rPr>
        <w:t>s</w:t>
      </w:r>
      <w:r w:rsidR="008F69A5" w:rsidRPr="007C0618">
        <w:rPr>
          <w:b/>
        </w:rPr>
        <w:t xml:space="preserve"> in order to complete the session within the requirements of USA Swimming and Indiana Swimming</w:t>
      </w:r>
      <w:r w:rsidR="003E135E">
        <w:rPr>
          <w:b/>
        </w:rPr>
        <w:t xml:space="preserve"> rules</w:t>
      </w:r>
      <w:r w:rsidR="008F69A5" w:rsidRPr="007C0618">
        <w:rPr>
          <w:b/>
        </w:rPr>
        <w:t xml:space="preserve">.  In the event that entries are limited, CARD will return the entry fees to the club(s) whose swimmers </w:t>
      </w:r>
      <w:r w:rsidR="007C0618" w:rsidRPr="007C0618">
        <w:rPr>
          <w:b/>
        </w:rPr>
        <w:t>were</w:t>
      </w:r>
      <w:r w:rsidR="008F69A5" w:rsidRPr="007C0618">
        <w:rPr>
          <w:b/>
        </w:rPr>
        <w:t xml:space="preserve"> not allowed to compete in specific event(s). </w:t>
      </w:r>
    </w:p>
    <w:p w:rsidR="0006029F" w:rsidRDefault="008F69A5" w:rsidP="0006029F">
      <w:pPr>
        <w:spacing w:before="100" w:beforeAutospacing="1" w:after="100" w:afterAutospacing="1"/>
        <w:ind w:left="1440"/>
      </w:pPr>
      <w:r>
        <w:t xml:space="preserve">The meet entry chairperson will notify all accepted teams of any limited events in correspondences sent out June </w:t>
      </w:r>
      <w:r w:rsidR="008B456D">
        <w:t>1</w:t>
      </w:r>
      <w:r w:rsidR="00E57A92">
        <w:t>8</w:t>
      </w:r>
      <w:r>
        <w:t>, 201</w:t>
      </w:r>
      <w:r w:rsidR="00E57A92">
        <w:t>8</w:t>
      </w:r>
      <w:r>
        <w:t xml:space="preserve">.   </w:t>
      </w:r>
    </w:p>
    <w:p w:rsidR="008F69A5" w:rsidRDefault="0006029F" w:rsidP="0006029F">
      <w:pPr>
        <w:spacing w:before="100" w:beforeAutospacing="1" w:after="100" w:afterAutospacing="1"/>
        <w:ind w:left="1440" w:hanging="1440"/>
      </w:pPr>
      <w:r w:rsidRPr="0006029F">
        <w:rPr>
          <w:b/>
        </w:rPr>
        <w:t>SIGN IN</w:t>
      </w:r>
      <w:r>
        <w:tab/>
      </w:r>
      <w:r w:rsidR="008F69A5">
        <w:t xml:space="preserve">Sign-in sheets will come down 45 minutes before the start of each session.  As soon as scratches are completed, heat and lane assignments for each event will be posted.  A clerk of course will be used for 8 &amp; Under age groups on Saturday and Sunday; the 8 &amp; Under swimmers are expected to report to the clerk at least 10 minutes before the start of each event.  </w:t>
      </w:r>
    </w:p>
    <w:p w:rsidR="007C0618" w:rsidRDefault="008F69A5" w:rsidP="00E93E76">
      <w:pPr>
        <w:spacing w:before="100" w:beforeAutospacing="1" w:after="100" w:afterAutospacing="1"/>
        <w:ind w:left="1440"/>
      </w:pPr>
      <w:r>
        <w:t xml:space="preserve">If the swimmer is not checked in, he/she will be considered scratched. Any swimmer scratched under this rule may present themselves to the referee at least 2 minutes before the first start of the slowest heat of that event and request to swim in an empty lane.  The Meet Referee will honor such requests on first come, first served basis and only to the extent empty lanes are available. </w:t>
      </w:r>
    </w:p>
    <w:p w:rsidR="0054508C" w:rsidRDefault="0006029F" w:rsidP="0006029F">
      <w:pPr>
        <w:spacing w:before="100" w:beforeAutospacing="1" w:after="100" w:afterAutospacing="1"/>
        <w:ind w:left="1440" w:hanging="1440"/>
      </w:pPr>
      <w:r w:rsidRPr="0006029F">
        <w:rPr>
          <w:b/>
        </w:rPr>
        <w:t>WARM UPS</w:t>
      </w:r>
      <w:r>
        <w:tab/>
      </w:r>
      <w:r w:rsidR="0054508C">
        <w:t>A complete schedule of lanes and times for all warm-up procedures which must adhered to by all participants.</w:t>
      </w:r>
    </w:p>
    <w:p w:rsidR="005D05EA" w:rsidRDefault="008F69A5" w:rsidP="005D05EA">
      <w:pPr>
        <w:spacing w:after="0"/>
      </w:pPr>
      <w:r w:rsidRPr="007C0618">
        <w:rPr>
          <w:b/>
        </w:rPr>
        <w:t>1500 FREESTYLE:</w:t>
      </w:r>
      <w:r w:rsidR="005D05EA">
        <w:tab/>
      </w:r>
      <w:r>
        <w:t xml:space="preserve">There will be no official session warm-up prior to the start of the 1500 Free.  </w:t>
      </w:r>
    </w:p>
    <w:p w:rsidR="008F69A5" w:rsidRDefault="008F69A5" w:rsidP="005D05EA">
      <w:pPr>
        <w:spacing w:after="0"/>
        <w:ind w:left="1440"/>
      </w:pPr>
      <w:r>
        <w:t xml:space="preserve">Swimmers may warm-up in the designated warm-up/warm-down lane.  CARD will provide timers; however, each swimmer will be responsible for providing their own counter.  The 1500 will be scored and will be limited to </w:t>
      </w:r>
      <w:r w:rsidR="005D05EA" w:rsidRPr="005D05EA">
        <w:rPr>
          <w:b/>
        </w:rPr>
        <w:t>1</w:t>
      </w:r>
      <w:r w:rsidR="005D05EA">
        <w:rPr>
          <w:b/>
        </w:rPr>
        <w:t xml:space="preserve"> heat </w:t>
      </w:r>
      <w:r>
        <w:t>each</w:t>
      </w:r>
      <w:r w:rsidR="005D05EA">
        <w:t xml:space="preserve">:  </w:t>
      </w:r>
      <w:r>
        <w:t xml:space="preserve"> </w:t>
      </w:r>
      <w:r w:rsidR="005D05EA" w:rsidRPr="005D05EA">
        <w:rPr>
          <w:b/>
        </w:rPr>
        <w:t>1</w:t>
      </w:r>
      <w:r w:rsidRPr="005D05EA">
        <w:rPr>
          <w:b/>
        </w:rPr>
        <w:t xml:space="preserve"> for </w:t>
      </w:r>
      <w:r w:rsidR="005D05EA" w:rsidRPr="005D05EA">
        <w:rPr>
          <w:b/>
        </w:rPr>
        <w:t>girls on Saturday and 1 for boys on Sunday</w:t>
      </w:r>
      <w:r w:rsidR="005D05EA">
        <w:t xml:space="preserve">. </w:t>
      </w:r>
      <w:r w:rsidR="0006029F">
        <w:t xml:space="preserve">The event will be filled on a first come first serve basis with an entry time.  </w:t>
      </w:r>
      <w:r w:rsidR="005D05EA">
        <w:t xml:space="preserve"> In the event the heat is not full, CARD will consider allowing a mixed</w:t>
      </w:r>
      <w:r w:rsidR="0006029F">
        <w:t xml:space="preserve"> gender</w:t>
      </w:r>
      <w:r w:rsidR="005D05EA">
        <w:t xml:space="preserve"> heat</w:t>
      </w:r>
      <w:r w:rsidR="0006029F">
        <w:t xml:space="preserve"> and/or allow for a NT swimmer;</w:t>
      </w:r>
      <w:r w:rsidR="005D05EA">
        <w:t xml:space="preserve"> but </w:t>
      </w:r>
      <w:r w:rsidR="0006029F">
        <w:t xml:space="preserve">the event </w:t>
      </w:r>
      <w:r w:rsidR="005D05EA">
        <w:t xml:space="preserve">will </w:t>
      </w:r>
      <w:r w:rsidR="0006029F">
        <w:t xml:space="preserve">be </w:t>
      </w:r>
      <w:r w:rsidR="005D05EA">
        <w:t>limit</w:t>
      </w:r>
      <w:r w:rsidR="0006029F">
        <w:t>ed</w:t>
      </w:r>
      <w:r w:rsidR="005D05EA">
        <w:t xml:space="preserve"> to 1 </w:t>
      </w:r>
      <w:r w:rsidR="003E135E">
        <w:t xml:space="preserve">heat </w:t>
      </w:r>
      <w:r w:rsidR="005D05EA">
        <w:t xml:space="preserve">per day.  </w:t>
      </w:r>
      <w:r>
        <w:t xml:space="preserve"> </w:t>
      </w:r>
    </w:p>
    <w:p w:rsidR="008F69A5" w:rsidRDefault="008F69A5" w:rsidP="00E93E76">
      <w:pPr>
        <w:spacing w:before="100" w:beforeAutospacing="1" w:after="100" w:afterAutospacing="1"/>
        <w:ind w:left="1440" w:hanging="1395"/>
      </w:pPr>
      <w:r w:rsidRPr="007C0618">
        <w:rPr>
          <w:b/>
        </w:rPr>
        <w:t>RULES:</w:t>
      </w:r>
      <w:r w:rsidR="007C0618">
        <w:rPr>
          <w:b/>
        </w:rPr>
        <w:tab/>
      </w:r>
      <w:r w:rsidR="009F69C0">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8F69A5" w:rsidRDefault="0054508C" w:rsidP="00E93E76">
      <w:pPr>
        <w:spacing w:before="100" w:beforeAutospacing="1" w:after="100" w:afterAutospacing="1"/>
        <w:ind w:left="1440"/>
      </w:pPr>
      <w:r>
        <w:t>Use of audio or visual recording devices, including a cell phone, is not permitted in changing areas, restrooms or locker rooms.</w:t>
      </w:r>
      <w:r w:rsidR="008F69A5">
        <w:t xml:space="preserve"> </w:t>
      </w:r>
    </w:p>
    <w:p w:rsidR="0054508C" w:rsidRDefault="0054508C" w:rsidP="00E93E76">
      <w:pPr>
        <w:spacing w:before="100" w:beforeAutospacing="1" w:after="100" w:afterAutospacing="1"/>
        <w:ind w:left="1440"/>
      </w:pPr>
      <w:r>
        <w:lastRenderedPageBreak/>
        <w:t>Deck changes are prohibited.</w:t>
      </w:r>
    </w:p>
    <w:p w:rsidR="008F69A5" w:rsidRDefault="0054508C" w:rsidP="00E93E76">
      <w:pPr>
        <w:spacing w:before="100" w:beforeAutospacing="1" w:after="100" w:afterAutospacing="1"/>
        <w:ind w:left="1440"/>
      </w:pPr>
      <w: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r w:rsidR="008F69A5">
        <w:t xml:space="preserve"> </w:t>
      </w:r>
    </w:p>
    <w:p w:rsidR="008F69A5" w:rsidRDefault="009F69C0" w:rsidP="00E93E76">
      <w:pPr>
        <w:spacing w:before="100" w:beforeAutospacing="1" w:after="100" w:afterAutospacing="1"/>
        <w:ind w:left="1440"/>
      </w:pPr>
      <w: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r w:rsidR="008F69A5">
        <w:t xml:space="preserve"> </w:t>
      </w:r>
    </w:p>
    <w:p w:rsidR="00834FE4" w:rsidRDefault="008F69A5" w:rsidP="00E93E76">
      <w:pPr>
        <w:spacing w:after="0"/>
      </w:pPr>
      <w:r w:rsidRPr="007C0618">
        <w:rPr>
          <w:b/>
        </w:rPr>
        <w:t>ENTRY FEES:</w:t>
      </w:r>
      <w:r>
        <w:t xml:space="preserve"> </w:t>
      </w:r>
      <w:r w:rsidR="007C0618">
        <w:tab/>
      </w:r>
      <w:r>
        <w:t xml:space="preserve">IN </w:t>
      </w:r>
      <w:r w:rsidR="00E93E76">
        <w:t>Swimming surcharge per swimmer</w:t>
      </w:r>
      <w:r w:rsidR="00E93E76">
        <w:tab/>
      </w:r>
      <w:r>
        <w:t xml:space="preserve">$2.00 </w:t>
      </w:r>
    </w:p>
    <w:p w:rsidR="00834FE4" w:rsidRDefault="008F69A5" w:rsidP="00E93E76">
      <w:pPr>
        <w:spacing w:after="0"/>
        <w:ind w:left="720" w:firstLine="720"/>
      </w:pPr>
      <w:r>
        <w:t xml:space="preserve">Individual entry </w:t>
      </w:r>
      <w:r w:rsidR="00E93E76">
        <w:tab/>
      </w:r>
      <w:r w:rsidR="00E93E76">
        <w:tab/>
      </w:r>
      <w:r w:rsidR="00E93E76">
        <w:tab/>
      </w:r>
      <w:r>
        <w:t xml:space="preserve">$4.00       </w:t>
      </w:r>
    </w:p>
    <w:p w:rsidR="00834FE4" w:rsidRDefault="008F69A5" w:rsidP="00E93E76">
      <w:pPr>
        <w:spacing w:after="0"/>
        <w:ind w:left="720" w:firstLine="720"/>
      </w:pPr>
      <w:r>
        <w:t xml:space="preserve">Individual Deck entry </w:t>
      </w:r>
      <w:r w:rsidR="00E93E76">
        <w:tab/>
      </w:r>
      <w:r w:rsidR="00E93E76">
        <w:tab/>
      </w:r>
      <w:r w:rsidR="00E93E76">
        <w:tab/>
      </w:r>
      <w:r>
        <w:t xml:space="preserve">$8.00          </w:t>
      </w:r>
    </w:p>
    <w:p w:rsidR="006F49F5" w:rsidRDefault="00834FE4" w:rsidP="006F49F5">
      <w:pPr>
        <w:spacing w:before="100" w:beforeAutospacing="1" w:after="100" w:afterAutospacing="1"/>
        <w:ind w:left="1440"/>
      </w:pPr>
      <w:r>
        <w:t>T</w:t>
      </w:r>
      <w:r w:rsidR="008F69A5">
        <w:t xml:space="preserve">here will be no refunds for missed events, no-shows, scratches, disqualifications, or event cancellations.  All checks should be made payable to </w:t>
      </w:r>
      <w:r w:rsidRPr="006F49F5">
        <w:rPr>
          <w:b/>
        </w:rPr>
        <w:t>Cardinal Community</w:t>
      </w:r>
      <w:r w:rsidR="008F69A5" w:rsidRPr="006F49F5">
        <w:rPr>
          <w:b/>
        </w:rPr>
        <w:t xml:space="preserve"> Swim Club</w:t>
      </w:r>
      <w:r w:rsidR="008F69A5">
        <w:t xml:space="preserve">.  Please send only ONE check per team.  Deck entries may be allowed at the discretion of the Meet </w:t>
      </w:r>
      <w:r w:rsidR="008B456D">
        <w:t xml:space="preserve">Entry, </w:t>
      </w:r>
      <w:r w:rsidR="00FC06D4">
        <w:t xml:space="preserve">Meet </w:t>
      </w:r>
      <w:r w:rsidR="008F69A5">
        <w:t>Director and</w:t>
      </w:r>
      <w:r w:rsidR="00FC06D4">
        <w:t>/or</w:t>
      </w:r>
      <w:r w:rsidR="008F69A5">
        <w:t xml:space="preserve"> Meet Referee. </w:t>
      </w:r>
    </w:p>
    <w:p w:rsidR="00834FE4" w:rsidRDefault="008F69A5" w:rsidP="006F49F5">
      <w:pPr>
        <w:spacing w:after="0"/>
      </w:pPr>
      <w:r w:rsidRPr="00834FE4">
        <w:rPr>
          <w:b/>
        </w:rPr>
        <w:t>ENTRY FORMAT:</w:t>
      </w:r>
      <w:r>
        <w:t xml:space="preserve"> </w:t>
      </w:r>
      <w:r w:rsidR="00834FE4">
        <w:tab/>
      </w:r>
      <w:r>
        <w:t xml:space="preserve">Enter all swimmers using LC METER TIMES.   </w:t>
      </w:r>
    </w:p>
    <w:p w:rsidR="008F69A5" w:rsidRDefault="008F69A5" w:rsidP="006F49F5">
      <w:pPr>
        <w:spacing w:after="0"/>
        <w:ind w:left="1440" w:firstLine="720"/>
      </w:pPr>
      <w:r>
        <w:t xml:space="preserve">Hy-Tek Team Manager meet entry file will be accepted by E-Mail. </w:t>
      </w:r>
    </w:p>
    <w:p w:rsidR="008F69A5" w:rsidRDefault="008F69A5" w:rsidP="006F49F5">
      <w:pPr>
        <w:spacing w:before="100" w:beforeAutospacing="1" w:after="100" w:afterAutospacing="1"/>
        <w:ind w:left="2160" w:hanging="2115"/>
      </w:pPr>
      <w:r w:rsidRPr="00834FE4">
        <w:rPr>
          <w:b/>
        </w:rPr>
        <w:t>ENTRY DEADLINE:</w:t>
      </w:r>
      <w:r>
        <w:t xml:space="preserve"> </w:t>
      </w:r>
      <w:r w:rsidR="00834FE4">
        <w:tab/>
        <w:t>Entries</w:t>
      </w:r>
      <w:r>
        <w:t xml:space="preserve"> will be accepted </w:t>
      </w:r>
      <w:r w:rsidR="00834FE4">
        <w:t xml:space="preserve">starting Friday June </w:t>
      </w:r>
      <w:r w:rsidR="00E57A92">
        <w:t>1</w:t>
      </w:r>
      <w:r w:rsidR="00834FE4">
        <w:t>, 201</w:t>
      </w:r>
      <w:r w:rsidR="00E57A92">
        <w:t>8</w:t>
      </w:r>
      <w:r w:rsidR="00834FE4">
        <w:t xml:space="preserve"> thru Friday June 1</w:t>
      </w:r>
      <w:r w:rsidR="00E57A92">
        <w:t>3</w:t>
      </w:r>
      <w:r w:rsidR="00834FE4">
        <w:t>, 201</w:t>
      </w:r>
      <w:r w:rsidR="00E57A92">
        <w:t>8</w:t>
      </w:r>
      <w:r w:rsidR="00834FE4">
        <w:t xml:space="preserve"> at 5 pm.  </w:t>
      </w:r>
      <w:r>
        <w:t xml:space="preserve"> Deadline </w:t>
      </w:r>
      <w:r w:rsidR="009F69C0">
        <w:t>will</w:t>
      </w:r>
      <w:r>
        <w:t xml:space="preserve"> be extended if the meet does not fill.  All entries must arrive via E-mail.  An E-mail confirmation will be sent within 24 hours of receipt of the file.  This does not acknowledge acceptance into the meet; only receipt of the file.  Should you not receive this confirmation please contact the entry chair by telephone prior to the entry deadline.   </w:t>
      </w:r>
    </w:p>
    <w:p w:rsidR="008F69A5" w:rsidRDefault="00834FE4" w:rsidP="006F49F5">
      <w:pPr>
        <w:spacing w:before="100" w:beforeAutospacing="1" w:after="100" w:afterAutospacing="1"/>
        <w:ind w:left="2160"/>
      </w:pPr>
      <w:r>
        <w:t xml:space="preserve">We will accept corrections/changes </w:t>
      </w:r>
      <w:r w:rsidR="008F69A5">
        <w:t>until</w:t>
      </w:r>
      <w:r>
        <w:t xml:space="preserve"> Monday</w:t>
      </w:r>
      <w:r w:rsidR="008F69A5">
        <w:t>, June 1</w:t>
      </w:r>
      <w:r w:rsidR="00540E80">
        <w:t>6</w:t>
      </w:r>
      <w:r w:rsidR="008F69A5">
        <w:t xml:space="preserve">th at 5pm with no penalty.  All entries submitted after this deadline will be considered deck entries and are subject to </w:t>
      </w:r>
      <w:r>
        <w:t>deck entry</w:t>
      </w:r>
      <w:r w:rsidR="008F69A5">
        <w:t xml:space="preserve"> fee</w:t>
      </w:r>
      <w:r>
        <w:t>s</w:t>
      </w:r>
      <w:r w:rsidR="008F69A5">
        <w:t xml:space="preserve">.  Please when submitting changes include the entire entry files.   </w:t>
      </w:r>
    </w:p>
    <w:p w:rsidR="008F69A5" w:rsidRDefault="008F69A5" w:rsidP="006F49F5">
      <w:pPr>
        <w:spacing w:before="100" w:beforeAutospacing="1" w:after="100" w:afterAutospacing="1"/>
        <w:ind w:left="2160"/>
      </w:pPr>
      <w:r>
        <w:t xml:space="preserve">Once you have received a notification E-mail of confirmation of acceptance into the meet, please complete your meet summary page, and ONE team check.  Please bring and turn into the Meet Entry Chair prior to the beginning or your team’s first session.  No payment may interrupt your swimmer’s ability to participate in this meet.   </w:t>
      </w:r>
    </w:p>
    <w:p w:rsidR="00834FE4" w:rsidRDefault="008F69A5" w:rsidP="006F49F5">
      <w:pPr>
        <w:spacing w:after="0"/>
      </w:pPr>
      <w:r w:rsidRPr="00834FE4">
        <w:rPr>
          <w:b/>
        </w:rPr>
        <w:t>ENTRY SUBMISSION:</w:t>
      </w:r>
      <w:r w:rsidR="00834FE4">
        <w:tab/>
      </w:r>
      <w:r>
        <w:t xml:space="preserve">Jennifer Huisman     (765) 631-5582      </w:t>
      </w:r>
    </w:p>
    <w:p w:rsidR="008F69A5" w:rsidRDefault="008F69A5" w:rsidP="006F49F5">
      <w:pPr>
        <w:spacing w:after="0"/>
        <w:ind w:left="1440" w:firstLine="720"/>
      </w:pPr>
      <w:r>
        <w:t xml:space="preserve">Meetentrychair@cardinalswimming.com </w:t>
      </w:r>
    </w:p>
    <w:p w:rsidR="008F69A5" w:rsidRDefault="008F69A5" w:rsidP="00DE6C58">
      <w:pPr>
        <w:spacing w:before="100" w:beforeAutospacing="1" w:after="100" w:afterAutospacing="1"/>
        <w:ind w:left="2160" w:hanging="2160"/>
      </w:pPr>
      <w:r w:rsidRPr="00834FE4">
        <w:rPr>
          <w:b/>
        </w:rPr>
        <w:lastRenderedPageBreak/>
        <w:t>FINAL RESULTS:</w:t>
      </w:r>
      <w:r>
        <w:t xml:space="preserve"> </w:t>
      </w:r>
      <w:r w:rsidR="00834FE4">
        <w:tab/>
      </w:r>
      <w:r>
        <w:t>Following the conclusion of the meet, the Meet Entry Chair will E-mail to the designated Club Contact the results in Hy-Tek Team Manager results (CL2) file</w:t>
      </w:r>
      <w:r w:rsidR="00DE6C58">
        <w:t xml:space="preserve"> and Meet Manager Back up file</w:t>
      </w:r>
      <w:r>
        <w:t xml:space="preserve">.  Additional result files will be e-mailed upon request </w:t>
      </w:r>
    </w:p>
    <w:p w:rsidR="008F69A5" w:rsidRDefault="008F69A5" w:rsidP="006F49F5">
      <w:pPr>
        <w:spacing w:before="100" w:beforeAutospacing="1" w:after="100" w:afterAutospacing="1"/>
        <w:ind w:left="2160" w:hanging="2115"/>
      </w:pPr>
      <w:r w:rsidRPr="00834FE4">
        <w:rPr>
          <w:b/>
        </w:rPr>
        <w:t>AWARDS:</w:t>
      </w:r>
      <w:r>
        <w:t xml:space="preserve">   </w:t>
      </w:r>
      <w:r w:rsidR="00834FE4">
        <w:tab/>
      </w:r>
      <w:r>
        <w:t>Ribbons will be awarded for places 1st t</w:t>
      </w:r>
      <w:r w:rsidR="006B7CF1">
        <w:t>hru 12th for individual events</w:t>
      </w:r>
      <w:r>
        <w:t>.  Age Group high point awards will be provided for 8</w:t>
      </w:r>
      <w:r w:rsidR="006B7CF1">
        <w:t xml:space="preserve"> </w:t>
      </w:r>
      <w:r>
        <w:t>&amp;</w:t>
      </w:r>
      <w:r w:rsidR="006B7CF1">
        <w:t xml:space="preserve"> </w:t>
      </w:r>
      <w:r>
        <w:t>Under, 9-10, 11-12, 13-14 and 15</w:t>
      </w:r>
      <w:r w:rsidR="006B7CF1">
        <w:t xml:space="preserve"> </w:t>
      </w:r>
      <w:r>
        <w:t>&amp;</w:t>
      </w:r>
      <w:r w:rsidR="006B7CF1">
        <w:t xml:space="preserve"> </w:t>
      </w:r>
      <w:r>
        <w:t xml:space="preserve">Over.  </w:t>
      </w:r>
      <w:r w:rsidR="00D32FD9">
        <w:t>All Open events will be scored as 14 &amp; Under and 15 &amp; Over to count toward the High Point Awards.</w:t>
      </w:r>
    </w:p>
    <w:p w:rsidR="00834FE4" w:rsidRDefault="008F69A5" w:rsidP="00E93E76">
      <w:pPr>
        <w:spacing w:before="100" w:beforeAutospacing="1" w:after="100" w:afterAutospacing="1"/>
        <w:ind w:left="2160"/>
        <w:rPr>
          <w:b/>
        </w:rPr>
      </w:pPr>
      <w:r>
        <w:t xml:space="preserve">All awards will be given to the coaches of each team.  </w:t>
      </w:r>
      <w:r w:rsidRPr="00834FE4">
        <w:rPr>
          <w:b/>
        </w:rPr>
        <w:t xml:space="preserve">NO AWARDS WILL BE MAILED. </w:t>
      </w:r>
    </w:p>
    <w:p w:rsidR="005A5D55" w:rsidRDefault="00FC06D4" w:rsidP="00FC06D4">
      <w:pPr>
        <w:spacing w:before="100" w:beforeAutospacing="1" w:after="100" w:afterAutospacing="1"/>
        <w:ind w:left="2160" w:hanging="2160"/>
        <w:rPr>
          <w:b/>
        </w:rPr>
      </w:pPr>
      <w:r>
        <w:rPr>
          <w:b/>
        </w:rPr>
        <w:t xml:space="preserve">OFFICIALS: </w:t>
      </w:r>
      <w:r w:rsidR="008F69A5">
        <w:t xml:space="preserve">  </w:t>
      </w:r>
      <w:r w:rsidR="00834FE4">
        <w:tab/>
      </w:r>
      <w:r w:rsidR="008F69A5">
        <w:t>CARD welcome</w:t>
      </w:r>
      <w:r w:rsidR="007D7E0B">
        <w:t>s</w:t>
      </w:r>
      <w:r w:rsidR="008F69A5">
        <w:t xml:space="preserve"> the assistance of visiting officials. Any interested officials should contact the Meet Referee, Mike Elston, directly at:  m_r_elston@yahoo.com. Thank you!  </w:t>
      </w:r>
    </w:p>
    <w:p w:rsidR="008F69A5" w:rsidRDefault="008F69A5" w:rsidP="00E93E76">
      <w:pPr>
        <w:spacing w:before="100" w:beforeAutospacing="1" w:after="100" w:afterAutospacing="1"/>
      </w:pPr>
      <w:r w:rsidRPr="00834FE4">
        <w:rPr>
          <w:b/>
        </w:rPr>
        <w:t>HOSPITALITY:</w:t>
      </w:r>
      <w:r>
        <w:t xml:space="preserve"> </w:t>
      </w:r>
      <w:r w:rsidR="00834FE4">
        <w:tab/>
      </w:r>
      <w:r w:rsidR="00834FE4">
        <w:tab/>
      </w:r>
      <w:r>
        <w:t xml:space="preserve">A hospitality area will be available for coaches, officials and volunteers only. </w:t>
      </w:r>
    </w:p>
    <w:p w:rsidR="00834FE4" w:rsidRDefault="008F69A5" w:rsidP="00E93E76">
      <w:pPr>
        <w:spacing w:before="100" w:beforeAutospacing="1" w:after="100" w:afterAutospacing="1"/>
        <w:ind w:left="2160" w:hanging="2160"/>
      </w:pPr>
      <w:r w:rsidRPr="00834FE4">
        <w:rPr>
          <w:b/>
        </w:rPr>
        <w:t>FACILITY NOTE:</w:t>
      </w:r>
      <w:r>
        <w:t xml:space="preserve"> </w:t>
      </w:r>
      <w:r w:rsidR="00834FE4">
        <w:tab/>
      </w:r>
      <w:r>
        <w:t xml:space="preserve">Since we are renting this facility, we are expected to treat it as if it were ours.  Swimmers, coaches, officials, and spectators must abide by these rules: </w:t>
      </w:r>
    </w:p>
    <w:p w:rsidR="00834FE4" w:rsidRDefault="008F69A5" w:rsidP="00E93E76">
      <w:pPr>
        <w:spacing w:before="100" w:beforeAutospacing="1" w:after="100" w:afterAutospacing="1"/>
        <w:ind w:left="2160"/>
      </w:pPr>
      <w:r>
        <w:t xml:space="preserve">1.  Keep all trash picked up. </w:t>
      </w:r>
    </w:p>
    <w:p w:rsidR="00834FE4" w:rsidRDefault="008F69A5" w:rsidP="00E93E76">
      <w:pPr>
        <w:spacing w:before="100" w:beforeAutospacing="1" w:after="100" w:afterAutospacing="1"/>
        <w:ind w:left="2160"/>
      </w:pPr>
      <w:r>
        <w:t xml:space="preserve">2. No sound devices or objects such as balls, radios, etc. that is an inconvenience to swimmers, coaches, officials, or workers will be allowed. </w:t>
      </w:r>
    </w:p>
    <w:p w:rsidR="00E93E76" w:rsidRDefault="008F69A5" w:rsidP="00E93E76">
      <w:pPr>
        <w:spacing w:before="100" w:beforeAutospacing="1" w:after="100" w:afterAutospacing="1"/>
        <w:ind w:left="2160"/>
      </w:pPr>
      <w:r>
        <w:t xml:space="preserve">3. You may bring/use small pop up canopies to provide shade as this facility is in full sun and chairs.  CARD and Tuhey pool are not responsible for lost, stolen or damaged equipment, including those damaged in inclement weather. </w:t>
      </w:r>
    </w:p>
    <w:p w:rsidR="00E93E76" w:rsidRDefault="008F69A5" w:rsidP="00E93E76">
      <w:pPr>
        <w:spacing w:before="100" w:beforeAutospacing="1" w:after="100" w:afterAutospacing="1"/>
        <w:ind w:left="2160"/>
      </w:pPr>
      <w:r>
        <w:t xml:space="preserve">4. NO GLASS WILL BE ALLOWED IN THE FACILITY! </w:t>
      </w:r>
    </w:p>
    <w:p w:rsidR="00E93E76" w:rsidRDefault="008F69A5" w:rsidP="00E93E76">
      <w:pPr>
        <w:spacing w:before="100" w:beforeAutospacing="1" w:after="100" w:afterAutospacing="1"/>
        <w:ind w:left="2160"/>
      </w:pPr>
      <w:r>
        <w:t xml:space="preserve">5. No coolers will be permitted in the gated area. </w:t>
      </w:r>
    </w:p>
    <w:p w:rsidR="008F69A5" w:rsidRDefault="008F69A5" w:rsidP="005A5D55">
      <w:pPr>
        <w:spacing w:before="100" w:beforeAutospacing="1" w:after="100" w:afterAutospacing="1"/>
        <w:ind w:left="2160"/>
      </w:pPr>
      <w:r>
        <w:t xml:space="preserve">6. Tuhey pool shares grounds with a city park.  Please supervise your children.  </w:t>
      </w:r>
      <w:r w:rsidR="005A5D55">
        <w:t xml:space="preserve">     </w:t>
      </w:r>
      <w:r>
        <w:t xml:space="preserve">CARD and Tuhey Pool are not responsible for lost or injured children.  </w:t>
      </w:r>
    </w:p>
    <w:p w:rsidR="008F69A5" w:rsidRDefault="008F69A5" w:rsidP="006F49F5">
      <w:pPr>
        <w:spacing w:before="100" w:beforeAutospacing="1" w:after="100" w:afterAutospacing="1"/>
        <w:ind w:left="2160"/>
      </w:pPr>
      <w:r>
        <w:t xml:space="preserve">Anyone caught abusing the facilities will be asked to leave the meet IMMEDIATELY and the team will be billed for any damages caused by their swimmers!  </w:t>
      </w:r>
    </w:p>
    <w:p w:rsidR="008F69A5" w:rsidRDefault="008F69A5" w:rsidP="00DE6C58">
      <w:pPr>
        <w:spacing w:before="100" w:beforeAutospacing="1" w:after="100" w:afterAutospacing="1"/>
        <w:ind w:left="2160" w:hanging="2160"/>
      </w:pPr>
      <w:r w:rsidRPr="00E93E76">
        <w:rPr>
          <w:b/>
        </w:rPr>
        <w:t>ADMISSION:</w:t>
      </w:r>
      <w:r>
        <w:t xml:space="preserve"> </w:t>
      </w:r>
      <w:r w:rsidR="00E93E76">
        <w:tab/>
      </w:r>
      <w:r>
        <w:t xml:space="preserve">Admission will be charged at the rate of $2.00 per </w:t>
      </w:r>
      <w:r w:rsidR="007D7E0B">
        <w:t xml:space="preserve">person per </w:t>
      </w:r>
      <w:r w:rsidR="00DE6C58">
        <w:t xml:space="preserve">session.  </w:t>
      </w:r>
      <w:r>
        <w:t xml:space="preserve">Children under 16 admitted free.  Heat sheets will be available for $2.00 to spectators once the meet is seeded following positive check-in.  </w:t>
      </w:r>
    </w:p>
    <w:p w:rsidR="008F69A5" w:rsidRDefault="008F69A5" w:rsidP="00FC06D4">
      <w:pPr>
        <w:spacing w:after="0"/>
      </w:pPr>
      <w:r w:rsidRPr="00E93E76">
        <w:rPr>
          <w:b/>
        </w:rPr>
        <w:lastRenderedPageBreak/>
        <w:t>SALES:</w:t>
      </w:r>
      <w:r>
        <w:t xml:space="preserve"> </w:t>
      </w:r>
      <w:r w:rsidR="00E93E76">
        <w:tab/>
      </w:r>
      <w:r w:rsidR="00E93E76">
        <w:tab/>
      </w:r>
      <w:r w:rsidR="00E93E76">
        <w:tab/>
      </w:r>
      <w:r w:rsidR="00FC06D4">
        <w:t xml:space="preserve">Limited swimming equipment and shirts </w:t>
      </w:r>
      <w:r>
        <w:t xml:space="preserve">will be available. </w:t>
      </w:r>
    </w:p>
    <w:p w:rsidR="00FC06D4" w:rsidRDefault="00FC06D4" w:rsidP="00FC06D4">
      <w:pPr>
        <w:spacing w:after="0"/>
      </w:pPr>
      <w:r>
        <w:tab/>
      </w:r>
      <w:r>
        <w:tab/>
      </w:r>
      <w:r>
        <w:tab/>
        <w:t>Concessions will be available through host facility, Tuhey Pool.</w:t>
      </w:r>
    </w:p>
    <w:p w:rsidR="008F69A5" w:rsidRDefault="008F69A5" w:rsidP="00E93E76">
      <w:pPr>
        <w:spacing w:before="100" w:beforeAutospacing="1" w:after="100" w:afterAutospacing="1"/>
        <w:ind w:left="2160" w:hanging="2160"/>
      </w:pPr>
      <w:r w:rsidRPr="00E93E76">
        <w:rPr>
          <w:b/>
        </w:rPr>
        <w:t>PARKING:</w:t>
      </w:r>
      <w:r>
        <w:t xml:space="preserve"> </w:t>
      </w:r>
      <w:r w:rsidR="00E93E76">
        <w:tab/>
      </w:r>
      <w:r>
        <w:t xml:space="preserve">Free parking will available in the lots, grassy area and along the streets.  Please be advised that North Street is a one-way. </w:t>
      </w:r>
    </w:p>
    <w:p w:rsidR="005A5D55" w:rsidRDefault="008F69A5" w:rsidP="005A5D55">
      <w:pPr>
        <w:spacing w:after="0"/>
        <w:ind w:left="720" w:hanging="675"/>
      </w:pPr>
      <w:r w:rsidRPr="00E93E76">
        <w:rPr>
          <w:b/>
        </w:rPr>
        <w:t>MEET DIRECTORS:</w:t>
      </w:r>
      <w:r>
        <w:t xml:space="preserve"> </w:t>
      </w:r>
      <w:r w:rsidR="00E93E76">
        <w:tab/>
      </w:r>
      <w:r w:rsidR="005A5D55" w:rsidRPr="005A5D55">
        <w:t xml:space="preserve">Tony Santino </w:t>
      </w:r>
      <w:r w:rsidR="005A5D55">
        <w:tab/>
      </w:r>
      <w:r w:rsidR="005A5D55">
        <w:tab/>
      </w:r>
      <w:r w:rsidR="005A5D55">
        <w:tab/>
      </w:r>
      <w:r w:rsidR="005A5D55" w:rsidRPr="005A5D55">
        <w:t xml:space="preserve">    </w:t>
      </w:r>
      <w:r w:rsidR="005A5D55">
        <w:tab/>
      </w:r>
      <w:r w:rsidR="005A5D55" w:rsidRPr="005A5D55">
        <w:t xml:space="preserve">       </w:t>
      </w:r>
      <w:r w:rsidR="005A5D55">
        <w:tab/>
      </w:r>
      <w:r w:rsidR="005A5D55">
        <w:tab/>
      </w:r>
      <w:r w:rsidR="005A5D55">
        <w:tab/>
      </w:r>
      <w:r w:rsidR="005A5D55">
        <w:tab/>
      </w:r>
      <w:r w:rsidR="007D7E0B">
        <w:tab/>
      </w:r>
      <w:r w:rsidR="007D7E0B">
        <w:tab/>
      </w:r>
      <w:r w:rsidR="00AC473B">
        <w:tab/>
      </w:r>
      <w:r w:rsidR="005A5D55">
        <w:t xml:space="preserve">(765) 730-3185 </w:t>
      </w:r>
      <w:r w:rsidR="005A5D55">
        <w:tab/>
      </w:r>
      <w:r w:rsidR="005A5D55">
        <w:tab/>
      </w:r>
      <w:r w:rsidR="005A5D55">
        <w:tab/>
      </w:r>
      <w:r w:rsidR="005A5D55">
        <w:tab/>
      </w:r>
    </w:p>
    <w:p w:rsidR="006F49F5" w:rsidRDefault="005A5D55" w:rsidP="005A5D55">
      <w:pPr>
        <w:spacing w:after="0"/>
        <w:ind w:left="1440" w:firstLine="720"/>
      </w:pPr>
      <w:r w:rsidRPr="005A5D55">
        <w:t>coachtony@cardinalswimming.com</w:t>
      </w:r>
      <w:r>
        <w:tab/>
      </w:r>
      <w:r w:rsidRPr="005A5D55">
        <w:t xml:space="preserve">   </w:t>
      </w:r>
    </w:p>
    <w:p w:rsidR="002210F3" w:rsidRDefault="002210F3" w:rsidP="002210F3">
      <w:pPr>
        <w:spacing w:after="0"/>
        <w:rPr>
          <w:b/>
        </w:rPr>
      </w:pPr>
    </w:p>
    <w:p w:rsidR="002210F3" w:rsidRPr="002210F3" w:rsidRDefault="008F69A5" w:rsidP="00DE6C58">
      <w:pPr>
        <w:spacing w:after="0"/>
        <w:rPr>
          <w:b/>
          <w:u w:val="single"/>
        </w:rPr>
      </w:pPr>
      <w:r w:rsidRPr="00E93E76">
        <w:rPr>
          <w:b/>
        </w:rPr>
        <w:t>TIME SCHEDULE:</w:t>
      </w:r>
      <w:r>
        <w:t xml:space="preserve">  </w:t>
      </w:r>
      <w:r w:rsidR="002210F3">
        <w:tab/>
      </w:r>
      <w:r w:rsidRPr="002210F3">
        <w:rPr>
          <w:b/>
          <w:u w:val="single"/>
        </w:rPr>
        <w:t xml:space="preserve">Saturday &amp; Sunday:  AM Sessions </w:t>
      </w:r>
    </w:p>
    <w:p w:rsidR="002210F3" w:rsidRDefault="008F69A5" w:rsidP="002210F3">
      <w:pPr>
        <w:spacing w:after="0"/>
        <w:ind w:left="1440" w:firstLine="720"/>
      </w:pPr>
      <w:r>
        <w:t xml:space="preserve">Warm-ups   7:00-7:45 A.M. </w:t>
      </w:r>
    </w:p>
    <w:p w:rsidR="008F69A5" w:rsidRDefault="008F69A5" w:rsidP="002210F3">
      <w:pPr>
        <w:spacing w:after="0"/>
        <w:ind w:left="1440" w:firstLine="720"/>
      </w:pPr>
      <w:r>
        <w:t xml:space="preserve">Meet Begins  8:00 A.M.  </w:t>
      </w:r>
    </w:p>
    <w:p w:rsidR="002210F3" w:rsidRDefault="002210F3" w:rsidP="002210F3">
      <w:pPr>
        <w:spacing w:after="0"/>
        <w:ind w:left="1440" w:firstLine="720"/>
        <w:rPr>
          <w:b/>
        </w:rPr>
      </w:pPr>
    </w:p>
    <w:p w:rsidR="002210F3" w:rsidRPr="002210F3" w:rsidRDefault="008F69A5" w:rsidP="002210F3">
      <w:pPr>
        <w:spacing w:after="0"/>
        <w:ind w:left="1440" w:firstLine="720"/>
        <w:rPr>
          <w:b/>
          <w:u w:val="single"/>
        </w:rPr>
      </w:pPr>
      <w:r w:rsidRPr="002210F3">
        <w:rPr>
          <w:b/>
          <w:u w:val="single"/>
        </w:rPr>
        <w:t>Saturday &amp; Sunday:  PM Session</w:t>
      </w:r>
      <w:r w:rsidR="002210F3" w:rsidRPr="002210F3">
        <w:rPr>
          <w:b/>
          <w:u w:val="single"/>
        </w:rPr>
        <w:t>s</w:t>
      </w:r>
    </w:p>
    <w:p w:rsidR="002210F3" w:rsidRDefault="008F69A5" w:rsidP="00AC473B">
      <w:pPr>
        <w:spacing w:after="0"/>
        <w:ind w:left="2160"/>
      </w:pPr>
      <w:r>
        <w:t xml:space="preserve">Warm-ups: Immediately following the end of the A.M. Session, but not before 12N.  </w:t>
      </w:r>
    </w:p>
    <w:p w:rsidR="003E135E" w:rsidRDefault="008F69A5" w:rsidP="002210F3">
      <w:pPr>
        <w:spacing w:after="0"/>
        <w:ind w:left="1440" w:firstLine="720"/>
      </w:pPr>
      <w:r>
        <w:t xml:space="preserve">Meet begins:  Immediately following warm-ups but not before 1:00 pm  </w:t>
      </w:r>
    </w:p>
    <w:p w:rsidR="003E135E" w:rsidRDefault="003E135E">
      <w:r>
        <w:br w:type="page"/>
      </w:r>
    </w:p>
    <w:p w:rsidR="008F69A5" w:rsidRDefault="008F69A5" w:rsidP="002210F3">
      <w:pPr>
        <w:spacing w:after="0"/>
        <w:ind w:left="1440" w:firstLine="720"/>
      </w:pPr>
    </w:p>
    <w:tbl>
      <w:tblPr>
        <w:tblStyle w:val="TableGrid"/>
        <w:tblW w:w="0" w:type="auto"/>
        <w:tblLook w:val="04A0" w:firstRow="1" w:lastRow="0" w:firstColumn="1" w:lastColumn="0" w:noHBand="0" w:noVBand="1"/>
      </w:tblPr>
      <w:tblGrid>
        <w:gridCol w:w="3109"/>
        <w:gridCol w:w="3111"/>
        <w:gridCol w:w="3110"/>
      </w:tblGrid>
      <w:tr w:rsidR="00AE57BC" w:rsidTr="00595279">
        <w:tc>
          <w:tcPr>
            <w:tcW w:w="9330" w:type="dxa"/>
            <w:gridSpan w:val="3"/>
            <w:tcBorders>
              <w:top w:val="single" w:sz="12" w:space="0" w:color="auto"/>
              <w:left w:val="single" w:sz="12" w:space="0" w:color="auto"/>
              <w:right w:val="single" w:sz="12" w:space="0" w:color="auto"/>
            </w:tcBorders>
          </w:tcPr>
          <w:p w:rsidR="00AE57BC" w:rsidRPr="003D793D" w:rsidRDefault="006F49F5" w:rsidP="00AE57BC">
            <w:pPr>
              <w:spacing w:before="100" w:beforeAutospacing="1" w:after="100" w:afterAutospacing="1"/>
              <w:jc w:val="center"/>
              <w:rPr>
                <w:b/>
                <w:sz w:val="32"/>
                <w:szCs w:val="32"/>
              </w:rPr>
            </w:pPr>
            <w:r>
              <w:br w:type="page"/>
            </w:r>
            <w:r w:rsidR="00AE57BC" w:rsidRPr="003D793D">
              <w:rPr>
                <w:b/>
                <w:sz w:val="32"/>
                <w:szCs w:val="32"/>
              </w:rPr>
              <w:t>ORDER OF EVENTS</w:t>
            </w:r>
          </w:p>
        </w:tc>
      </w:tr>
      <w:tr w:rsidR="00AE57BC" w:rsidTr="00595279">
        <w:tc>
          <w:tcPr>
            <w:tcW w:w="3109" w:type="dxa"/>
            <w:tcBorders>
              <w:left w:val="single" w:sz="12" w:space="0" w:color="auto"/>
            </w:tcBorders>
          </w:tcPr>
          <w:p w:rsidR="00AE57BC" w:rsidRPr="003D793D" w:rsidRDefault="002169C4" w:rsidP="00AE57BC">
            <w:pPr>
              <w:spacing w:before="100" w:beforeAutospacing="1" w:after="100" w:afterAutospacing="1"/>
              <w:jc w:val="center"/>
              <w:rPr>
                <w:b/>
              </w:rPr>
            </w:pPr>
            <w:r w:rsidRPr="003D793D">
              <w:rPr>
                <w:b/>
              </w:rPr>
              <w:t>Warm-ups Begin: 7:00 a.m.</w:t>
            </w:r>
          </w:p>
        </w:tc>
        <w:tc>
          <w:tcPr>
            <w:tcW w:w="3111" w:type="dxa"/>
          </w:tcPr>
          <w:p w:rsidR="00AE57BC" w:rsidRPr="003D793D" w:rsidRDefault="002169C4" w:rsidP="00AE57BC">
            <w:pPr>
              <w:spacing w:before="100" w:beforeAutospacing="1" w:after="100" w:afterAutospacing="1"/>
              <w:jc w:val="center"/>
              <w:rPr>
                <w:b/>
              </w:rPr>
            </w:pPr>
            <w:r w:rsidRPr="003D793D">
              <w:rPr>
                <w:b/>
              </w:rPr>
              <w:t>Saturday A.M. Session</w:t>
            </w:r>
          </w:p>
        </w:tc>
        <w:tc>
          <w:tcPr>
            <w:tcW w:w="3110" w:type="dxa"/>
            <w:tcBorders>
              <w:right w:val="single" w:sz="12" w:space="0" w:color="auto"/>
            </w:tcBorders>
          </w:tcPr>
          <w:p w:rsidR="00AE57BC" w:rsidRPr="003D793D" w:rsidRDefault="002169C4" w:rsidP="00AE57BC">
            <w:pPr>
              <w:spacing w:before="100" w:beforeAutospacing="1" w:after="100" w:afterAutospacing="1"/>
              <w:jc w:val="center"/>
              <w:rPr>
                <w:b/>
              </w:rPr>
            </w:pPr>
            <w:r w:rsidRPr="003D793D">
              <w:rPr>
                <w:b/>
              </w:rPr>
              <w:t>Meet Start Time: 8:00 a.m.</w:t>
            </w:r>
          </w:p>
        </w:tc>
      </w:tr>
      <w:tr w:rsidR="00AE57BC" w:rsidTr="00595279">
        <w:tc>
          <w:tcPr>
            <w:tcW w:w="3109" w:type="dxa"/>
            <w:tcBorders>
              <w:left w:val="single" w:sz="12" w:space="0" w:color="auto"/>
            </w:tcBorders>
          </w:tcPr>
          <w:p w:rsidR="00AE57BC" w:rsidRPr="003D793D" w:rsidRDefault="00AE57BC" w:rsidP="00AE57BC">
            <w:pPr>
              <w:spacing w:before="100" w:beforeAutospacing="1" w:after="100" w:afterAutospacing="1"/>
              <w:jc w:val="center"/>
              <w:rPr>
                <w:b/>
              </w:rPr>
            </w:pPr>
            <w:r w:rsidRPr="003D793D">
              <w:rPr>
                <w:b/>
              </w:rPr>
              <w:t>Girls</w:t>
            </w:r>
          </w:p>
        </w:tc>
        <w:tc>
          <w:tcPr>
            <w:tcW w:w="3111" w:type="dxa"/>
          </w:tcPr>
          <w:p w:rsidR="00AE57BC" w:rsidRPr="003D793D" w:rsidRDefault="00AE57BC" w:rsidP="00AE57BC">
            <w:pPr>
              <w:spacing w:before="100" w:beforeAutospacing="1" w:after="100" w:afterAutospacing="1"/>
              <w:jc w:val="center"/>
              <w:rPr>
                <w:b/>
              </w:rPr>
            </w:pPr>
            <w:r w:rsidRPr="003D793D">
              <w:rPr>
                <w:b/>
              </w:rPr>
              <w:t>Events</w:t>
            </w:r>
          </w:p>
        </w:tc>
        <w:tc>
          <w:tcPr>
            <w:tcW w:w="3110" w:type="dxa"/>
            <w:tcBorders>
              <w:right w:val="single" w:sz="12" w:space="0" w:color="auto"/>
            </w:tcBorders>
          </w:tcPr>
          <w:p w:rsidR="00AE57BC" w:rsidRPr="003D793D" w:rsidRDefault="00AE57BC" w:rsidP="00AE57BC">
            <w:pPr>
              <w:spacing w:before="100" w:beforeAutospacing="1" w:after="100" w:afterAutospacing="1"/>
              <w:jc w:val="center"/>
              <w:rPr>
                <w:b/>
              </w:rPr>
            </w:pPr>
            <w:r w:rsidRPr="003D793D">
              <w:rPr>
                <w:b/>
              </w:rPr>
              <w:t>Boys</w:t>
            </w:r>
          </w:p>
        </w:tc>
      </w:tr>
      <w:tr w:rsidR="007D3F90" w:rsidTr="00F83DB0">
        <w:tc>
          <w:tcPr>
            <w:tcW w:w="9330" w:type="dxa"/>
            <w:gridSpan w:val="3"/>
            <w:tcBorders>
              <w:left w:val="single" w:sz="12" w:space="0" w:color="auto"/>
              <w:right w:val="single" w:sz="12" w:space="0" w:color="auto"/>
            </w:tcBorders>
          </w:tcPr>
          <w:p w:rsidR="007D3F90" w:rsidRDefault="007D3F90" w:rsidP="00AE57BC">
            <w:pPr>
              <w:spacing w:before="100" w:beforeAutospacing="1" w:after="100" w:afterAutospacing="1"/>
              <w:jc w:val="center"/>
            </w:pPr>
          </w:p>
        </w:tc>
      </w:tr>
      <w:tr w:rsidR="002169C4" w:rsidTr="00595279">
        <w:tc>
          <w:tcPr>
            <w:tcW w:w="3109" w:type="dxa"/>
            <w:tcBorders>
              <w:left w:val="single" w:sz="12" w:space="0" w:color="auto"/>
            </w:tcBorders>
          </w:tcPr>
          <w:p w:rsidR="002169C4" w:rsidRDefault="002169C4" w:rsidP="002169C4">
            <w:pPr>
              <w:spacing w:before="100" w:beforeAutospacing="1" w:after="100" w:afterAutospacing="1"/>
              <w:jc w:val="center"/>
            </w:pPr>
            <w:r>
              <w:t>1</w:t>
            </w:r>
          </w:p>
        </w:tc>
        <w:tc>
          <w:tcPr>
            <w:tcW w:w="3111" w:type="dxa"/>
          </w:tcPr>
          <w:p w:rsidR="002169C4" w:rsidRDefault="00FC06D4" w:rsidP="002169C4">
            <w:pPr>
              <w:spacing w:before="100" w:beforeAutospacing="1" w:after="100" w:afterAutospacing="1"/>
              <w:jc w:val="center"/>
            </w:pPr>
            <w:r>
              <w:t xml:space="preserve">Open </w:t>
            </w:r>
            <w:r w:rsidR="002169C4">
              <w:t>400 M Free</w:t>
            </w:r>
          </w:p>
        </w:tc>
        <w:tc>
          <w:tcPr>
            <w:tcW w:w="3110" w:type="dxa"/>
            <w:tcBorders>
              <w:right w:val="single" w:sz="12" w:space="0" w:color="auto"/>
            </w:tcBorders>
          </w:tcPr>
          <w:p w:rsidR="002169C4" w:rsidRDefault="002169C4" w:rsidP="002169C4">
            <w:pPr>
              <w:spacing w:before="100" w:beforeAutospacing="1" w:after="100" w:afterAutospacing="1"/>
              <w:jc w:val="center"/>
            </w:pPr>
            <w:r>
              <w:t>2</w:t>
            </w:r>
          </w:p>
        </w:tc>
      </w:tr>
      <w:tr w:rsidR="008B456D" w:rsidTr="00595279">
        <w:tc>
          <w:tcPr>
            <w:tcW w:w="3109" w:type="dxa"/>
            <w:tcBorders>
              <w:left w:val="single" w:sz="12" w:space="0" w:color="auto"/>
            </w:tcBorders>
          </w:tcPr>
          <w:p w:rsidR="008B456D" w:rsidRDefault="008B456D" w:rsidP="002169C4">
            <w:pPr>
              <w:spacing w:before="100" w:beforeAutospacing="1" w:after="100" w:afterAutospacing="1"/>
              <w:jc w:val="center"/>
            </w:pPr>
            <w:r>
              <w:t>3</w:t>
            </w:r>
          </w:p>
        </w:tc>
        <w:tc>
          <w:tcPr>
            <w:tcW w:w="3111" w:type="dxa"/>
          </w:tcPr>
          <w:p w:rsidR="008B456D" w:rsidRDefault="008B456D" w:rsidP="002169C4">
            <w:pPr>
              <w:spacing w:before="100" w:beforeAutospacing="1" w:after="100" w:afterAutospacing="1"/>
              <w:jc w:val="center"/>
            </w:pPr>
            <w:r>
              <w:t>11-12 400 M Free</w:t>
            </w:r>
          </w:p>
        </w:tc>
        <w:tc>
          <w:tcPr>
            <w:tcW w:w="3110" w:type="dxa"/>
            <w:tcBorders>
              <w:right w:val="single" w:sz="12" w:space="0" w:color="auto"/>
            </w:tcBorders>
          </w:tcPr>
          <w:p w:rsidR="008B456D" w:rsidRDefault="008B456D" w:rsidP="002169C4">
            <w:pPr>
              <w:spacing w:before="100" w:beforeAutospacing="1" w:after="100" w:afterAutospacing="1"/>
              <w:jc w:val="center"/>
            </w:pPr>
            <w:r>
              <w:t>4</w:t>
            </w:r>
          </w:p>
        </w:tc>
      </w:tr>
      <w:tr w:rsidR="002169C4" w:rsidTr="00595279">
        <w:tc>
          <w:tcPr>
            <w:tcW w:w="3109" w:type="dxa"/>
            <w:tcBorders>
              <w:left w:val="single" w:sz="12" w:space="0" w:color="auto"/>
            </w:tcBorders>
          </w:tcPr>
          <w:p w:rsidR="002169C4" w:rsidRDefault="008B456D" w:rsidP="002169C4">
            <w:pPr>
              <w:spacing w:before="100" w:beforeAutospacing="1" w:after="100" w:afterAutospacing="1"/>
              <w:jc w:val="center"/>
            </w:pPr>
            <w:r>
              <w:t>5</w:t>
            </w:r>
          </w:p>
        </w:tc>
        <w:tc>
          <w:tcPr>
            <w:tcW w:w="3111" w:type="dxa"/>
          </w:tcPr>
          <w:p w:rsidR="002169C4" w:rsidRDefault="00FC06D4" w:rsidP="002169C4">
            <w:pPr>
              <w:spacing w:before="100" w:beforeAutospacing="1" w:after="100" w:afterAutospacing="1"/>
              <w:jc w:val="center"/>
            </w:pPr>
            <w:r>
              <w:t>Open</w:t>
            </w:r>
            <w:r w:rsidR="008B456D">
              <w:t xml:space="preserve"> 100 M Breast</w:t>
            </w:r>
          </w:p>
        </w:tc>
        <w:tc>
          <w:tcPr>
            <w:tcW w:w="3110" w:type="dxa"/>
            <w:tcBorders>
              <w:right w:val="single" w:sz="12" w:space="0" w:color="auto"/>
            </w:tcBorders>
          </w:tcPr>
          <w:p w:rsidR="002169C4" w:rsidRDefault="008B456D" w:rsidP="002169C4">
            <w:pPr>
              <w:spacing w:before="100" w:beforeAutospacing="1" w:after="100" w:afterAutospacing="1"/>
              <w:jc w:val="center"/>
            </w:pPr>
            <w:r>
              <w:t>6</w:t>
            </w:r>
          </w:p>
        </w:tc>
      </w:tr>
      <w:tr w:rsidR="008B456D" w:rsidTr="00595279">
        <w:tc>
          <w:tcPr>
            <w:tcW w:w="3109" w:type="dxa"/>
            <w:tcBorders>
              <w:left w:val="single" w:sz="12" w:space="0" w:color="auto"/>
            </w:tcBorders>
          </w:tcPr>
          <w:p w:rsidR="008B456D" w:rsidRDefault="008B456D" w:rsidP="002169C4">
            <w:pPr>
              <w:spacing w:before="100" w:beforeAutospacing="1" w:after="100" w:afterAutospacing="1"/>
              <w:jc w:val="center"/>
            </w:pPr>
            <w:r>
              <w:t>7</w:t>
            </w:r>
          </w:p>
        </w:tc>
        <w:tc>
          <w:tcPr>
            <w:tcW w:w="3111" w:type="dxa"/>
          </w:tcPr>
          <w:p w:rsidR="008B456D" w:rsidRDefault="008B456D" w:rsidP="002169C4">
            <w:pPr>
              <w:spacing w:before="100" w:beforeAutospacing="1" w:after="100" w:afterAutospacing="1"/>
              <w:jc w:val="center"/>
            </w:pPr>
            <w:r>
              <w:t>11-12 100 M Breast</w:t>
            </w:r>
          </w:p>
        </w:tc>
        <w:tc>
          <w:tcPr>
            <w:tcW w:w="3110" w:type="dxa"/>
            <w:tcBorders>
              <w:right w:val="single" w:sz="12" w:space="0" w:color="auto"/>
            </w:tcBorders>
          </w:tcPr>
          <w:p w:rsidR="008B456D" w:rsidRDefault="008B456D" w:rsidP="002169C4">
            <w:pPr>
              <w:spacing w:before="100" w:beforeAutospacing="1" w:after="100" w:afterAutospacing="1"/>
              <w:jc w:val="center"/>
            </w:pPr>
            <w:r>
              <w:t>8</w:t>
            </w:r>
          </w:p>
        </w:tc>
      </w:tr>
      <w:tr w:rsidR="008B456D" w:rsidTr="00595279">
        <w:tc>
          <w:tcPr>
            <w:tcW w:w="3109" w:type="dxa"/>
            <w:tcBorders>
              <w:left w:val="single" w:sz="12" w:space="0" w:color="auto"/>
            </w:tcBorders>
          </w:tcPr>
          <w:p w:rsidR="008B456D" w:rsidRDefault="008B456D" w:rsidP="002169C4">
            <w:pPr>
              <w:spacing w:before="100" w:beforeAutospacing="1" w:after="100" w:afterAutospacing="1"/>
              <w:jc w:val="center"/>
            </w:pPr>
            <w:r>
              <w:t>9</w:t>
            </w:r>
          </w:p>
        </w:tc>
        <w:tc>
          <w:tcPr>
            <w:tcW w:w="3111" w:type="dxa"/>
          </w:tcPr>
          <w:p w:rsidR="008B456D" w:rsidRDefault="00FC06D4" w:rsidP="002169C4">
            <w:pPr>
              <w:spacing w:before="100" w:beforeAutospacing="1" w:after="100" w:afterAutospacing="1"/>
              <w:jc w:val="center"/>
            </w:pPr>
            <w:r>
              <w:t>Open</w:t>
            </w:r>
            <w:r w:rsidR="008B456D">
              <w:t xml:space="preserve"> 200 M Back</w:t>
            </w:r>
          </w:p>
        </w:tc>
        <w:tc>
          <w:tcPr>
            <w:tcW w:w="3110" w:type="dxa"/>
            <w:tcBorders>
              <w:right w:val="single" w:sz="12" w:space="0" w:color="auto"/>
            </w:tcBorders>
          </w:tcPr>
          <w:p w:rsidR="008B456D" w:rsidRDefault="008B456D" w:rsidP="002169C4">
            <w:pPr>
              <w:spacing w:before="100" w:beforeAutospacing="1" w:after="100" w:afterAutospacing="1"/>
              <w:jc w:val="center"/>
            </w:pPr>
            <w:r>
              <w:t>10</w:t>
            </w:r>
          </w:p>
        </w:tc>
      </w:tr>
      <w:tr w:rsidR="008B456D" w:rsidTr="00595279">
        <w:tc>
          <w:tcPr>
            <w:tcW w:w="3109" w:type="dxa"/>
            <w:tcBorders>
              <w:left w:val="single" w:sz="12" w:space="0" w:color="auto"/>
            </w:tcBorders>
          </w:tcPr>
          <w:p w:rsidR="008B456D" w:rsidRDefault="008B456D" w:rsidP="002169C4">
            <w:pPr>
              <w:spacing w:before="100" w:beforeAutospacing="1" w:after="100" w:afterAutospacing="1"/>
              <w:jc w:val="center"/>
            </w:pPr>
            <w:r>
              <w:t>11</w:t>
            </w:r>
          </w:p>
        </w:tc>
        <w:tc>
          <w:tcPr>
            <w:tcW w:w="3111" w:type="dxa"/>
          </w:tcPr>
          <w:p w:rsidR="008B456D" w:rsidRDefault="008B456D" w:rsidP="002169C4">
            <w:pPr>
              <w:spacing w:before="100" w:beforeAutospacing="1" w:after="100" w:afterAutospacing="1"/>
              <w:jc w:val="center"/>
            </w:pPr>
            <w:r>
              <w:t>11-12 50 M Back</w:t>
            </w:r>
          </w:p>
        </w:tc>
        <w:tc>
          <w:tcPr>
            <w:tcW w:w="3110" w:type="dxa"/>
            <w:tcBorders>
              <w:right w:val="single" w:sz="12" w:space="0" w:color="auto"/>
            </w:tcBorders>
          </w:tcPr>
          <w:p w:rsidR="008B456D" w:rsidRDefault="008B456D" w:rsidP="002169C4">
            <w:pPr>
              <w:spacing w:before="100" w:beforeAutospacing="1" w:after="100" w:afterAutospacing="1"/>
              <w:jc w:val="center"/>
            </w:pPr>
            <w:r>
              <w:t>12</w:t>
            </w:r>
          </w:p>
        </w:tc>
      </w:tr>
      <w:tr w:rsidR="002169C4" w:rsidTr="00595279">
        <w:tc>
          <w:tcPr>
            <w:tcW w:w="3109" w:type="dxa"/>
            <w:tcBorders>
              <w:left w:val="single" w:sz="12" w:space="0" w:color="auto"/>
            </w:tcBorders>
          </w:tcPr>
          <w:p w:rsidR="002169C4" w:rsidRDefault="008B456D" w:rsidP="002169C4">
            <w:pPr>
              <w:spacing w:before="100" w:beforeAutospacing="1" w:after="100" w:afterAutospacing="1"/>
              <w:jc w:val="center"/>
            </w:pPr>
            <w:r>
              <w:t>13</w:t>
            </w:r>
          </w:p>
        </w:tc>
        <w:tc>
          <w:tcPr>
            <w:tcW w:w="3111" w:type="dxa"/>
          </w:tcPr>
          <w:p w:rsidR="002169C4" w:rsidRDefault="00FC06D4" w:rsidP="002169C4">
            <w:pPr>
              <w:spacing w:before="100" w:beforeAutospacing="1" w:after="100" w:afterAutospacing="1"/>
              <w:jc w:val="center"/>
            </w:pPr>
            <w:r>
              <w:t>Open</w:t>
            </w:r>
            <w:r w:rsidR="008B456D">
              <w:t xml:space="preserve"> 200 M IM</w:t>
            </w:r>
          </w:p>
        </w:tc>
        <w:tc>
          <w:tcPr>
            <w:tcW w:w="3110" w:type="dxa"/>
            <w:tcBorders>
              <w:right w:val="single" w:sz="12" w:space="0" w:color="auto"/>
            </w:tcBorders>
          </w:tcPr>
          <w:p w:rsidR="002169C4" w:rsidRDefault="008B456D" w:rsidP="002169C4">
            <w:pPr>
              <w:spacing w:before="100" w:beforeAutospacing="1" w:after="100" w:afterAutospacing="1"/>
              <w:jc w:val="center"/>
            </w:pPr>
            <w:r>
              <w:t>14</w:t>
            </w:r>
          </w:p>
        </w:tc>
      </w:tr>
      <w:tr w:rsidR="002169C4" w:rsidTr="00595279">
        <w:tc>
          <w:tcPr>
            <w:tcW w:w="3109" w:type="dxa"/>
            <w:tcBorders>
              <w:left w:val="single" w:sz="12" w:space="0" w:color="auto"/>
            </w:tcBorders>
          </w:tcPr>
          <w:p w:rsidR="002169C4" w:rsidRDefault="008B456D" w:rsidP="002169C4">
            <w:pPr>
              <w:spacing w:before="100" w:beforeAutospacing="1" w:after="100" w:afterAutospacing="1"/>
              <w:jc w:val="center"/>
            </w:pPr>
            <w:r>
              <w:t>15</w:t>
            </w:r>
          </w:p>
        </w:tc>
        <w:tc>
          <w:tcPr>
            <w:tcW w:w="3111" w:type="dxa"/>
          </w:tcPr>
          <w:p w:rsidR="002169C4" w:rsidRDefault="008B456D" w:rsidP="002169C4">
            <w:pPr>
              <w:spacing w:before="100" w:beforeAutospacing="1" w:after="100" w:afterAutospacing="1"/>
              <w:jc w:val="center"/>
            </w:pPr>
            <w:r>
              <w:t>11-12 200 M IM</w:t>
            </w:r>
          </w:p>
        </w:tc>
        <w:tc>
          <w:tcPr>
            <w:tcW w:w="3110" w:type="dxa"/>
            <w:tcBorders>
              <w:right w:val="single" w:sz="12" w:space="0" w:color="auto"/>
            </w:tcBorders>
          </w:tcPr>
          <w:p w:rsidR="002169C4" w:rsidRDefault="008B456D" w:rsidP="002169C4">
            <w:pPr>
              <w:spacing w:before="100" w:beforeAutospacing="1" w:after="100" w:afterAutospacing="1"/>
              <w:jc w:val="center"/>
            </w:pPr>
            <w:r>
              <w:t>16</w:t>
            </w:r>
          </w:p>
        </w:tc>
      </w:tr>
      <w:tr w:rsidR="002169C4" w:rsidTr="00595279">
        <w:tc>
          <w:tcPr>
            <w:tcW w:w="3109" w:type="dxa"/>
            <w:tcBorders>
              <w:left w:val="single" w:sz="12" w:space="0" w:color="auto"/>
            </w:tcBorders>
          </w:tcPr>
          <w:p w:rsidR="002169C4" w:rsidRDefault="008B456D" w:rsidP="002169C4">
            <w:pPr>
              <w:spacing w:before="100" w:beforeAutospacing="1" w:after="100" w:afterAutospacing="1"/>
              <w:jc w:val="center"/>
            </w:pPr>
            <w:r>
              <w:t>17</w:t>
            </w:r>
          </w:p>
        </w:tc>
        <w:tc>
          <w:tcPr>
            <w:tcW w:w="3111" w:type="dxa"/>
          </w:tcPr>
          <w:p w:rsidR="002169C4" w:rsidRDefault="00FC06D4" w:rsidP="002169C4">
            <w:pPr>
              <w:spacing w:before="100" w:beforeAutospacing="1" w:after="100" w:afterAutospacing="1"/>
              <w:jc w:val="center"/>
            </w:pPr>
            <w:r>
              <w:t>Open</w:t>
            </w:r>
            <w:r w:rsidR="008B456D">
              <w:t xml:space="preserve"> 100 M Free</w:t>
            </w:r>
          </w:p>
        </w:tc>
        <w:tc>
          <w:tcPr>
            <w:tcW w:w="3110" w:type="dxa"/>
            <w:tcBorders>
              <w:right w:val="single" w:sz="12" w:space="0" w:color="auto"/>
            </w:tcBorders>
          </w:tcPr>
          <w:p w:rsidR="002169C4" w:rsidRDefault="008B456D" w:rsidP="002169C4">
            <w:pPr>
              <w:spacing w:before="100" w:beforeAutospacing="1" w:after="100" w:afterAutospacing="1"/>
              <w:jc w:val="center"/>
            </w:pPr>
            <w:r>
              <w:t>18</w:t>
            </w:r>
          </w:p>
        </w:tc>
      </w:tr>
      <w:tr w:rsidR="002169C4" w:rsidTr="002169C4">
        <w:tc>
          <w:tcPr>
            <w:tcW w:w="3109" w:type="dxa"/>
            <w:tcBorders>
              <w:left w:val="single" w:sz="12" w:space="0" w:color="auto"/>
              <w:bottom w:val="single" w:sz="4" w:space="0" w:color="auto"/>
            </w:tcBorders>
          </w:tcPr>
          <w:p w:rsidR="002169C4" w:rsidRDefault="008B456D" w:rsidP="002169C4">
            <w:pPr>
              <w:spacing w:before="100" w:beforeAutospacing="1" w:after="100" w:afterAutospacing="1"/>
              <w:jc w:val="center"/>
            </w:pPr>
            <w:r>
              <w:t>19</w:t>
            </w:r>
          </w:p>
        </w:tc>
        <w:tc>
          <w:tcPr>
            <w:tcW w:w="3111" w:type="dxa"/>
            <w:tcBorders>
              <w:bottom w:val="single" w:sz="4" w:space="0" w:color="auto"/>
            </w:tcBorders>
          </w:tcPr>
          <w:p w:rsidR="002169C4" w:rsidRDefault="008B456D" w:rsidP="002169C4">
            <w:pPr>
              <w:spacing w:before="100" w:beforeAutospacing="1" w:after="100" w:afterAutospacing="1"/>
              <w:jc w:val="center"/>
            </w:pPr>
            <w:r>
              <w:t>11-12 100 M Free</w:t>
            </w:r>
          </w:p>
        </w:tc>
        <w:tc>
          <w:tcPr>
            <w:tcW w:w="3110" w:type="dxa"/>
            <w:tcBorders>
              <w:bottom w:val="single" w:sz="4" w:space="0" w:color="auto"/>
              <w:right w:val="single" w:sz="12" w:space="0" w:color="auto"/>
            </w:tcBorders>
          </w:tcPr>
          <w:p w:rsidR="002169C4" w:rsidRDefault="008B456D" w:rsidP="002169C4">
            <w:pPr>
              <w:spacing w:before="100" w:beforeAutospacing="1" w:after="100" w:afterAutospacing="1"/>
              <w:jc w:val="center"/>
            </w:pPr>
            <w:r>
              <w:t>20</w:t>
            </w:r>
          </w:p>
        </w:tc>
      </w:tr>
      <w:tr w:rsidR="002169C4" w:rsidTr="002169C4">
        <w:tc>
          <w:tcPr>
            <w:tcW w:w="3109" w:type="dxa"/>
            <w:tcBorders>
              <w:left w:val="single" w:sz="12" w:space="0" w:color="auto"/>
              <w:bottom w:val="single" w:sz="4" w:space="0" w:color="auto"/>
            </w:tcBorders>
          </w:tcPr>
          <w:p w:rsidR="002169C4" w:rsidRDefault="008B456D" w:rsidP="002169C4">
            <w:pPr>
              <w:spacing w:before="100" w:beforeAutospacing="1" w:after="100" w:afterAutospacing="1"/>
              <w:jc w:val="center"/>
            </w:pPr>
            <w:r>
              <w:t>21</w:t>
            </w:r>
          </w:p>
        </w:tc>
        <w:tc>
          <w:tcPr>
            <w:tcW w:w="3111" w:type="dxa"/>
            <w:tcBorders>
              <w:bottom w:val="single" w:sz="4" w:space="0" w:color="auto"/>
            </w:tcBorders>
          </w:tcPr>
          <w:p w:rsidR="002169C4" w:rsidRDefault="00FC06D4" w:rsidP="002169C4">
            <w:pPr>
              <w:spacing w:before="100" w:beforeAutospacing="1" w:after="100" w:afterAutospacing="1"/>
              <w:jc w:val="center"/>
            </w:pPr>
            <w:r>
              <w:t>Open</w:t>
            </w:r>
            <w:r w:rsidR="008B456D">
              <w:t xml:space="preserve"> 200 M Fly</w:t>
            </w:r>
          </w:p>
        </w:tc>
        <w:tc>
          <w:tcPr>
            <w:tcW w:w="3110" w:type="dxa"/>
            <w:tcBorders>
              <w:bottom w:val="single" w:sz="4" w:space="0" w:color="auto"/>
              <w:right w:val="single" w:sz="12" w:space="0" w:color="auto"/>
            </w:tcBorders>
          </w:tcPr>
          <w:p w:rsidR="002169C4" w:rsidRDefault="008B456D" w:rsidP="002169C4">
            <w:pPr>
              <w:spacing w:before="100" w:beforeAutospacing="1" w:after="100" w:afterAutospacing="1"/>
              <w:jc w:val="center"/>
            </w:pPr>
            <w:r>
              <w:t>22</w:t>
            </w:r>
          </w:p>
        </w:tc>
      </w:tr>
      <w:tr w:rsidR="002169C4" w:rsidTr="002169C4">
        <w:tc>
          <w:tcPr>
            <w:tcW w:w="3109" w:type="dxa"/>
            <w:tcBorders>
              <w:top w:val="single" w:sz="4" w:space="0" w:color="auto"/>
              <w:left w:val="single" w:sz="12" w:space="0" w:color="auto"/>
              <w:bottom w:val="single" w:sz="4" w:space="0" w:color="auto"/>
            </w:tcBorders>
          </w:tcPr>
          <w:p w:rsidR="002169C4" w:rsidRDefault="008B456D" w:rsidP="002169C4">
            <w:pPr>
              <w:spacing w:before="100" w:beforeAutospacing="1" w:after="100" w:afterAutospacing="1"/>
              <w:jc w:val="center"/>
            </w:pPr>
            <w:r>
              <w:t>23</w:t>
            </w:r>
          </w:p>
        </w:tc>
        <w:tc>
          <w:tcPr>
            <w:tcW w:w="3111" w:type="dxa"/>
            <w:tcBorders>
              <w:top w:val="single" w:sz="4" w:space="0" w:color="auto"/>
              <w:bottom w:val="single" w:sz="4" w:space="0" w:color="auto"/>
            </w:tcBorders>
          </w:tcPr>
          <w:p w:rsidR="002169C4" w:rsidRDefault="008B456D" w:rsidP="002169C4">
            <w:pPr>
              <w:spacing w:before="100" w:beforeAutospacing="1" w:after="100" w:afterAutospacing="1"/>
              <w:jc w:val="center"/>
            </w:pPr>
            <w:r>
              <w:t>11-12 50 M Fly</w:t>
            </w:r>
          </w:p>
        </w:tc>
        <w:tc>
          <w:tcPr>
            <w:tcW w:w="3110" w:type="dxa"/>
            <w:tcBorders>
              <w:top w:val="single" w:sz="4" w:space="0" w:color="auto"/>
              <w:bottom w:val="single" w:sz="4" w:space="0" w:color="auto"/>
              <w:right w:val="single" w:sz="12" w:space="0" w:color="auto"/>
            </w:tcBorders>
          </w:tcPr>
          <w:p w:rsidR="002169C4" w:rsidRDefault="008B456D" w:rsidP="002169C4">
            <w:pPr>
              <w:spacing w:before="100" w:beforeAutospacing="1" w:after="100" w:afterAutospacing="1"/>
              <w:jc w:val="center"/>
            </w:pPr>
            <w:r>
              <w:t>24</w:t>
            </w:r>
          </w:p>
        </w:tc>
      </w:tr>
      <w:tr w:rsidR="002169C4" w:rsidTr="002169C4">
        <w:tc>
          <w:tcPr>
            <w:tcW w:w="3109" w:type="dxa"/>
            <w:tcBorders>
              <w:top w:val="single" w:sz="4" w:space="0" w:color="auto"/>
              <w:left w:val="single" w:sz="12" w:space="0" w:color="auto"/>
              <w:bottom w:val="single" w:sz="12" w:space="0" w:color="auto"/>
            </w:tcBorders>
          </w:tcPr>
          <w:p w:rsidR="002169C4" w:rsidRDefault="008B456D" w:rsidP="002169C4">
            <w:pPr>
              <w:spacing w:before="100" w:beforeAutospacing="1" w:after="100" w:afterAutospacing="1"/>
              <w:jc w:val="center"/>
            </w:pPr>
            <w:r>
              <w:t>25</w:t>
            </w:r>
          </w:p>
        </w:tc>
        <w:tc>
          <w:tcPr>
            <w:tcW w:w="3111" w:type="dxa"/>
            <w:tcBorders>
              <w:top w:val="single" w:sz="4" w:space="0" w:color="auto"/>
              <w:bottom w:val="single" w:sz="12" w:space="0" w:color="auto"/>
            </w:tcBorders>
          </w:tcPr>
          <w:p w:rsidR="002169C4" w:rsidRDefault="002169C4" w:rsidP="002169C4">
            <w:pPr>
              <w:spacing w:before="100" w:beforeAutospacing="1" w:after="100" w:afterAutospacing="1"/>
              <w:jc w:val="center"/>
            </w:pPr>
            <w:r>
              <w:t>Open 1500 M Free</w:t>
            </w:r>
          </w:p>
        </w:tc>
        <w:tc>
          <w:tcPr>
            <w:tcW w:w="3110" w:type="dxa"/>
            <w:tcBorders>
              <w:top w:val="single" w:sz="4" w:space="0" w:color="auto"/>
              <w:bottom w:val="single" w:sz="12" w:space="0" w:color="auto"/>
              <w:right w:val="single" w:sz="12" w:space="0" w:color="auto"/>
            </w:tcBorders>
          </w:tcPr>
          <w:p w:rsidR="002169C4" w:rsidRDefault="002169C4" w:rsidP="002169C4">
            <w:pPr>
              <w:spacing w:before="100" w:beforeAutospacing="1" w:after="100" w:afterAutospacing="1"/>
              <w:jc w:val="center"/>
            </w:pPr>
          </w:p>
        </w:tc>
      </w:tr>
      <w:tr w:rsidR="002169C4" w:rsidTr="00595279">
        <w:tc>
          <w:tcPr>
            <w:tcW w:w="9330" w:type="dxa"/>
            <w:gridSpan w:val="3"/>
            <w:tcBorders>
              <w:top w:val="single" w:sz="12" w:space="0" w:color="auto"/>
              <w:left w:val="single" w:sz="12" w:space="0" w:color="auto"/>
              <w:bottom w:val="single" w:sz="12" w:space="0" w:color="auto"/>
              <w:right w:val="single" w:sz="12" w:space="0" w:color="auto"/>
            </w:tcBorders>
          </w:tcPr>
          <w:p w:rsidR="002169C4" w:rsidRDefault="002169C4" w:rsidP="002169C4">
            <w:pPr>
              <w:spacing w:before="100" w:beforeAutospacing="1" w:after="100" w:afterAutospacing="1"/>
              <w:jc w:val="center"/>
            </w:pPr>
          </w:p>
        </w:tc>
      </w:tr>
      <w:tr w:rsidR="002169C4" w:rsidTr="00595279">
        <w:tc>
          <w:tcPr>
            <w:tcW w:w="3109" w:type="dxa"/>
            <w:tcBorders>
              <w:top w:val="single" w:sz="12" w:space="0" w:color="auto"/>
              <w:left w:val="single" w:sz="12" w:space="0" w:color="auto"/>
            </w:tcBorders>
          </w:tcPr>
          <w:p w:rsidR="002169C4" w:rsidRPr="003D793D" w:rsidRDefault="002169C4" w:rsidP="002169C4">
            <w:pPr>
              <w:spacing w:before="100" w:beforeAutospacing="1" w:after="100" w:afterAutospacing="1"/>
              <w:jc w:val="center"/>
              <w:rPr>
                <w:b/>
              </w:rPr>
            </w:pPr>
            <w:r w:rsidRPr="003D793D">
              <w:rPr>
                <w:b/>
              </w:rPr>
              <w:t>Warm-ups Begin: 12:00 noon</w:t>
            </w:r>
          </w:p>
        </w:tc>
        <w:tc>
          <w:tcPr>
            <w:tcW w:w="3111" w:type="dxa"/>
            <w:tcBorders>
              <w:top w:val="single" w:sz="12" w:space="0" w:color="auto"/>
            </w:tcBorders>
          </w:tcPr>
          <w:p w:rsidR="002169C4" w:rsidRPr="003D793D" w:rsidRDefault="002169C4" w:rsidP="002169C4">
            <w:pPr>
              <w:spacing w:before="100" w:beforeAutospacing="1" w:after="100" w:afterAutospacing="1"/>
              <w:jc w:val="center"/>
              <w:rPr>
                <w:b/>
              </w:rPr>
            </w:pPr>
            <w:r w:rsidRPr="003D793D">
              <w:rPr>
                <w:b/>
              </w:rPr>
              <w:t>Saturday P.M. Session</w:t>
            </w:r>
          </w:p>
        </w:tc>
        <w:tc>
          <w:tcPr>
            <w:tcW w:w="3110" w:type="dxa"/>
            <w:tcBorders>
              <w:top w:val="single" w:sz="12" w:space="0" w:color="auto"/>
              <w:right w:val="single" w:sz="12" w:space="0" w:color="auto"/>
            </w:tcBorders>
          </w:tcPr>
          <w:p w:rsidR="002169C4" w:rsidRPr="003D793D" w:rsidRDefault="002169C4" w:rsidP="002169C4">
            <w:pPr>
              <w:spacing w:before="100" w:beforeAutospacing="1" w:after="100" w:afterAutospacing="1"/>
              <w:jc w:val="center"/>
              <w:rPr>
                <w:b/>
              </w:rPr>
            </w:pPr>
            <w:r w:rsidRPr="003D793D">
              <w:rPr>
                <w:b/>
              </w:rPr>
              <w:t>Meet Start Time: 1:00 p.m.</w:t>
            </w:r>
          </w:p>
        </w:tc>
      </w:tr>
      <w:tr w:rsidR="002169C4" w:rsidTr="00595279">
        <w:tc>
          <w:tcPr>
            <w:tcW w:w="3109" w:type="dxa"/>
            <w:tcBorders>
              <w:left w:val="single" w:sz="12" w:space="0" w:color="auto"/>
            </w:tcBorders>
          </w:tcPr>
          <w:p w:rsidR="002169C4" w:rsidRPr="003D793D" w:rsidRDefault="002169C4" w:rsidP="002169C4">
            <w:pPr>
              <w:spacing w:before="100" w:beforeAutospacing="1" w:after="100" w:afterAutospacing="1"/>
              <w:jc w:val="center"/>
              <w:rPr>
                <w:b/>
              </w:rPr>
            </w:pPr>
            <w:r w:rsidRPr="003D793D">
              <w:rPr>
                <w:b/>
              </w:rPr>
              <w:t>Girls</w:t>
            </w:r>
          </w:p>
        </w:tc>
        <w:tc>
          <w:tcPr>
            <w:tcW w:w="3111" w:type="dxa"/>
          </w:tcPr>
          <w:p w:rsidR="002169C4" w:rsidRPr="003D793D" w:rsidRDefault="002169C4" w:rsidP="002169C4">
            <w:pPr>
              <w:spacing w:before="100" w:beforeAutospacing="1" w:after="100" w:afterAutospacing="1"/>
              <w:jc w:val="center"/>
              <w:rPr>
                <w:b/>
              </w:rPr>
            </w:pPr>
            <w:r w:rsidRPr="003D793D">
              <w:rPr>
                <w:b/>
              </w:rPr>
              <w:t>Events</w:t>
            </w:r>
          </w:p>
        </w:tc>
        <w:tc>
          <w:tcPr>
            <w:tcW w:w="3110" w:type="dxa"/>
            <w:tcBorders>
              <w:right w:val="single" w:sz="12" w:space="0" w:color="auto"/>
            </w:tcBorders>
          </w:tcPr>
          <w:p w:rsidR="002169C4" w:rsidRPr="003D793D" w:rsidRDefault="002169C4" w:rsidP="002169C4">
            <w:pPr>
              <w:spacing w:before="100" w:beforeAutospacing="1" w:after="100" w:afterAutospacing="1"/>
              <w:jc w:val="center"/>
              <w:rPr>
                <w:b/>
              </w:rPr>
            </w:pPr>
            <w:r w:rsidRPr="003D793D">
              <w:rPr>
                <w:b/>
              </w:rPr>
              <w:t>Boys</w:t>
            </w:r>
          </w:p>
        </w:tc>
      </w:tr>
      <w:tr w:rsidR="002169C4" w:rsidTr="00047AEA">
        <w:trPr>
          <w:trHeight w:val="70"/>
        </w:trPr>
        <w:tc>
          <w:tcPr>
            <w:tcW w:w="9330" w:type="dxa"/>
            <w:gridSpan w:val="3"/>
            <w:tcBorders>
              <w:left w:val="single" w:sz="12" w:space="0" w:color="auto"/>
              <w:right w:val="single" w:sz="12" w:space="0" w:color="auto"/>
            </w:tcBorders>
          </w:tcPr>
          <w:p w:rsidR="002169C4" w:rsidRDefault="002169C4" w:rsidP="002169C4">
            <w:pPr>
              <w:spacing w:before="100" w:beforeAutospacing="1" w:after="100" w:afterAutospacing="1"/>
              <w:jc w:val="center"/>
            </w:pPr>
          </w:p>
        </w:tc>
      </w:tr>
      <w:tr w:rsidR="00B9427A" w:rsidTr="00595279">
        <w:tc>
          <w:tcPr>
            <w:tcW w:w="3109" w:type="dxa"/>
            <w:tcBorders>
              <w:left w:val="single" w:sz="12" w:space="0" w:color="auto"/>
            </w:tcBorders>
          </w:tcPr>
          <w:p w:rsidR="00B9427A" w:rsidRDefault="008B456D" w:rsidP="00B9427A">
            <w:pPr>
              <w:spacing w:before="100" w:beforeAutospacing="1" w:after="100" w:afterAutospacing="1"/>
              <w:jc w:val="center"/>
            </w:pPr>
            <w:r>
              <w:t>27</w:t>
            </w:r>
          </w:p>
        </w:tc>
        <w:tc>
          <w:tcPr>
            <w:tcW w:w="3111" w:type="dxa"/>
          </w:tcPr>
          <w:p w:rsidR="00B9427A" w:rsidRDefault="00B9427A" w:rsidP="00B9427A">
            <w:pPr>
              <w:spacing w:before="100" w:beforeAutospacing="1" w:after="100" w:afterAutospacing="1"/>
              <w:jc w:val="center"/>
            </w:pPr>
            <w:r>
              <w:t xml:space="preserve">10 &amp; U 200 M Free </w:t>
            </w:r>
          </w:p>
        </w:tc>
        <w:tc>
          <w:tcPr>
            <w:tcW w:w="3110" w:type="dxa"/>
            <w:tcBorders>
              <w:right w:val="single" w:sz="12" w:space="0" w:color="auto"/>
            </w:tcBorders>
          </w:tcPr>
          <w:p w:rsidR="00B9427A" w:rsidRDefault="008B456D" w:rsidP="00B9427A">
            <w:pPr>
              <w:spacing w:before="100" w:beforeAutospacing="1" w:after="100" w:afterAutospacing="1"/>
              <w:jc w:val="center"/>
            </w:pPr>
            <w:r>
              <w:t>28</w:t>
            </w:r>
          </w:p>
        </w:tc>
      </w:tr>
      <w:tr w:rsidR="00B9427A" w:rsidTr="00595279">
        <w:tc>
          <w:tcPr>
            <w:tcW w:w="3109" w:type="dxa"/>
            <w:tcBorders>
              <w:left w:val="single" w:sz="12" w:space="0" w:color="auto"/>
            </w:tcBorders>
          </w:tcPr>
          <w:p w:rsidR="00B9427A" w:rsidRDefault="008B456D" w:rsidP="00B9427A">
            <w:pPr>
              <w:spacing w:before="100" w:beforeAutospacing="1" w:after="100" w:afterAutospacing="1"/>
              <w:jc w:val="center"/>
            </w:pPr>
            <w:r>
              <w:t>29</w:t>
            </w:r>
          </w:p>
        </w:tc>
        <w:tc>
          <w:tcPr>
            <w:tcW w:w="3111" w:type="dxa"/>
          </w:tcPr>
          <w:p w:rsidR="00B9427A" w:rsidRDefault="008B456D" w:rsidP="00B9427A">
            <w:pPr>
              <w:spacing w:before="100" w:beforeAutospacing="1" w:after="100" w:afterAutospacing="1"/>
              <w:jc w:val="center"/>
            </w:pPr>
            <w:r>
              <w:t>8 &amp; Under 50 M Breast</w:t>
            </w:r>
          </w:p>
        </w:tc>
        <w:tc>
          <w:tcPr>
            <w:tcW w:w="3110" w:type="dxa"/>
            <w:tcBorders>
              <w:right w:val="single" w:sz="12" w:space="0" w:color="auto"/>
            </w:tcBorders>
          </w:tcPr>
          <w:p w:rsidR="00B9427A" w:rsidRDefault="008B456D" w:rsidP="00B9427A">
            <w:pPr>
              <w:spacing w:before="100" w:beforeAutospacing="1" w:after="100" w:afterAutospacing="1"/>
              <w:jc w:val="center"/>
            </w:pPr>
            <w:r>
              <w:t>30</w:t>
            </w:r>
          </w:p>
        </w:tc>
      </w:tr>
      <w:tr w:rsidR="00B9427A" w:rsidTr="00595279">
        <w:tc>
          <w:tcPr>
            <w:tcW w:w="3109" w:type="dxa"/>
            <w:tcBorders>
              <w:left w:val="single" w:sz="12" w:space="0" w:color="auto"/>
            </w:tcBorders>
          </w:tcPr>
          <w:p w:rsidR="00B9427A" w:rsidRDefault="008B456D" w:rsidP="00B9427A">
            <w:pPr>
              <w:spacing w:before="100" w:beforeAutospacing="1" w:after="100" w:afterAutospacing="1"/>
              <w:jc w:val="center"/>
            </w:pPr>
            <w:r>
              <w:t>31</w:t>
            </w:r>
          </w:p>
        </w:tc>
        <w:tc>
          <w:tcPr>
            <w:tcW w:w="3111" w:type="dxa"/>
          </w:tcPr>
          <w:p w:rsidR="00B9427A" w:rsidRDefault="008B456D" w:rsidP="00B9427A">
            <w:pPr>
              <w:spacing w:before="100" w:beforeAutospacing="1" w:after="100" w:afterAutospacing="1"/>
              <w:jc w:val="center"/>
            </w:pPr>
            <w:r>
              <w:t>9-10 50 M Breast</w:t>
            </w:r>
          </w:p>
        </w:tc>
        <w:tc>
          <w:tcPr>
            <w:tcW w:w="3110" w:type="dxa"/>
            <w:tcBorders>
              <w:right w:val="single" w:sz="12" w:space="0" w:color="auto"/>
            </w:tcBorders>
          </w:tcPr>
          <w:p w:rsidR="00B9427A" w:rsidRDefault="008B456D" w:rsidP="00B9427A">
            <w:pPr>
              <w:spacing w:before="100" w:beforeAutospacing="1" w:after="100" w:afterAutospacing="1"/>
              <w:jc w:val="center"/>
            </w:pPr>
            <w:r>
              <w:t>32</w:t>
            </w:r>
          </w:p>
        </w:tc>
      </w:tr>
      <w:tr w:rsidR="00B9427A" w:rsidTr="00595279">
        <w:tc>
          <w:tcPr>
            <w:tcW w:w="3109" w:type="dxa"/>
            <w:tcBorders>
              <w:left w:val="single" w:sz="12" w:space="0" w:color="auto"/>
            </w:tcBorders>
          </w:tcPr>
          <w:p w:rsidR="00B9427A" w:rsidRDefault="008B456D" w:rsidP="00B9427A">
            <w:pPr>
              <w:spacing w:before="100" w:beforeAutospacing="1" w:after="100" w:afterAutospacing="1"/>
              <w:jc w:val="center"/>
            </w:pPr>
            <w:r>
              <w:t>33</w:t>
            </w:r>
          </w:p>
        </w:tc>
        <w:tc>
          <w:tcPr>
            <w:tcW w:w="3111" w:type="dxa"/>
          </w:tcPr>
          <w:p w:rsidR="00B9427A" w:rsidRDefault="008B456D" w:rsidP="00B9427A">
            <w:pPr>
              <w:spacing w:before="100" w:beforeAutospacing="1" w:after="100" w:afterAutospacing="1"/>
              <w:jc w:val="center"/>
            </w:pPr>
            <w:r>
              <w:t>8 &amp; Under 100 M Fly</w:t>
            </w:r>
          </w:p>
        </w:tc>
        <w:tc>
          <w:tcPr>
            <w:tcW w:w="3110" w:type="dxa"/>
            <w:tcBorders>
              <w:right w:val="single" w:sz="12" w:space="0" w:color="auto"/>
            </w:tcBorders>
          </w:tcPr>
          <w:p w:rsidR="00B9427A" w:rsidRDefault="008B456D" w:rsidP="00B9427A">
            <w:pPr>
              <w:spacing w:before="100" w:beforeAutospacing="1" w:after="100" w:afterAutospacing="1"/>
              <w:jc w:val="center"/>
            </w:pPr>
            <w:r>
              <w:t>34</w:t>
            </w:r>
          </w:p>
        </w:tc>
      </w:tr>
      <w:tr w:rsidR="00B9427A" w:rsidTr="00595279">
        <w:tc>
          <w:tcPr>
            <w:tcW w:w="3109" w:type="dxa"/>
            <w:tcBorders>
              <w:left w:val="single" w:sz="12" w:space="0" w:color="auto"/>
            </w:tcBorders>
          </w:tcPr>
          <w:p w:rsidR="00B9427A" w:rsidRDefault="008B456D" w:rsidP="00B9427A">
            <w:pPr>
              <w:spacing w:before="100" w:beforeAutospacing="1" w:after="100" w:afterAutospacing="1"/>
              <w:jc w:val="center"/>
            </w:pPr>
            <w:r>
              <w:t>35</w:t>
            </w:r>
          </w:p>
        </w:tc>
        <w:tc>
          <w:tcPr>
            <w:tcW w:w="3111" w:type="dxa"/>
          </w:tcPr>
          <w:p w:rsidR="00B9427A" w:rsidRDefault="008B456D" w:rsidP="00B9427A">
            <w:pPr>
              <w:spacing w:before="100" w:beforeAutospacing="1" w:after="100" w:afterAutospacing="1"/>
              <w:jc w:val="center"/>
            </w:pPr>
            <w:r>
              <w:t>9-10 100 M Fly</w:t>
            </w:r>
          </w:p>
        </w:tc>
        <w:tc>
          <w:tcPr>
            <w:tcW w:w="3110" w:type="dxa"/>
            <w:tcBorders>
              <w:right w:val="single" w:sz="12" w:space="0" w:color="auto"/>
            </w:tcBorders>
          </w:tcPr>
          <w:p w:rsidR="00B9427A" w:rsidRDefault="008B456D" w:rsidP="00B9427A">
            <w:pPr>
              <w:spacing w:before="100" w:beforeAutospacing="1" w:after="100" w:afterAutospacing="1"/>
              <w:jc w:val="center"/>
            </w:pPr>
            <w:r>
              <w:t>36</w:t>
            </w:r>
          </w:p>
        </w:tc>
      </w:tr>
      <w:tr w:rsidR="00B9427A" w:rsidTr="00595279">
        <w:tc>
          <w:tcPr>
            <w:tcW w:w="3109" w:type="dxa"/>
            <w:tcBorders>
              <w:left w:val="single" w:sz="12" w:space="0" w:color="auto"/>
            </w:tcBorders>
          </w:tcPr>
          <w:p w:rsidR="00B9427A" w:rsidRDefault="008B456D" w:rsidP="00B9427A">
            <w:pPr>
              <w:spacing w:before="100" w:beforeAutospacing="1" w:after="100" w:afterAutospacing="1"/>
              <w:jc w:val="center"/>
            </w:pPr>
            <w:r>
              <w:t>37</w:t>
            </w:r>
          </w:p>
        </w:tc>
        <w:tc>
          <w:tcPr>
            <w:tcW w:w="3111" w:type="dxa"/>
          </w:tcPr>
          <w:p w:rsidR="00B9427A" w:rsidRDefault="008B456D" w:rsidP="00B9427A">
            <w:pPr>
              <w:spacing w:before="100" w:beforeAutospacing="1" w:after="100" w:afterAutospacing="1"/>
              <w:jc w:val="center"/>
            </w:pPr>
            <w:r>
              <w:t>8 &amp; Under 50 M Back</w:t>
            </w:r>
          </w:p>
        </w:tc>
        <w:tc>
          <w:tcPr>
            <w:tcW w:w="3110" w:type="dxa"/>
            <w:tcBorders>
              <w:right w:val="single" w:sz="12" w:space="0" w:color="auto"/>
            </w:tcBorders>
          </w:tcPr>
          <w:p w:rsidR="00B9427A" w:rsidRDefault="008B456D" w:rsidP="00B9427A">
            <w:pPr>
              <w:spacing w:before="100" w:beforeAutospacing="1" w:after="100" w:afterAutospacing="1"/>
              <w:jc w:val="center"/>
            </w:pPr>
            <w:r>
              <w:t>38</w:t>
            </w:r>
          </w:p>
        </w:tc>
      </w:tr>
      <w:tr w:rsidR="00B9427A" w:rsidTr="00595279">
        <w:tc>
          <w:tcPr>
            <w:tcW w:w="3109" w:type="dxa"/>
            <w:tcBorders>
              <w:left w:val="single" w:sz="12" w:space="0" w:color="auto"/>
            </w:tcBorders>
          </w:tcPr>
          <w:p w:rsidR="00B9427A" w:rsidRDefault="008B456D" w:rsidP="00B9427A">
            <w:pPr>
              <w:spacing w:before="100" w:beforeAutospacing="1" w:after="100" w:afterAutospacing="1"/>
              <w:jc w:val="center"/>
            </w:pPr>
            <w:r>
              <w:t>39</w:t>
            </w:r>
          </w:p>
        </w:tc>
        <w:tc>
          <w:tcPr>
            <w:tcW w:w="3111" w:type="dxa"/>
          </w:tcPr>
          <w:p w:rsidR="00B9427A" w:rsidRDefault="00124545" w:rsidP="00B9427A">
            <w:pPr>
              <w:spacing w:before="100" w:beforeAutospacing="1" w:after="100" w:afterAutospacing="1"/>
              <w:jc w:val="center"/>
            </w:pPr>
            <w:r>
              <w:t>9-10 50 M Back</w:t>
            </w:r>
          </w:p>
        </w:tc>
        <w:tc>
          <w:tcPr>
            <w:tcW w:w="3110" w:type="dxa"/>
            <w:tcBorders>
              <w:right w:val="single" w:sz="12" w:space="0" w:color="auto"/>
            </w:tcBorders>
          </w:tcPr>
          <w:p w:rsidR="00B9427A" w:rsidRDefault="00124545" w:rsidP="00B9427A">
            <w:pPr>
              <w:spacing w:before="100" w:beforeAutospacing="1" w:after="100" w:afterAutospacing="1"/>
              <w:jc w:val="center"/>
            </w:pPr>
            <w:r>
              <w:t>40</w:t>
            </w:r>
          </w:p>
        </w:tc>
      </w:tr>
      <w:tr w:rsidR="00B9427A" w:rsidTr="00595279">
        <w:tc>
          <w:tcPr>
            <w:tcW w:w="3109" w:type="dxa"/>
            <w:tcBorders>
              <w:left w:val="single" w:sz="12" w:space="0" w:color="auto"/>
            </w:tcBorders>
          </w:tcPr>
          <w:p w:rsidR="00B9427A" w:rsidRDefault="00124545" w:rsidP="00B9427A">
            <w:pPr>
              <w:spacing w:before="100" w:beforeAutospacing="1" w:after="100" w:afterAutospacing="1"/>
              <w:jc w:val="center"/>
            </w:pPr>
            <w:r>
              <w:t>41</w:t>
            </w:r>
          </w:p>
        </w:tc>
        <w:tc>
          <w:tcPr>
            <w:tcW w:w="3111" w:type="dxa"/>
          </w:tcPr>
          <w:p w:rsidR="00B9427A" w:rsidRDefault="00124545" w:rsidP="00B9427A">
            <w:pPr>
              <w:spacing w:before="100" w:beforeAutospacing="1" w:after="100" w:afterAutospacing="1"/>
              <w:jc w:val="center"/>
            </w:pPr>
            <w:r>
              <w:t>8 &amp; Under 100 M Free</w:t>
            </w:r>
          </w:p>
        </w:tc>
        <w:tc>
          <w:tcPr>
            <w:tcW w:w="3110" w:type="dxa"/>
            <w:tcBorders>
              <w:right w:val="single" w:sz="12" w:space="0" w:color="auto"/>
            </w:tcBorders>
          </w:tcPr>
          <w:p w:rsidR="00B9427A" w:rsidRDefault="00124545" w:rsidP="00B9427A">
            <w:pPr>
              <w:spacing w:before="100" w:beforeAutospacing="1" w:after="100" w:afterAutospacing="1"/>
              <w:jc w:val="center"/>
            </w:pPr>
            <w:r>
              <w:t>42</w:t>
            </w:r>
          </w:p>
        </w:tc>
      </w:tr>
      <w:tr w:rsidR="00B9427A" w:rsidTr="00B9427A">
        <w:tc>
          <w:tcPr>
            <w:tcW w:w="3109" w:type="dxa"/>
            <w:tcBorders>
              <w:left w:val="single" w:sz="12" w:space="0" w:color="auto"/>
              <w:bottom w:val="single" w:sz="12" w:space="0" w:color="auto"/>
            </w:tcBorders>
          </w:tcPr>
          <w:p w:rsidR="00B9427A" w:rsidRDefault="00B9427A" w:rsidP="00B9427A">
            <w:pPr>
              <w:spacing w:before="100" w:beforeAutospacing="1" w:after="100" w:afterAutospacing="1"/>
              <w:jc w:val="center"/>
            </w:pPr>
            <w:r>
              <w:t>43</w:t>
            </w:r>
          </w:p>
        </w:tc>
        <w:tc>
          <w:tcPr>
            <w:tcW w:w="3111" w:type="dxa"/>
            <w:tcBorders>
              <w:bottom w:val="single" w:sz="12" w:space="0" w:color="auto"/>
            </w:tcBorders>
          </w:tcPr>
          <w:p w:rsidR="00B9427A" w:rsidRDefault="00124545" w:rsidP="00B9427A">
            <w:pPr>
              <w:spacing w:before="100" w:beforeAutospacing="1" w:after="100" w:afterAutospacing="1"/>
              <w:jc w:val="center"/>
            </w:pPr>
            <w:r>
              <w:t>9-10 100 M Free</w:t>
            </w:r>
          </w:p>
        </w:tc>
        <w:tc>
          <w:tcPr>
            <w:tcW w:w="3110" w:type="dxa"/>
            <w:tcBorders>
              <w:bottom w:val="single" w:sz="12" w:space="0" w:color="auto"/>
              <w:right w:val="single" w:sz="12" w:space="0" w:color="auto"/>
            </w:tcBorders>
          </w:tcPr>
          <w:p w:rsidR="00B9427A" w:rsidRDefault="00B9427A" w:rsidP="00B9427A">
            <w:pPr>
              <w:spacing w:before="100" w:beforeAutospacing="1" w:after="100" w:afterAutospacing="1"/>
              <w:jc w:val="center"/>
            </w:pPr>
            <w:r>
              <w:t>44</w:t>
            </w:r>
          </w:p>
        </w:tc>
      </w:tr>
    </w:tbl>
    <w:p w:rsidR="00B9427A" w:rsidRDefault="00B9427A">
      <w:r>
        <w:br w:type="page"/>
      </w:r>
    </w:p>
    <w:tbl>
      <w:tblPr>
        <w:tblStyle w:val="TableGrid"/>
        <w:tblW w:w="0" w:type="auto"/>
        <w:tblInd w:w="5" w:type="dxa"/>
        <w:tblLook w:val="04A0" w:firstRow="1" w:lastRow="0" w:firstColumn="1" w:lastColumn="0" w:noHBand="0" w:noVBand="1"/>
      </w:tblPr>
      <w:tblGrid>
        <w:gridCol w:w="3109"/>
        <w:gridCol w:w="3111"/>
        <w:gridCol w:w="3110"/>
      </w:tblGrid>
      <w:tr w:rsidR="00B9427A" w:rsidTr="00B9427A">
        <w:tc>
          <w:tcPr>
            <w:tcW w:w="9330" w:type="dxa"/>
            <w:gridSpan w:val="3"/>
            <w:tcBorders>
              <w:top w:val="single" w:sz="8" w:space="0" w:color="FFFFFF" w:themeColor="background1"/>
              <w:left w:val="single" w:sz="8" w:space="0" w:color="FFFFFF" w:themeColor="background1"/>
              <w:bottom w:val="single" w:sz="12" w:space="0" w:color="auto"/>
              <w:right w:val="single" w:sz="8" w:space="0" w:color="FFFFFF" w:themeColor="background1"/>
            </w:tcBorders>
          </w:tcPr>
          <w:p w:rsidR="00B9427A" w:rsidRDefault="00B9427A" w:rsidP="00B9427A">
            <w:pPr>
              <w:spacing w:before="100" w:beforeAutospacing="1" w:after="100" w:afterAutospacing="1"/>
            </w:pPr>
          </w:p>
        </w:tc>
      </w:tr>
      <w:tr w:rsidR="00DE6C58" w:rsidTr="00DE6C58">
        <w:tc>
          <w:tcPr>
            <w:tcW w:w="3109" w:type="dxa"/>
            <w:tcBorders>
              <w:top w:val="single" w:sz="12" w:space="0" w:color="auto"/>
              <w:left w:val="single" w:sz="12" w:space="0" w:color="auto"/>
              <w:bottom w:val="single" w:sz="12" w:space="0" w:color="auto"/>
              <w:right w:val="nil"/>
            </w:tcBorders>
          </w:tcPr>
          <w:p w:rsidR="00DE6C58" w:rsidRPr="003D793D" w:rsidRDefault="00DE6C58" w:rsidP="00B9427A">
            <w:pPr>
              <w:spacing w:before="100" w:beforeAutospacing="1" w:after="100" w:afterAutospacing="1"/>
              <w:jc w:val="center"/>
              <w:rPr>
                <w:b/>
              </w:rPr>
            </w:pPr>
          </w:p>
        </w:tc>
        <w:tc>
          <w:tcPr>
            <w:tcW w:w="3111" w:type="dxa"/>
            <w:tcBorders>
              <w:top w:val="single" w:sz="12" w:space="0" w:color="auto"/>
              <w:left w:val="nil"/>
              <w:right w:val="nil"/>
            </w:tcBorders>
          </w:tcPr>
          <w:p w:rsidR="00DE6C58" w:rsidRPr="003D793D" w:rsidRDefault="00DE6C58" w:rsidP="00B9427A">
            <w:pPr>
              <w:spacing w:before="100" w:beforeAutospacing="1" w:after="100" w:afterAutospacing="1"/>
              <w:jc w:val="center"/>
              <w:rPr>
                <w:b/>
              </w:rPr>
            </w:pPr>
            <w:r w:rsidRPr="003D793D">
              <w:rPr>
                <w:b/>
                <w:sz w:val="32"/>
                <w:szCs w:val="32"/>
              </w:rPr>
              <w:t>ORDER OF EVENTS</w:t>
            </w:r>
          </w:p>
        </w:tc>
        <w:tc>
          <w:tcPr>
            <w:tcW w:w="3110" w:type="dxa"/>
            <w:tcBorders>
              <w:top w:val="single" w:sz="12" w:space="0" w:color="auto"/>
              <w:left w:val="nil"/>
              <w:bottom w:val="single" w:sz="12" w:space="0" w:color="auto"/>
              <w:right w:val="single" w:sz="12" w:space="0" w:color="auto"/>
            </w:tcBorders>
          </w:tcPr>
          <w:p w:rsidR="00DE6C58" w:rsidRPr="003D793D" w:rsidRDefault="00DE6C58" w:rsidP="00B9427A">
            <w:pPr>
              <w:spacing w:before="100" w:beforeAutospacing="1" w:after="100" w:afterAutospacing="1"/>
              <w:jc w:val="center"/>
              <w:rPr>
                <w:b/>
              </w:rPr>
            </w:pPr>
          </w:p>
        </w:tc>
      </w:tr>
      <w:tr w:rsidR="00B9427A" w:rsidTr="00DE6C58">
        <w:tc>
          <w:tcPr>
            <w:tcW w:w="3109" w:type="dxa"/>
            <w:tcBorders>
              <w:top w:val="single" w:sz="12" w:space="0" w:color="auto"/>
              <w:left w:val="single" w:sz="12" w:space="0" w:color="auto"/>
            </w:tcBorders>
          </w:tcPr>
          <w:p w:rsidR="00B9427A" w:rsidRPr="003D793D" w:rsidRDefault="00B9427A" w:rsidP="00B9427A">
            <w:pPr>
              <w:spacing w:before="100" w:beforeAutospacing="1" w:after="100" w:afterAutospacing="1"/>
              <w:jc w:val="center"/>
              <w:rPr>
                <w:b/>
              </w:rPr>
            </w:pPr>
            <w:r w:rsidRPr="003D793D">
              <w:rPr>
                <w:b/>
              </w:rPr>
              <w:t>Warm-ups Begin: 7:00 a.m.</w:t>
            </w:r>
          </w:p>
        </w:tc>
        <w:tc>
          <w:tcPr>
            <w:tcW w:w="3111" w:type="dxa"/>
            <w:tcBorders>
              <w:top w:val="single" w:sz="12" w:space="0" w:color="auto"/>
            </w:tcBorders>
          </w:tcPr>
          <w:p w:rsidR="00B9427A" w:rsidRPr="003D793D" w:rsidRDefault="00B9427A" w:rsidP="00B9427A">
            <w:pPr>
              <w:spacing w:before="100" w:beforeAutospacing="1" w:after="100" w:afterAutospacing="1"/>
              <w:jc w:val="center"/>
              <w:rPr>
                <w:b/>
              </w:rPr>
            </w:pPr>
            <w:r w:rsidRPr="003D793D">
              <w:rPr>
                <w:b/>
              </w:rPr>
              <w:t>Sunday A.M. Session</w:t>
            </w:r>
          </w:p>
        </w:tc>
        <w:tc>
          <w:tcPr>
            <w:tcW w:w="3110" w:type="dxa"/>
            <w:tcBorders>
              <w:top w:val="single" w:sz="12" w:space="0" w:color="auto"/>
              <w:right w:val="single" w:sz="12" w:space="0" w:color="auto"/>
            </w:tcBorders>
          </w:tcPr>
          <w:p w:rsidR="00B9427A" w:rsidRPr="003D793D" w:rsidRDefault="00B9427A" w:rsidP="00B9427A">
            <w:pPr>
              <w:spacing w:before="100" w:beforeAutospacing="1" w:after="100" w:afterAutospacing="1"/>
              <w:jc w:val="center"/>
              <w:rPr>
                <w:b/>
              </w:rPr>
            </w:pPr>
            <w:r w:rsidRPr="003D793D">
              <w:rPr>
                <w:b/>
              </w:rPr>
              <w:t>Meet Start Time: 8:00 a.m.</w:t>
            </w:r>
          </w:p>
        </w:tc>
      </w:tr>
      <w:tr w:rsidR="00B9427A" w:rsidTr="00B9427A">
        <w:tc>
          <w:tcPr>
            <w:tcW w:w="3109" w:type="dxa"/>
            <w:tcBorders>
              <w:left w:val="single" w:sz="12" w:space="0" w:color="auto"/>
            </w:tcBorders>
          </w:tcPr>
          <w:p w:rsidR="00B9427A" w:rsidRPr="003D793D" w:rsidRDefault="00B9427A" w:rsidP="00B9427A">
            <w:pPr>
              <w:spacing w:before="100" w:beforeAutospacing="1" w:after="100" w:afterAutospacing="1"/>
              <w:jc w:val="center"/>
              <w:rPr>
                <w:b/>
              </w:rPr>
            </w:pPr>
            <w:r w:rsidRPr="003D793D">
              <w:rPr>
                <w:b/>
              </w:rPr>
              <w:t>Girls</w:t>
            </w:r>
          </w:p>
        </w:tc>
        <w:tc>
          <w:tcPr>
            <w:tcW w:w="3111" w:type="dxa"/>
          </w:tcPr>
          <w:p w:rsidR="00B9427A" w:rsidRPr="003D793D" w:rsidRDefault="00B9427A" w:rsidP="00B9427A">
            <w:pPr>
              <w:spacing w:before="100" w:beforeAutospacing="1" w:after="100" w:afterAutospacing="1"/>
              <w:jc w:val="center"/>
              <w:rPr>
                <w:b/>
              </w:rPr>
            </w:pPr>
            <w:r w:rsidRPr="003D793D">
              <w:rPr>
                <w:b/>
              </w:rPr>
              <w:t>Events</w:t>
            </w:r>
          </w:p>
        </w:tc>
        <w:tc>
          <w:tcPr>
            <w:tcW w:w="3110" w:type="dxa"/>
            <w:tcBorders>
              <w:right w:val="single" w:sz="12" w:space="0" w:color="auto"/>
            </w:tcBorders>
          </w:tcPr>
          <w:p w:rsidR="00B9427A" w:rsidRPr="003D793D" w:rsidRDefault="00B9427A" w:rsidP="00B9427A">
            <w:pPr>
              <w:spacing w:before="100" w:beforeAutospacing="1" w:after="100" w:afterAutospacing="1"/>
              <w:jc w:val="center"/>
              <w:rPr>
                <w:b/>
              </w:rPr>
            </w:pPr>
            <w:r w:rsidRPr="003D793D">
              <w:rPr>
                <w:b/>
              </w:rPr>
              <w:t>Boys</w:t>
            </w:r>
          </w:p>
        </w:tc>
      </w:tr>
      <w:tr w:rsidR="00B9427A" w:rsidTr="00B9427A">
        <w:trPr>
          <w:trHeight w:val="20"/>
        </w:trPr>
        <w:tc>
          <w:tcPr>
            <w:tcW w:w="9330" w:type="dxa"/>
            <w:gridSpan w:val="3"/>
            <w:tcBorders>
              <w:left w:val="single" w:sz="12" w:space="0" w:color="auto"/>
              <w:right w:val="single" w:sz="12" w:space="0" w:color="auto"/>
            </w:tcBorders>
          </w:tcPr>
          <w:p w:rsidR="00B9427A" w:rsidRDefault="00B9427A" w:rsidP="00B9427A">
            <w:pPr>
              <w:spacing w:before="100" w:beforeAutospacing="1" w:after="100" w:afterAutospacing="1"/>
            </w:pPr>
          </w:p>
        </w:tc>
      </w:tr>
      <w:tr w:rsidR="00B9427A" w:rsidTr="00B9427A">
        <w:tc>
          <w:tcPr>
            <w:tcW w:w="3109" w:type="dxa"/>
            <w:tcBorders>
              <w:left w:val="single" w:sz="12" w:space="0" w:color="auto"/>
            </w:tcBorders>
          </w:tcPr>
          <w:p w:rsidR="00B9427A" w:rsidRDefault="00B9427A" w:rsidP="00B9427A">
            <w:pPr>
              <w:spacing w:before="100" w:beforeAutospacing="1" w:after="100" w:afterAutospacing="1"/>
              <w:jc w:val="center"/>
            </w:pPr>
            <w:r>
              <w:t>45</w:t>
            </w:r>
          </w:p>
        </w:tc>
        <w:tc>
          <w:tcPr>
            <w:tcW w:w="3111" w:type="dxa"/>
          </w:tcPr>
          <w:p w:rsidR="00B9427A" w:rsidRDefault="00FC06D4" w:rsidP="00B9427A">
            <w:pPr>
              <w:spacing w:before="100" w:beforeAutospacing="1" w:after="100" w:afterAutospacing="1"/>
              <w:jc w:val="center"/>
            </w:pPr>
            <w:r>
              <w:t>Open</w:t>
            </w:r>
            <w:r w:rsidR="00B9427A">
              <w:t xml:space="preserve"> 400 M IM</w:t>
            </w:r>
          </w:p>
        </w:tc>
        <w:tc>
          <w:tcPr>
            <w:tcW w:w="3110" w:type="dxa"/>
            <w:tcBorders>
              <w:right w:val="single" w:sz="12" w:space="0" w:color="auto"/>
            </w:tcBorders>
          </w:tcPr>
          <w:p w:rsidR="00B9427A" w:rsidRDefault="00B9427A" w:rsidP="00B9427A">
            <w:pPr>
              <w:spacing w:before="100" w:beforeAutospacing="1" w:after="100" w:afterAutospacing="1"/>
              <w:jc w:val="center"/>
            </w:pPr>
            <w:r>
              <w:t>46</w:t>
            </w:r>
          </w:p>
        </w:tc>
      </w:tr>
      <w:tr w:rsidR="00B9427A" w:rsidTr="00B9427A">
        <w:tc>
          <w:tcPr>
            <w:tcW w:w="3109" w:type="dxa"/>
            <w:tcBorders>
              <w:left w:val="single" w:sz="12" w:space="0" w:color="auto"/>
            </w:tcBorders>
          </w:tcPr>
          <w:p w:rsidR="00B9427A" w:rsidRDefault="00B9427A" w:rsidP="00B9427A">
            <w:pPr>
              <w:spacing w:before="100" w:beforeAutospacing="1" w:after="100" w:afterAutospacing="1"/>
              <w:jc w:val="center"/>
            </w:pPr>
            <w:r>
              <w:t>47</w:t>
            </w:r>
          </w:p>
        </w:tc>
        <w:tc>
          <w:tcPr>
            <w:tcW w:w="3111" w:type="dxa"/>
          </w:tcPr>
          <w:p w:rsidR="00B9427A" w:rsidRDefault="00124545" w:rsidP="00B9427A">
            <w:pPr>
              <w:spacing w:before="100" w:beforeAutospacing="1" w:after="100" w:afterAutospacing="1"/>
              <w:jc w:val="center"/>
            </w:pPr>
            <w:r>
              <w:t>11-12 50 M Breast</w:t>
            </w:r>
          </w:p>
        </w:tc>
        <w:tc>
          <w:tcPr>
            <w:tcW w:w="3110" w:type="dxa"/>
            <w:tcBorders>
              <w:right w:val="single" w:sz="12" w:space="0" w:color="auto"/>
            </w:tcBorders>
          </w:tcPr>
          <w:p w:rsidR="00B9427A" w:rsidRDefault="00B9427A" w:rsidP="00B9427A">
            <w:pPr>
              <w:spacing w:before="100" w:beforeAutospacing="1" w:after="100" w:afterAutospacing="1"/>
              <w:jc w:val="center"/>
            </w:pPr>
            <w:r>
              <w:t>48</w:t>
            </w:r>
          </w:p>
        </w:tc>
      </w:tr>
      <w:tr w:rsidR="00124545" w:rsidTr="00B9427A">
        <w:tc>
          <w:tcPr>
            <w:tcW w:w="3109" w:type="dxa"/>
            <w:tcBorders>
              <w:left w:val="single" w:sz="12" w:space="0" w:color="auto"/>
            </w:tcBorders>
          </w:tcPr>
          <w:p w:rsidR="00124545" w:rsidRDefault="00124545" w:rsidP="00B9427A">
            <w:pPr>
              <w:spacing w:before="100" w:beforeAutospacing="1" w:after="100" w:afterAutospacing="1"/>
              <w:jc w:val="center"/>
            </w:pPr>
            <w:r>
              <w:t>49</w:t>
            </w:r>
          </w:p>
        </w:tc>
        <w:tc>
          <w:tcPr>
            <w:tcW w:w="3111" w:type="dxa"/>
          </w:tcPr>
          <w:p w:rsidR="00124545" w:rsidRDefault="00FC06D4" w:rsidP="00B9427A">
            <w:pPr>
              <w:spacing w:before="100" w:beforeAutospacing="1" w:after="100" w:afterAutospacing="1"/>
              <w:jc w:val="center"/>
            </w:pPr>
            <w:r>
              <w:t>Open</w:t>
            </w:r>
            <w:r w:rsidR="00124545">
              <w:t xml:space="preserve"> 200 M Breast</w:t>
            </w:r>
          </w:p>
        </w:tc>
        <w:tc>
          <w:tcPr>
            <w:tcW w:w="3110" w:type="dxa"/>
            <w:tcBorders>
              <w:right w:val="single" w:sz="12" w:space="0" w:color="auto"/>
            </w:tcBorders>
          </w:tcPr>
          <w:p w:rsidR="00124545" w:rsidRDefault="00124545" w:rsidP="00B9427A">
            <w:pPr>
              <w:spacing w:before="100" w:beforeAutospacing="1" w:after="100" w:afterAutospacing="1"/>
              <w:jc w:val="center"/>
            </w:pPr>
            <w:r>
              <w:t>50</w:t>
            </w:r>
          </w:p>
        </w:tc>
      </w:tr>
      <w:tr w:rsidR="00124545" w:rsidTr="00B9427A">
        <w:tc>
          <w:tcPr>
            <w:tcW w:w="3109" w:type="dxa"/>
            <w:tcBorders>
              <w:left w:val="single" w:sz="12" w:space="0" w:color="auto"/>
            </w:tcBorders>
          </w:tcPr>
          <w:p w:rsidR="00124545" w:rsidRDefault="00124545" w:rsidP="00B9427A">
            <w:pPr>
              <w:spacing w:before="100" w:beforeAutospacing="1" w:after="100" w:afterAutospacing="1"/>
              <w:jc w:val="center"/>
            </w:pPr>
            <w:r>
              <w:t>51</w:t>
            </w:r>
          </w:p>
        </w:tc>
        <w:tc>
          <w:tcPr>
            <w:tcW w:w="3111" w:type="dxa"/>
          </w:tcPr>
          <w:p w:rsidR="00124545" w:rsidRDefault="00124545" w:rsidP="00B9427A">
            <w:pPr>
              <w:spacing w:before="100" w:beforeAutospacing="1" w:after="100" w:afterAutospacing="1"/>
              <w:jc w:val="center"/>
            </w:pPr>
            <w:r>
              <w:t>11-12 100 M Back</w:t>
            </w:r>
          </w:p>
        </w:tc>
        <w:tc>
          <w:tcPr>
            <w:tcW w:w="3110" w:type="dxa"/>
            <w:tcBorders>
              <w:right w:val="single" w:sz="12" w:space="0" w:color="auto"/>
            </w:tcBorders>
          </w:tcPr>
          <w:p w:rsidR="00124545" w:rsidRDefault="00124545" w:rsidP="00B9427A">
            <w:pPr>
              <w:spacing w:before="100" w:beforeAutospacing="1" w:after="100" w:afterAutospacing="1"/>
              <w:jc w:val="center"/>
            </w:pPr>
            <w:r>
              <w:t>52</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53</w:t>
            </w:r>
          </w:p>
        </w:tc>
        <w:tc>
          <w:tcPr>
            <w:tcW w:w="3111" w:type="dxa"/>
          </w:tcPr>
          <w:p w:rsidR="00B9427A" w:rsidRDefault="00FC06D4" w:rsidP="00B9427A">
            <w:pPr>
              <w:spacing w:before="100" w:beforeAutospacing="1" w:after="100" w:afterAutospacing="1"/>
              <w:jc w:val="center"/>
            </w:pPr>
            <w:r>
              <w:t>Open</w:t>
            </w:r>
            <w:r w:rsidR="00124545">
              <w:t xml:space="preserve"> 100 M Back</w:t>
            </w:r>
          </w:p>
        </w:tc>
        <w:tc>
          <w:tcPr>
            <w:tcW w:w="3110" w:type="dxa"/>
            <w:tcBorders>
              <w:right w:val="single" w:sz="12" w:space="0" w:color="auto"/>
            </w:tcBorders>
          </w:tcPr>
          <w:p w:rsidR="00B9427A" w:rsidRDefault="00124545" w:rsidP="00B9427A">
            <w:pPr>
              <w:spacing w:before="100" w:beforeAutospacing="1" w:after="100" w:afterAutospacing="1"/>
              <w:jc w:val="center"/>
            </w:pPr>
            <w:r>
              <w:t>54</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55</w:t>
            </w:r>
          </w:p>
        </w:tc>
        <w:tc>
          <w:tcPr>
            <w:tcW w:w="3111" w:type="dxa"/>
          </w:tcPr>
          <w:p w:rsidR="00B9427A" w:rsidRDefault="00124545" w:rsidP="00B9427A">
            <w:pPr>
              <w:spacing w:before="100" w:beforeAutospacing="1" w:after="100" w:afterAutospacing="1"/>
              <w:jc w:val="center"/>
            </w:pPr>
            <w:r>
              <w:t>11-12 200 M Free</w:t>
            </w:r>
          </w:p>
        </w:tc>
        <w:tc>
          <w:tcPr>
            <w:tcW w:w="3110" w:type="dxa"/>
            <w:tcBorders>
              <w:right w:val="single" w:sz="12" w:space="0" w:color="auto"/>
            </w:tcBorders>
          </w:tcPr>
          <w:p w:rsidR="00B9427A" w:rsidRDefault="00124545" w:rsidP="00B9427A">
            <w:pPr>
              <w:spacing w:before="100" w:beforeAutospacing="1" w:after="100" w:afterAutospacing="1"/>
              <w:jc w:val="center"/>
            </w:pPr>
            <w:r>
              <w:t>56</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57</w:t>
            </w:r>
          </w:p>
        </w:tc>
        <w:tc>
          <w:tcPr>
            <w:tcW w:w="3111" w:type="dxa"/>
          </w:tcPr>
          <w:p w:rsidR="00B9427A" w:rsidRDefault="00FC06D4" w:rsidP="00B9427A">
            <w:pPr>
              <w:spacing w:before="100" w:beforeAutospacing="1" w:after="100" w:afterAutospacing="1"/>
              <w:jc w:val="center"/>
            </w:pPr>
            <w:r>
              <w:t>Open</w:t>
            </w:r>
            <w:r w:rsidR="00124545">
              <w:t xml:space="preserve"> 200 M Free</w:t>
            </w:r>
          </w:p>
        </w:tc>
        <w:tc>
          <w:tcPr>
            <w:tcW w:w="3110" w:type="dxa"/>
            <w:tcBorders>
              <w:right w:val="single" w:sz="12" w:space="0" w:color="auto"/>
            </w:tcBorders>
          </w:tcPr>
          <w:p w:rsidR="00B9427A" w:rsidRDefault="00124545" w:rsidP="00B9427A">
            <w:pPr>
              <w:spacing w:before="100" w:beforeAutospacing="1" w:after="100" w:afterAutospacing="1"/>
              <w:jc w:val="center"/>
            </w:pPr>
            <w:r>
              <w:t>58</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59</w:t>
            </w:r>
          </w:p>
        </w:tc>
        <w:tc>
          <w:tcPr>
            <w:tcW w:w="3111" w:type="dxa"/>
          </w:tcPr>
          <w:p w:rsidR="00B9427A" w:rsidRDefault="00124545" w:rsidP="00B9427A">
            <w:pPr>
              <w:spacing w:before="100" w:beforeAutospacing="1" w:after="100" w:afterAutospacing="1"/>
              <w:jc w:val="center"/>
            </w:pPr>
            <w:r>
              <w:t>11-12 100 M Fly</w:t>
            </w:r>
          </w:p>
        </w:tc>
        <w:tc>
          <w:tcPr>
            <w:tcW w:w="3110" w:type="dxa"/>
            <w:tcBorders>
              <w:right w:val="single" w:sz="12" w:space="0" w:color="auto"/>
            </w:tcBorders>
          </w:tcPr>
          <w:p w:rsidR="00B9427A" w:rsidRDefault="00124545" w:rsidP="00B9427A">
            <w:pPr>
              <w:spacing w:before="100" w:beforeAutospacing="1" w:after="100" w:afterAutospacing="1"/>
              <w:jc w:val="center"/>
            </w:pPr>
            <w:r>
              <w:t>60</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61</w:t>
            </w:r>
          </w:p>
        </w:tc>
        <w:tc>
          <w:tcPr>
            <w:tcW w:w="3111" w:type="dxa"/>
          </w:tcPr>
          <w:p w:rsidR="00B9427A" w:rsidRDefault="00FC06D4" w:rsidP="00B9427A">
            <w:pPr>
              <w:spacing w:before="100" w:beforeAutospacing="1" w:after="100" w:afterAutospacing="1"/>
              <w:jc w:val="center"/>
            </w:pPr>
            <w:r>
              <w:t>Open</w:t>
            </w:r>
            <w:r w:rsidR="00124545">
              <w:t xml:space="preserve"> 100 M Fly</w:t>
            </w:r>
          </w:p>
        </w:tc>
        <w:tc>
          <w:tcPr>
            <w:tcW w:w="3110" w:type="dxa"/>
            <w:tcBorders>
              <w:right w:val="single" w:sz="12" w:space="0" w:color="auto"/>
            </w:tcBorders>
          </w:tcPr>
          <w:p w:rsidR="00B9427A" w:rsidRDefault="00124545" w:rsidP="00B9427A">
            <w:pPr>
              <w:spacing w:before="100" w:beforeAutospacing="1" w:after="100" w:afterAutospacing="1"/>
              <w:jc w:val="center"/>
            </w:pPr>
            <w:r>
              <w:t>62</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63</w:t>
            </w:r>
          </w:p>
        </w:tc>
        <w:tc>
          <w:tcPr>
            <w:tcW w:w="3111" w:type="dxa"/>
          </w:tcPr>
          <w:p w:rsidR="00B9427A" w:rsidRDefault="00124545" w:rsidP="00B9427A">
            <w:pPr>
              <w:spacing w:before="100" w:beforeAutospacing="1" w:after="100" w:afterAutospacing="1"/>
              <w:jc w:val="center"/>
            </w:pPr>
            <w:r>
              <w:t>11-12 50 M Free</w:t>
            </w:r>
          </w:p>
        </w:tc>
        <w:tc>
          <w:tcPr>
            <w:tcW w:w="3110" w:type="dxa"/>
            <w:tcBorders>
              <w:right w:val="single" w:sz="12" w:space="0" w:color="auto"/>
            </w:tcBorders>
          </w:tcPr>
          <w:p w:rsidR="00B9427A" w:rsidRDefault="00124545" w:rsidP="00B9427A">
            <w:pPr>
              <w:spacing w:before="100" w:beforeAutospacing="1" w:after="100" w:afterAutospacing="1"/>
              <w:jc w:val="center"/>
            </w:pPr>
            <w:r>
              <w:t>64</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65</w:t>
            </w:r>
          </w:p>
        </w:tc>
        <w:tc>
          <w:tcPr>
            <w:tcW w:w="3111" w:type="dxa"/>
          </w:tcPr>
          <w:p w:rsidR="00B9427A" w:rsidRDefault="00FC06D4" w:rsidP="00B9427A">
            <w:pPr>
              <w:spacing w:before="100" w:beforeAutospacing="1" w:after="100" w:afterAutospacing="1"/>
              <w:jc w:val="center"/>
            </w:pPr>
            <w:r>
              <w:t>Open</w:t>
            </w:r>
            <w:r w:rsidR="00124545">
              <w:t xml:space="preserve"> 50 M Free</w:t>
            </w:r>
          </w:p>
        </w:tc>
        <w:tc>
          <w:tcPr>
            <w:tcW w:w="3110" w:type="dxa"/>
            <w:tcBorders>
              <w:right w:val="single" w:sz="12" w:space="0" w:color="auto"/>
            </w:tcBorders>
          </w:tcPr>
          <w:p w:rsidR="00B9427A" w:rsidRDefault="00124545" w:rsidP="00B9427A">
            <w:pPr>
              <w:spacing w:before="100" w:beforeAutospacing="1" w:after="100" w:afterAutospacing="1"/>
              <w:jc w:val="center"/>
            </w:pPr>
            <w:r>
              <w:t>66</w:t>
            </w:r>
          </w:p>
        </w:tc>
      </w:tr>
      <w:tr w:rsidR="00B9427A" w:rsidTr="00B9427A">
        <w:tc>
          <w:tcPr>
            <w:tcW w:w="3109" w:type="dxa"/>
            <w:tcBorders>
              <w:left w:val="single" w:sz="12" w:space="0" w:color="auto"/>
              <w:bottom w:val="single" w:sz="12" w:space="0" w:color="auto"/>
            </w:tcBorders>
          </w:tcPr>
          <w:p w:rsidR="00B9427A" w:rsidRDefault="00B9427A" w:rsidP="00B9427A">
            <w:pPr>
              <w:spacing w:before="100" w:beforeAutospacing="1" w:after="100" w:afterAutospacing="1"/>
              <w:jc w:val="center"/>
            </w:pPr>
          </w:p>
        </w:tc>
        <w:tc>
          <w:tcPr>
            <w:tcW w:w="3111" w:type="dxa"/>
            <w:tcBorders>
              <w:bottom w:val="single" w:sz="12" w:space="0" w:color="auto"/>
            </w:tcBorders>
          </w:tcPr>
          <w:p w:rsidR="00B9427A" w:rsidRDefault="00B9427A" w:rsidP="00B9427A">
            <w:pPr>
              <w:spacing w:before="100" w:beforeAutospacing="1" w:after="100" w:afterAutospacing="1"/>
              <w:jc w:val="center"/>
            </w:pPr>
            <w:r>
              <w:t>Open 1500 M Free</w:t>
            </w:r>
          </w:p>
        </w:tc>
        <w:tc>
          <w:tcPr>
            <w:tcW w:w="3110" w:type="dxa"/>
            <w:tcBorders>
              <w:bottom w:val="single" w:sz="12" w:space="0" w:color="auto"/>
              <w:right w:val="single" w:sz="12" w:space="0" w:color="auto"/>
            </w:tcBorders>
          </w:tcPr>
          <w:p w:rsidR="00B9427A" w:rsidRDefault="00124545" w:rsidP="00B9427A">
            <w:pPr>
              <w:spacing w:before="100" w:beforeAutospacing="1" w:after="100" w:afterAutospacing="1"/>
              <w:jc w:val="center"/>
            </w:pPr>
            <w:r>
              <w:t>26</w:t>
            </w:r>
          </w:p>
        </w:tc>
      </w:tr>
      <w:tr w:rsidR="00B9427A" w:rsidTr="00B9427A">
        <w:tc>
          <w:tcPr>
            <w:tcW w:w="9330" w:type="dxa"/>
            <w:gridSpan w:val="3"/>
            <w:tcBorders>
              <w:top w:val="single" w:sz="12" w:space="0" w:color="auto"/>
              <w:left w:val="single" w:sz="12" w:space="0" w:color="auto"/>
              <w:bottom w:val="single" w:sz="12" w:space="0" w:color="auto"/>
              <w:right w:val="single" w:sz="12" w:space="0" w:color="auto"/>
            </w:tcBorders>
          </w:tcPr>
          <w:p w:rsidR="00B9427A" w:rsidRDefault="00B9427A" w:rsidP="00B9427A">
            <w:pPr>
              <w:spacing w:before="100" w:beforeAutospacing="1" w:after="100" w:afterAutospacing="1"/>
              <w:jc w:val="center"/>
            </w:pPr>
          </w:p>
        </w:tc>
      </w:tr>
      <w:tr w:rsidR="00B9427A" w:rsidTr="00B9427A">
        <w:tc>
          <w:tcPr>
            <w:tcW w:w="3109" w:type="dxa"/>
            <w:tcBorders>
              <w:top w:val="single" w:sz="12" w:space="0" w:color="auto"/>
              <w:left w:val="single" w:sz="12" w:space="0" w:color="auto"/>
            </w:tcBorders>
          </w:tcPr>
          <w:p w:rsidR="00B9427A" w:rsidRPr="003D793D" w:rsidRDefault="00B9427A" w:rsidP="00B9427A">
            <w:pPr>
              <w:spacing w:before="100" w:beforeAutospacing="1" w:after="100" w:afterAutospacing="1"/>
              <w:jc w:val="center"/>
              <w:rPr>
                <w:b/>
              </w:rPr>
            </w:pPr>
            <w:r w:rsidRPr="003D793D">
              <w:rPr>
                <w:b/>
              </w:rPr>
              <w:t>Warm-ups Begin: 12:00 noon</w:t>
            </w:r>
          </w:p>
        </w:tc>
        <w:tc>
          <w:tcPr>
            <w:tcW w:w="3111" w:type="dxa"/>
            <w:tcBorders>
              <w:top w:val="single" w:sz="12" w:space="0" w:color="auto"/>
            </w:tcBorders>
          </w:tcPr>
          <w:p w:rsidR="00B9427A" w:rsidRPr="003D793D" w:rsidRDefault="00B9427A" w:rsidP="00B9427A">
            <w:pPr>
              <w:spacing w:before="100" w:beforeAutospacing="1" w:after="100" w:afterAutospacing="1"/>
              <w:jc w:val="center"/>
              <w:rPr>
                <w:b/>
              </w:rPr>
            </w:pPr>
            <w:r w:rsidRPr="003D793D">
              <w:rPr>
                <w:b/>
              </w:rPr>
              <w:t>Sunday P.M. Session</w:t>
            </w:r>
          </w:p>
        </w:tc>
        <w:tc>
          <w:tcPr>
            <w:tcW w:w="3110" w:type="dxa"/>
            <w:tcBorders>
              <w:top w:val="single" w:sz="12" w:space="0" w:color="auto"/>
              <w:right w:val="single" w:sz="12" w:space="0" w:color="auto"/>
            </w:tcBorders>
          </w:tcPr>
          <w:p w:rsidR="00B9427A" w:rsidRPr="003D793D" w:rsidRDefault="00B9427A" w:rsidP="00B9427A">
            <w:pPr>
              <w:spacing w:before="100" w:beforeAutospacing="1" w:after="100" w:afterAutospacing="1"/>
              <w:jc w:val="center"/>
              <w:rPr>
                <w:b/>
              </w:rPr>
            </w:pPr>
            <w:r w:rsidRPr="003D793D">
              <w:rPr>
                <w:b/>
              </w:rPr>
              <w:t>Meet Start Time: 1:00 p.m.</w:t>
            </w:r>
          </w:p>
        </w:tc>
      </w:tr>
      <w:tr w:rsidR="00B9427A" w:rsidTr="00B9427A">
        <w:tc>
          <w:tcPr>
            <w:tcW w:w="3109" w:type="dxa"/>
            <w:tcBorders>
              <w:left w:val="single" w:sz="12" w:space="0" w:color="auto"/>
            </w:tcBorders>
          </w:tcPr>
          <w:p w:rsidR="00B9427A" w:rsidRPr="003D793D" w:rsidRDefault="00B9427A" w:rsidP="00B9427A">
            <w:pPr>
              <w:spacing w:before="100" w:beforeAutospacing="1" w:after="100" w:afterAutospacing="1"/>
              <w:jc w:val="center"/>
              <w:rPr>
                <w:b/>
              </w:rPr>
            </w:pPr>
            <w:r w:rsidRPr="003D793D">
              <w:rPr>
                <w:b/>
              </w:rPr>
              <w:t>Girls</w:t>
            </w:r>
          </w:p>
        </w:tc>
        <w:tc>
          <w:tcPr>
            <w:tcW w:w="3111" w:type="dxa"/>
          </w:tcPr>
          <w:p w:rsidR="00B9427A" w:rsidRPr="003D793D" w:rsidRDefault="00B9427A" w:rsidP="00B9427A">
            <w:pPr>
              <w:spacing w:before="100" w:beforeAutospacing="1" w:after="100" w:afterAutospacing="1"/>
              <w:jc w:val="center"/>
              <w:rPr>
                <w:b/>
              </w:rPr>
            </w:pPr>
            <w:r w:rsidRPr="003D793D">
              <w:rPr>
                <w:b/>
              </w:rPr>
              <w:t>Events</w:t>
            </w:r>
          </w:p>
        </w:tc>
        <w:tc>
          <w:tcPr>
            <w:tcW w:w="3110" w:type="dxa"/>
            <w:tcBorders>
              <w:right w:val="single" w:sz="12" w:space="0" w:color="auto"/>
            </w:tcBorders>
          </w:tcPr>
          <w:p w:rsidR="00B9427A" w:rsidRPr="003D793D" w:rsidRDefault="00B9427A" w:rsidP="00B9427A">
            <w:pPr>
              <w:spacing w:before="100" w:beforeAutospacing="1" w:after="100" w:afterAutospacing="1"/>
              <w:jc w:val="center"/>
              <w:rPr>
                <w:b/>
              </w:rPr>
            </w:pPr>
            <w:r w:rsidRPr="003D793D">
              <w:rPr>
                <w:b/>
              </w:rPr>
              <w:t>Boys</w:t>
            </w:r>
          </w:p>
        </w:tc>
      </w:tr>
      <w:tr w:rsidR="00B9427A" w:rsidTr="00B9427A">
        <w:tc>
          <w:tcPr>
            <w:tcW w:w="9330" w:type="dxa"/>
            <w:gridSpan w:val="3"/>
            <w:tcBorders>
              <w:left w:val="single" w:sz="12" w:space="0" w:color="auto"/>
              <w:right w:val="single" w:sz="12" w:space="0" w:color="auto"/>
            </w:tcBorders>
          </w:tcPr>
          <w:p w:rsidR="00B9427A" w:rsidRDefault="00B9427A" w:rsidP="00B9427A">
            <w:pPr>
              <w:spacing w:before="100" w:beforeAutospacing="1" w:after="100" w:afterAutospacing="1"/>
              <w:jc w:val="center"/>
            </w:pP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67</w:t>
            </w:r>
          </w:p>
        </w:tc>
        <w:tc>
          <w:tcPr>
            <w:tcW w:w="3111" w:type="dxa"/>
          </w:tcPr>
          <w:p w:rsidR="00B9427A" w:rsidRDefault="00124545" w:rsidP="00B9427A">
            <w:pPr>
              <w:spacing w:before="100" w:beforeAutospacing="1" w:after="100" w:afterAutospacing="1"/>
              <w:jc w:val="center"/>
            </w:pPr>
            <w:r>
              <w:t>10 &amp; U 200 M IM</w:t>
            </w:r>
          </w:p>
        </w:tc>
        <w:tc>
          <w:tcPr>
            <w:tcW w:w="3110" w:type="dxa"/>
            <w:tcBorders>
              <w:right w:val="single" w:sz="12" w:space="0" w:color="auto"/>
            </w:tcBorders>
          </w:tcPr>
          <w:p w:rsidR="00B9427A" w:rsidRDefault="00B9427A" w:rsidP="00B9427A">
            <w:pPr>
              <w:spacing w:before="100" w:beforeAutospacing="1" w:after="100" w:afterAutospacing="1"/>
              <w:jc w:val="center"/>
            </w:pPr>
            <w:r>
              <w:t>6</w:t>
            </w:r>
            <w:r w:rsidR="00124545">
              <w:t>8</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69</w:t>
            </w:r>
          </w:p>
        </w:tc>
        <w:tc>
          <w:tcPr>
            <w:tcW w:w="3111" w:type="dxa"/>
          </w:tcPr>
          <w:p w:rsidR="00B9427A" w:rsidRDefault="00124545" w:rsidP="00B9427A">
            <w:pPr>
              <w:spacing w:before="100" w:beforeAutospacing="1" w:after="100" w:afterAutospacing="1"/>
              <w:jc w:val="center"/>
            </w:pPr>
            <w:r>
              <w:t>8 &amp; Under 50 M Fly</w:t>
            </w:r>
          </w:p>
        </w:tc>
        <w:tc>
          <w:tcPr>
            <w:tcW w:w="3110" w:type="dxa"/>
            <w:tcBorders>
              <w:right w:val="single" w:sz="12" w:space="0" w:color="auto"/>
            </w:tcBorders>
          </w:tcPr>
          <w:p w:rsidR="00B9427A" w:rsidRDefault="00124545" w:rsidP="00B9427A">
            <w:pPr>
              <w:spacing w:before="100" w:beforeAutospacing="1" w:after="100" w:afterAutospacing="1"/>
              <w:jc w:val="center"/>
            </w:pPr>
            <w:r>
              <w:t>70</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71</w:t>
            </w:r>
          </w:p>
        </w:tc>
        <w:tc>
          <w:tcPr>
            <w:tcW w:w="3111" w:type="dxa"/>
          </w:tcPr>
          <w:p w:rsidR="00B9427A" w:rsidRDefault="00124545" w:rsidP="00B9427A">
            <w:pPr>
              <w:spacing w:before="100" w:beforeAutospacing="1" w:after="100" w:afterAutospacing="1"/>
              <w:jc w:val="center"/>
            </w:pPr>
            <w:r>
              <w:t>9-10 50 M Fly</w:t>
            </w:r>
          </w:p>
        </w:tc>
        <w:tc>
          <w:tcPr>
            <w:tcW w:w="3110" w:type="dxa"/>
            <w:tcBorders>
              <w:right w:val="single" w:sz="12" w:space="0" w:color="auto"/>
            </w:tcBorders>
          </w:tcPr>
          <w:p w:rsidR="00B9427A" w:rsidRDefault="00124545" w:rsidP="00B9427A">
            <w:pPr>
              <w:spacing w:before="100" w:beforeAutospacing="1" w:after="100" w:afterAutospacing="1"/>
              <w:jc w:val="center"/>
            </w:pPr>
            <w:r>
              <w:t>72</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73</w:t>
            </w:r>
          </w:p>
        </w:tc>
        <w:tc>
          <w:tcPr>
            <w:tcW w:w="3111" w:type="dxa"/>
          </w:tcPr>
          <w:p w:rsidR="00B9427A" w:rsidRDefault="00124545" w:rsidP="00B9427A">
            <w:pPr>
              <w:spacing w:before="100" w:beforeAutospacing="1" w:after="100" w:afterAutospacing="1"/>
              <w:jc w:val="center"/>
            </w:pPr>
            <w:r>
              <w:t>8 &amp; Under 100 M Breast</w:t>
            </w:r>
          </w:p>
        </w:tc>
        <w:tc>
          <w:tcPr>
            <w:tcW w:w="3110" w:type="dxa"/>
            <w:tcBorders>
              <w:right w:val="single" w:sz="12" w:space="0" w:color="auto"/>
            </w:tcBorders>
          </w:tcPr>
          <w:p w:rsidR="00B9427A" w:rsidRDefault="00124545" w:rsidP="00B9427A">
            <w:pPr>
              <w:spacing w:before="100" w:beforeAutospacing="1" w:after="100" w:afterAutospacing="1"/>
              <w:jc w:val="center"/>
            </w:pPr>
            <w:r>
              <w:t>74</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75</w:t>
            </w:r>
          </w:p>
        </w:tc>
        <w:tc>
          <w:tcPr>
            <w:tcW w:w="3111" w:type="dxa"/>
          </w:tcPr>
          <w:p w:rsidR="00B9427A" w:rsidRDefault="00124545" w:rsidP="00B9427A">
            <w:pPr>
              <w:spacing w:before="100" w:beforeAutospacing="1" w:after="100" w:afterAutospacing="1"/>
              <w:jc w:val="center"/>
            </w:pPr>
            <w:r>
              <w:t>9-10 100 M Breast</w:t>
            </w:r>
          </w:p>
        </w:tc>
        <w:tc>
          <w:tcPr>
            <w:tcW w:w="3110" w:type="dxa"/>
            <w:tcBorders>
              <w:right w:val="single" w:sz="12" w:space="0" w:color="auto"/>
            </w:tcBorders>
          </w:tcPr>
          <w:p w:rsidR="00B9427A" w:rsidRDefault="00124545" w:rsidP="00B9427A">
            <w:pPr>
              <w:spacing w:before="100" w:beforeAutospacing="1" w:after="100" w:afterAutospacing="1"/>
              <w:jc w:val="center"/>
            </w:pPr>
            <w:r>
              <w:t>76</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77</w:t>
            </w:r>
          </w:p>
        </w:tc>
        <w:tc>
          <w:tcPr>
            <w:tcW w:w="3111" w:type="dxa"/>
          </w:tcPr>
          <w:p w:rsidR="00B9427A" w:rsidRDefault="00124545" w:rsidP="00B9427A">
            <w:pPr>
              <w:spacing w:before="100" w:beforeAutospacing="1" w:after="100" w:afterAutospacing="1"/>
              <w:jc w:val="center"/>
            </w:pPr>
            <w:r>
              <w:t>8 &amp; Under 50 M Free</w:t>
            </w:r>
          </w:p>
        </w:tc>
        <w:tc>
          <w:tcPr>
            <w:tcW w:w="3110" w:type="dxa"/>
            <w:tcBorders>
              <w:right w:val="single" w:sz="12" w:space="0" w:color="auto"/>
            </w:tcBorders>
          </w:tcPr>
          <w:p w:rsidR="00B9427A" w:rsidRDefault="00124545" w:rsidP="00B9427A">
            <w:pPr>
              <w:spacing w:before="100" w:beforeAutospacing="1" w:after="100" w:afterAutospacing="1"/>
              <w:jc w:val="center"/>
            </w:pPr>
            <w:r>
              <w:t>78</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79</w:t>
            </w:r>
          </w:p>
        </w:tc>
        <w:tc>
          <w:tcPr>
            <w:tcW w:w="3111" w:type="dxa"/>
          </w:tcPr>
          <w:p w:rsidR="00B9427A" w:rsidRDefault="00124545" w:rsidP="00B9427A">
            <w:pPr>
              <w:spacing w:before="100" w:beforeAutospacing="1" w:after="100" w:afterAutospacing="1"/>
              <w:jc w:val="center"/>
            </w:pPr>
            <w:r>
              <w:t>9-10 50 M Free</w:t>
            </w:r>
          </w:p>
        </w:tc>
        <w:tc>
          <w:tcPr>
            <w:tcW w:w="3110" w:type="dxa"/>
            <w:tcBorders>
              <w:right w:val="single" w:sz="12" w:space="0" w:color="auto"/>
            </w:tcBorders>
          </w:tcPr>
          <w:p w:rsidR="00B9427A" w:rsidRDefault="00124545" w:rsidP="00B9427A">
            <w:pPr>
              <w:spacing w:before="100" w:beforeAutospacing="1" w:after="100" w:afterAutospacing="1"/>
              <w:jc w:val="center"/>
            </w:pPr>
            <w:r>
              <w:t>80</w:t>
            </w:r>
          </w:p>
        </w:tc>
      </w:tr>
      <w:tr w:rsidR="00B9427A" w:rsidTr="00B9427A">
        <w:tc>
          <w:tcPr>
            <w:tcW w:w="3109" w:type="dxa"/>
            <w:tcBorders>
              <w:left w:val="single" w:sz="12" w:space="0" w:color="auto"/>
            </w:tcBorders>
          </w:tcPr>
          <w:p w:rsidR="00B9427A" w:rsidRDefault="00124545" w:rsidP="00B9427A">
            <w:pPr>
              <w:spacing w:before="100" w:beforeAutospacing="1" w:after="100" w:afterAutospacing="1"/>
              <w:jc w:val="center"/>
            </w:pPr>
            <w:r>
              <w:t>81</w:t>
            </w:r>
          </w:p>
        </w:tc>
        <w:tc>
          <w:tcPr>
            <w:tcW w:w="3111" w:type="dxa"/>
          </w:tcPr>
          <w:p w:rsidR="00B9427A" w:rsidRDefault="00124545" w:rsidP="00B9427A">
            <w:pPr>
              <w:spacing w:before="100" w:beforeAutospacing="1" w:after="100" w:afterAutospacing="1"/>
              <w:jc w:val="center"/>
            </w:pPr>
            <w:r>
              <w:t>8 &amp; Under 100 M Back</w:t>
            </w:r>
          </w:p>
        </w:tc>
        <w:tc>
          <w:tcPr>
            <w:tcW w:w="3110" w:type="dxa"/>
            <w:tcBorders>
              <w:right w:val="single" w:sz="12" w:space="0" w:color="auto"/>
            </w:tcBorders>
          </w:tcPr>
          <w:p w:rsidR="00B9427A" w:rsidRDefault="00124545" w:rsidP="00B9427A">
            <w:pPr>
              <w:spacing w:before="100" w:beforeAutospacing="1" w:after="100" w:afterAutospacing="1"/>
              <w:jc w:val="center"/>
            </w:pPr>
            <w:r>
              <w:t>82</w:t>
            </w:r>
          </w:p>
        </w:tc>
      </w:tr>
      <w:tr w:rsidR="00B9427A" w:rsidTr="00B9427A">
        <w:tc>
          <w:tcPr>
            <w:tcW w:w="3109" w:type="dxa"/>
            <w:tcBorders>
              <w:left w:val="single" w:sz="12" w:space="0" w:color="auto"/>
              <w:bottom w:val="single" w:sz="12" w:space="0" w:color="auto"/>
            </w:tcBorders>
          </w:tcPr>
          <w:p w:rsidR="00B9427A" w:rsidRDefault="00B9427A" w:rsidP="00B9427A">
            <w:pPr>
              <w:spacing w:before="100" w:beforeAutospacing="1" w:after="100" w:afterAutospacing="1"/>
              <w:jc w:val="center"/>
            </w:pPr>
            <w:r>
              <w:t>83</w:t>
            </w:r>
          </w:p>
        </w:tc>
        <w:tc>
          <w:tcPr>
            <w:tcW w:w="3111" w:type="dxa"/>
            <w:tcBorders>
              <w:bottom w:val="single" w:sz="12" w:space="0" w:color="auto"/>
            </w:tcBorders>
          </w:tcPr>
          <w:p w:rsidR="00B9427A" w:rsidRDefault="00124545" w:rsidP="00B9427A">
            <w:pPr>
              <w:spacing w:before="100" w:beforeAutospacing="1" w:after="100" w:afterAutospacing="1"/>
              <w:jc w:val="center"/>
            </w:pPr>
            <w:r>
              <w:t>9-10 100 M Back</w:t>
            </w:r>
          </w:p>
        </w:tc>
        <w:tc>
          <w:tcPr>
            <w:tcW w:w="3110" w:type="dxa"/>
            <w:tcBorders>
              <w:bottom w:val="single" w:sz="12" w:space="0" w:color="auto"/>
              <w:right w:val="single" w:sz="12" w:space="0" w:color="auto"/>
            </w:tcBorders>
          </w:tcPr>
          <w:p w:rsidR="00B9427A" w:rsidRDefault="00B9427A" w:rsidP="00B9427A">
            <w:pPr>
              <w:spacing w:before="100" w:beforeAutospacing="1" w:after="100" w:afterAutospacing="1"/>
              <w:jc w:val="center"/>
            </w:pPr>
            <w:r>
              <w:t>84</w:t>
            </w:r>
          </w:p>
        </w:tc>
      </w:tr>
    </w:tbl>
    <w:p w:rsidR="008F69A5" w:rsidRDefault="008F69A5" w:rsidP="00E93E76">
      <w:pPr>
        <w:spacing w:before="100" w:beforeAutospacing="1" w:after="100" w:afterAutospacing="1"/>
      </w:pPr>
    </w:p>
    <w:p w:rsidR="008F69A5" w:rsidRDefault="008F69A5" w:rsidP="00E93E76">
      <w:pPr>
        <w:spacing w:before="100" w:beforeAutospacing="1" w:after="100" w:afterAutospacing="1"/>
      </w:pPr>
      <w:r>
        <w:t xml:space="preserve"> </w:t>
      </w:r>
    </w:p>
    <w:p w:rsidR="008F69A5" w:rsidRDefault="008F69A5" w:rsidP="00E93E76">
      <w:pPr>
        <w:spacing w:before="100" w:beforeAutospacing="1" w:after="100" w:afterAutospacing="1"/>
      </w:pPr>
      <w:r>
        <w:t xml:space="preserve"> </w:t>
      </w:r>
    </w:p>
    <w:p w:rsidR="008F69A5" w:rsidRDefault="008F69A5" w:rsidP="00E93E76">
      <w:pPr>
        <w:spacing w:before="100" w:beforeAutospacing="1" w:after="100" w:afterAutospacing="1"/>
      </w:pPr>
      <w:r>
        <w:t xml:space="preserve"> </w:t>
      </w:r>
    </w:p>
    <w:p w:rsidR="008F69A5" w:rsidRDefault="008F69A5" w:rsidP="00E93E76">
      <w:pPr>
        <w:spacing w:before="100" w:beforeAutospacing="1" w:after="100" w:afterAutospacing="1"/>
      </w:pPr>
      <w:r>
        <w:t xml:space="preserve"> </w:t>
      </w:r>
    </w:p>
    <w:p w:rsidR="008F69A5" w:rsidRDefault="008F69A5" w:rsidP="00E93E76">
      <w:pPr>
        <w:spacing w:before="100" w:beforeAutospacing="1" w:after="100" w:afterAutospacing="1"/>
      </w:pPr>
      <w:r>
        <w:t xml:space="preserve"> </w:t>
      </w:r>
    </w:p>
    <w:p w:rsidR="008F69A5" w:rsidRDefault="008F69A5" w:rsidP="00E93E76">
      <w:pPr>
        <w:spacing w:before="100" w:beforeAutospacing="1" w:after="100" w:afterAutospacing="1"/>
      </w:pPr>
      <w:r>
        <w:t xml:space="preserve"> </w:t>
      </w:r>
    </w:p>
    <w:p w:rsidR="008F69A5" w:rsidRPr="00646174" w:rsidRDefault="008F69A5" w:rsidP="00E93E76">
      <w:pPr>
        <w:spacing w:before="100" w:beforeAutospacing="1" w:after="100" w:afterAutospacing="1"/>
        <w:rPr>
          <w:sz w:val="20"/>
          <w:szCs w:val="20"/>
        </w:rPr>
      </w:pPr>
      <w:r>
        <w:lastRenderedPageBreak/>
        <w:t xml:space="preserve"> </w:t>
      </w:r>
      <w:r w:rsidRPr="00646174">
        <w:rPr>
          <w:sz w:val="20"/>
          <w:szCs w:val="20"/>
        </w:rPr>
        <w:t xml:space="preserve">SUMMARY REPORT – Please fill this out and turn in with your check at the meet. Due to the Meet Entry Chair prior to your teams first session at the Muncie Mayor’s Meet. </w:t>
      </w:r>
    </w:p>
    <w:p w:rsidR="008F69A5" w:rsidRPr="00646174" w:rsidRDefault="008F69A5" w:rsidP="00E93E76">
      <w:pPr>
        <w:spacing w:before="100" w:beforeAutospacing="1" w:after="100" w:afterAutospacing="1"/>
        <w:rPr>
          <w:sz w:val="20"/>
          <w:szCs w:val="20"/>
        </w:rPr>
      </w:pPr>
      <w:r w:rsidRPr="00646174">
        <w:rPr>
          <w:sz w:val="20"/>
          <w:szCs w:val="20"/>
        </w:rPr>
        <w:t xml:space="preserve"> </w:t>
      </w:r>
      <w:r w:rsidR="00DE6C58" w:rsidRPr="00646174">
        <w:rPr>
          <w:sz w:val="20"/>
          <w:szCs w:val="20"/>
        </w:rPr>
        <w:t>T</w:t>
      </w:r>
      <w:r w:rsidRPr="00646174">
        <w:rPr>
          <w:sz w:val="20"/>
          <w:szCs w:val="20"/>
        </w:rPr>
        <w:t xml:space="preserve">eam: ________________________________________________Code:______________ </w:t>
      </w:r>
    </w:p>
    <w:p w:rsidR="008F69A5" w:rsidRPr="00646174" w:rsidRDefault="008F69A5" w:rsidP="00E93E76">
      <w:pPr>
        <w:spacing w:before="100" w:beforeAutospacing="1" w:after="100" w:afterAutospacing="1"/>
        <w:rPr>
          <w:sz w:val="20"/>
          <w:szCs w:val="20"/>
        </w:rPr>
      </w:pPr>
      <w:r w:rsidRPr="00646174">
        <w:rPr>
          <w:sz w:val="20"/>
          <w:szCs w:val="20"/>
        </w:rPr>
        <w:t xml:space="preserve"> Entry Chair: ________________________________Coaches:______________________ </w:t>
      </w:r>
    </w:p>
    <w:p w:rsidR="008F69A5" w:rsidRPr="00646174" w:rsidRDefault="008F69A5" w:rsidP="00E93E76">
      <w:pPr>
        <w:spacing w:before="100" w:beforeAutospacing="1" w:after="100" w:afterAutospacing="1"/>
        <w:rPr>
          <w:sz w:val="20"/>
          <w:szCs w:val="20"/>
        </w:rPr>
      </w:pPr>
      <w:r w:rsidRPr="00646174">
        <w:rPr>
          <w:sz w:val="20"/>
          <w:szCs w:val="20"/>
        </w:rPr>
        <w:t xml:space="preserve"> Address: ___________________________________              ______________________ </w:t>
      </w:r>
    </w:p>
    <w:p w:rsidR="008F69A5" w:rsidRPr="00646174" w:rsidRDefault="008F69A5" w:rsidP="00E93E76">
      <w:pPr>
        <w:spacing w:before="100" w:beforeAutospacing="1" w:after="100" w:afterAutospacing="1"/>
        <w:rPr>
          <w:sz w:val="20"/>
          <w:szCs w:val="20"/>
        </w:rPr>
      </w:pPr>
      <w:r w:rsidRPr="00646174">
        <w:rPr>
          <w:sz w:val="20"/>
          <w:szCs w:val="20"/>
        </w:rPr>
        <w:t xml:space="preserve">            </w:t>
      </w:r>
      <w:r w:rsidR="00DE6C58" w:rsidRPr="00646174">
        <w:rPr>
          <w:sz w:val="20"/>
          <w:szCs w:val="20"/>
        </w:rPr>
        <w:t xml:space="preserve">     </w:t>
      </w:r>
      <w:r w:rsidRPr="00646174">
        <w:rPr>
          <w:sz w:val="20"/>
          <w:szCs w:val="20"/>
        </w:rPr>
        <w:t xml:space="preserve"> ___________________________________          </w:t>
      </w:r>
      <w:r w:rsidR="00DE6C58" w:rsidRPr="00646174">
        <w:rPr>
          <w:sz w:val="20"/>
          <w:szCs w:val="20"/>
        </w:rPr>
        <w:t xml:space="preserve"> </w:t>
      </w:r>
      <w:r w:rsidRPr="00646174">
        <w:rPr>
          <w:sz w:val="20"/>
          <w:szCs w:val="20"/>
        </w:rPr>
        <w:t xml:space="preserve">  _______________________ </w:t>
      </w:r>
    </w:p>
    <w:p w:rsidR="008F69A5" w:rsidRPr="00646174" w:rsidRDefault="008F69A5" w:rsidP="00E93E76">
      <w:pPr>
        <w:spacing w:before="100" w:beforeAutospacing="1" w:after="100" w:afterAutospacing="1"/>
        <w:rPr>
          <w:sz w:val="20"/>
          <w:szCs w:val="20"/>
        </w:rPr>
      </w:pPr>
      <w:r w:rsidRPr="00646174">
        <w:rPr>
          <w:sz w:val="20"/>
          <w:szCs w:val="20"/>
        </w:rPr>
        <w:t xml:space="preserve">Phone: ____________________________________               ______________________ </w:t>
      </w:r>
    </w:p>
    <w:p w:rsidR="008F69A5" w:rsidRPr="00646174" w:rsidRDefault="008F69A5" w:rsidP="00E93E76">
      <w:pPr>
        <w:spacing w:before="100" w:beforeAutospacing="1" w:after="100" w:afterAutospacing="1"/>
        <w:rPr>
          <w:sz w:val="20"/>
          <w:szCs w:val="20"/>
        </w:rPr>
      </w:pPr>
      <w:r w:rsidRPr="00646174">
        <w:rPr>
          <w:sz w:val="20"/>
          <w:szCs w:val="20"/>
        </w:rPr>
        <w:t xml:space="preserve">E-Mail Address_______________________________ </w:t>
      </w:r>
    </w:p>
    <w:p w:rsidR="008F69A5" w:rsidRPr="00646174" w:rsidRDefault="008F69A5" w:rsidP="00E93E76">
      <w:pPr>
        <w:spacing w:before="100" w:beforeAutospacing="1" w:after="100" w:afterAutospacing="1"/>
        <w:rPr>
          <w:sz w:val="20"/>
          <w:szCs w:val="20"/>
        </w:rPr>
      </w:pPr>
      <w:r w:rsidRPr="00646174">
        <w:rPr>
          <w:sz w:val="20"/>
          <w:szCs w:val="20"/>
        </w:rPr>
        <w:t xml:space="preserve">Total Number of Swimmers Entered: </w:t>
      </w:r>
      <w:r w:rsidR="00DE6C58" w:rsidRPr="00646174">
        <w:rPr>
          <w:sz w:val="20"/>
          <w:szCs w:val="20"/>
        </w:rPr>
        <w:t xml:space="preserve">    Boys </w:t>
      </w:r>
      <w:r w:rsidR="00DE6C58" w:rsidRPr="00646174">
        <w:rPr>
          <w:sz w:val="20"/>
          <w:szCs w:val="20"/>
        </w:rPr>
        <w:softHyphen/>
      </w:r>
      <w:r w:rsidR="00DE6C58" w:rsidRPr="00646174">
        <w:rPr>
          <w:sz w:val="20"/>
          <w:szCs w:val="20"/>
        </w:rPr>
        <w:softHyphen/>
      </w:r>
      <w:r w:rsidR="00DE6C58" w:rsidRPr="00646174">
        <w:rPr>
          <w:sz w:val="20"/>
          <w:szCs w:val="20"/>
        </w:rPr>
        <w:softHyphen/>
        <w:t xml:space="preserve">_________       Girls  </w:t>
      </w:r>
      <w:r w:rsidR="00DE6C58" w:rsidRPr="00646174">
        <w:rPr>
          <w:sz w:val="20"/>
          <w:szCs w:val="20"/>
        </w:rPr>
        <w:softHyphen/>
      </w:r>
      <w:r w:rsidR="00DE6C58" w:rsidRPr="00646174">
        <w:rPr>
          <w:sz w:val="20"/>
          <w:szCs w:val="20"/>
        </w:rPr>
        <w:softHyphen/>
      </w:r>
      <w:r w:rsidR="00DE6C58" w:rsidRPr="00646174">
        <w:rPr>
          <w:sz w:val="20"/>
          <w:szCs w:val="20"/>
        </w:rPr>
        <w:softHyphen/>
      </w:r>
      <w:r w:rsidR="00DE6C58" w:rsidRPr="00646174">
        <w:rPr>
          <w:sz w:val="20"/>
          <w:szCs w:val="20"/>
        </w:rPr>
        <w:softHyphen/>
        <w:t>___________</w:t>
      </w:r>
    </w:p>
    <w:p w:rsidR="008F69A5" w:rsidRPr="00646174" w:rsidRDefault="008F69A5" w:rsidP="00E93E76">
      <w:pPr>
        <w:spacing w:before="100" w:beforeAutospacing="1" w:after="100" w:afterAutospacing="1"/>
        <w:rPr>
          <w:sz w:val="20"/>
          <w:szCs w:val="20"/>
        </w:rPr>
      </w:pPr>
      <w:r w:rsidRPr="00646174">
        <w:rPr>
          <w:sz w:val="20"/>
          <w:szCs w:val="20"/>
        </w:rPr>
        <w:t xml:space="preserve">Number of Boys Individual Entries: _____________ x $4.00 = _______ </w:t>
      </w:r>
    </w:p>
    <w:p w:rsidR="008F69A5" w:rsidRPr="00646174" w:rsidRDefault="008F69A5" w:rsidP="00E93E76">
      <w:pPr>
        <w:spacing w:before="100" w:beforeAutospacing="1" w:after="100" w:afterAutospacing="1"/>
        <w:rPr>
          <w:sz w:val="20"/>
          <w:szCs w:val="20"/>
        </w:rPr>
      </w:pPr>
      <w:r w:rsidRPr="00646174">
        <w:rPr>
          <w:sz w:val="20"/>
          <w:szCs w:val="20"/>
        </w:rPr>
        <w:t xml:space="preserve">Number of Girls Individual Entries: _____________ x $4.00 = _______ </w:t>
      </w:r>
    </w:p>
    <w:p w:rsidR="008F69A5" w:rsidRPr="00646174" w:rsidRDefault="008F69A5" w:rsidP="00E93E76">
      <w:pPr>
        <w:spacing w:before="100" w:beforeAutospacing="1" w:after="100" w:afterAutospacing="1"/>
        <w:rPr>
          <w:sz w:val="20"/>
          <w:szCs w:val="20"/>
        </w:rPr>
      </w:pPr>
      <w:r w:rsidRPr="00646174">
        <w:rPr>
          <w:sz w:val="20"/>
          <w:szCs w:val="20"/>
        </w:rPr>
        <w:t xml:space="preserve">Indiana Swimming Surcharge Number of Athletes______x$2.00=_________ </w:t>
      </w:r>
    </w:p>
    <w:p w:rsidR="008F69A5" w:rsidRPr="00646174" w:rsidRDefault="008F69A5" w:rsidP="00E93E76">
      <w:pPr>
        <w:spacing w:before="100" w:beforeAutospacing="1" w:after="100" w:afterAutospacing="1"/>
        <w:rPr>
          <w:sz w:val="20"/>
          <w:szCs w:val="20"/>
        </w:rPr>
      </w:pPr>
      <w:r w:rsidRPr="00646174">
        <w:rPr>
          <w:sz w:val="20"/>
          <w:szCs w:val="20"/>
        </w:rPr>
        <w:t xml:space="preserve">                                                     </w:t>
      </w:r>
      <w:r w:rsidR="00DE6C58" w:rsidRPr="00646174">
        <w:rPr>
          <w:sz w:val="20"/>
          <w:szCs w:val="20"/>
        </w:rPr>
        <w:tab/>
      </w:r>
      <w:r w:rsidR="00DE6C58" w:rsidRPr="00646174">
        <w:rPr>
          <w:sz w:val="20"/>
          <w:szCs w:val="20"/>
        </w:rPr>
        <w:tab/>
      </w:r>
      <w:r w:rsidR="00DE6C58" w:rsidRPr="00646174">
        <w:rPr>
          <w:sz w:val="20"/>
          <w:szCs w:val="20"/>
        </w:rPr>
        <w:tab/>
      </w:r>
      <w:r w:rsidR="00DE6C58" w:rsidRPr="00646174">
        <w:rPr>
          <w:sz w:val="20"/>
          <w:szCs w:val="20"/>
        </w:rPr>
        <w:tab/>
      </w:r>
      <w:r w:rsidR="00DE6C58" w:rsidRPr="00646174">
        <w:rPr>
          <w:sz w:val="20"/>
          <w:szCs w:val="20"/>
        </w:rPr>
        <w:tab/>
      </w:r>
      <w:r w:rsidRPr="00646174">
        <w:rPr>
          <w:sz w:val="20"/>
          <w:szCs w:val="20"/>
        </w:rPr>
        <w:t xml:space="preserve">Total Enclosed:            _________ </w:t>
      </w:r>
    </w:p>
    <w:p w:rsidR="008F69A5" w:rsidRDefault="008F69A5" w:rsidP="00E93E76">
      <w:pPr>
        <w:spacing w:before="100" w:beforeAutospacing="1" w:after="100" w:afterAutospacing="1"/>
      </w:pPr>
      <w:r>
        <w:t xml:space="preserve"> RELEASE AND HOLD HARMLESS AGREEMENT </w:t>
      </w:r>
    </w:p>
    <w:p w:rsidR="008F69A5" w:rsidRDefault="008F69A5" w:rsidP="00E93E76">
      <w:pPr>
        <w:spacing w:before="100" w:beforeAutospacing="1" w:after="100" w:afterAutospacing="1"/>
        <w:rPr>
          <w:sz w:val="20"/>
          <w:szCs w:val="20"/>
        </w:rPr>
      </w:pPr>
      <w:r>
        <w:t xml:space="preserve"> </w:t>
      </w:r>
      <w:r w:rsidRPr="00DE6C58">
        <w:rPr>
          <w:sz w:val="20"/>
          <w:szCs w:val="20"/>
        </w:rPr>
        <w:t xml:space="preserve">CLUB______________________________________________________________ (“CLUB”) In consideration of your acceptance of being permitted to participate in the swim meet, Club, and it’s swimmers, coaches, parents, members and volunteers hereby release and forever discharge Cardinal Swim Club, The City of Muncie,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connections with said swim meet and the facilities and personnel for it.  Further, club and it’s swimmers, coaches, parents, members and volunteers shall indemnify and hold harmless of above said of whatever kind and character, arising out of or in connections with any injury to any person, including death, or injury or damage to any property. </w:t>
      </w:r>
      <w:r w:rsidR="009F69C0" w:rsidRPr="00DE6C58">
        <w:rPr>
          <w:sz w:val="20"/>
          <w:szCs w:val="20"/>
        </w:rPr>
        <w:t xml:space="preserve"> It is also understood and agreed that USA Swimming shall be free from any liabilities or claims for damages arising by reason of injuries to anyone during the conduct of the event.</w:t>
      </w:r>
    </w:p>
    <w:p w:rsidR="008F69A5" w:rsidRDefault="008F69A5" w:rsidP="00E93E76">
      <w:pPr>
        <w:spacing w:before="100" w:beforeAutospacing="1" w:after="100" w:afterAutospacing="1"/>
      </w:pPr>
      <w:r w:rsidRPr="00646174">
        <w:rPr>
          <w:sz w:val="20"/>
          <w:szCs w:val="20"/>
        </w:rPr>
        <w:t xml:space="preserve">The undersigned represents that he/she is authorized by the Club and it’s swimmers, coaches, parents, members and volunteers to execute this release and hold harmless agreement on behalf of each of them, binding Club, and it’s swimmers, coaches, parents, members, and volunteers to the terms hereof. </w:t>
      </w:r>
      <w:r>
        <w:t xml:space="preserve"> </w:t>
      </w:r>
    </w:p>
    <w:p w:rsidR="008F69A5" w:rsidRPr="00646174" w:rsidRDefault="008F69A5" w:rsidP="00E93E76">
      <w:pPr>
        <w:spacing w:before="100" w:beforeAutospacing="1" w:after="100" w:afterAutospacing="1"/>
        <w:rPr>
          <w:sz w:val="20"/>
          <w:szCs w:val="20"/>
        </w:rPr>
      </w:pPr>
      <w:r w:rsidRPr="00646174">
        <w:rPr>
          <w:sz w:val="20"/>
          <w:szCs w:val="20"/>
        </w:rPr>
        <w:t>EX</w:t>
      </w:r>
      <w:r w:rsidR="00646174">
        <w:rPr>
          <w:sz w:val="20"/>
          <w:szCs w:val="20"/>
        </w:rPr>
        <w:t>ECUTED THIS___DAY OF ______</w:t>
      </w:r>
      <w:r w:rsidRPr="00646174">
        <w:rPr>
          <w:sz w:val="20"/>
          <w:szCs w:val="20"/>
        </w:rPr>
        <w:t>, 201</w:t>
      </w:r>
      <w:r w:rsidR="00E57A92">
        <w:rPr>
          <w:sz w:val="20"/>
          <w:szCs w:val="20"/>
        </w:rPr>
        <w:t>8</w:t>
      </w:r>
      <w:r w:rsidRPr="00646174">
        <w:rPr>
          <w:sz w:val="20"/>
          <w:szCs w:val="20"/>
        </w:rPr>
        <w:t>.  SIGNATURE (club official or coach) _______</w:t>
      </w:r>
      <w:r w:rsidR="00646174">
        <w:rPr>
          <w:sz w:val="20"/>
          <w:szCs w:val="20"/>
        </w:rPr>
        <w:t>_______________________</w:t>
      </w:r>
    </w:p>
    <w:p w:rsidR="007C4CA6" w:rsidRPr="00646174" w:rsidRDefault="008F69A5" w:rsidP="00E93E76">
      <w:pPr>
        <w:spacing w:before="100" w:beforeAutospacing="1" w:after="100" w:afterAutospacing="1"/>
        <w:rPr>
          <w:sz w:val="20"/>
          <w:szCs w:val="20"/>
        </w:rPr>
      </w:pPr>
      <w:r w:rsidRPr="00646174">
        <w:rPr>
          <w:sz w:val="20"/>
          <w:szCs w:val="20"/>
        </w:rPr>
        <w:t>PRINTED NAME:  ___________</w:t>
      </w:r>
      <w:r w:rsidR="00646174">
        <w:rPr>
          <w:sz w:val="20"/>
          <w:szCs w:val="20"/>
        </w:rPr>
        <w:t>_______________________</w:t>
      </w:r>
      <w:r w:rsidRPr="00646174">
        <w:rPr>
          <w:sz w:val="20"/>
          <w:szCs w:val="20"/>
        </w:rPr>
        <w:t xml:space="preserve"> CLUB POSITION: ______________________________</w:t>
      </w:r>
    </w:p>
    <w:sectPr w:rsidR="007C4CA6" w:rsidRPr="006461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03" w:rsidRDefault="00A86F03" w:rsidP="009F69C0">
      <w:pPr>
        <w:spacing w:after="0" w:line="240" w:lineRule="auto"/>
      </w:pPr>
      <w:r>
        <w:separator/>
      </w:r>
    </w:p>
  </w:endnote>
  <w:endnote w:type="continuationSeparator" w:id="0">
    <w:p w:rsidR="00A86F03" w:rsidRDefault="00A86F03" w:rsidP="009F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2552"/>
      <w:docPartObj>
        <w:docPartGallery w:val="Page Numbers (Bottom of Page)"/>
        <w:docPartUnique/>
      </w:docPartObj>
    </w:sdtPr>
    <w:sdtEndPr>
      <w:rPr>
        <w:noProof/>
      </w:rPr>
    </w:sdtEndPr>
    <w:sdtContent>
      <w:p w:rsidR="005D05EA" w:rsidRDefault="005D05EA">
        <w:pPr>
          <w:pStyle w:val="Footer"/>
          <w:jc w:val="right"/>
        </w:pPr>
        <w:r>
          <w:fldChar w:fldCharType="begin"/>
        </w:r>
        <w:r>
          <w:instrText xml:space="preserve"> PAGE   \* MERGEFORMAT </w:instrText>
        </w:r>
        <w:r>
          <w:fldChar w:fldCharType="separate"/>
        </w:r>
        <w:r w:rsidR="00BD2A2F">
          <w:rPr>
            <w:noProof/>
          </w:rPr>
          <w:t>1</w:t>
        </w:r>
        <w:r>
          <w:rPr>
            <w:noProof/>
          </w:rPr>
          <w:fldChar w:fldCharType="end"/>
        </w:r>
      </w:p>
    </w:sdtContent>
  </w:sdt>
  <w:p w:rsidR="005D05EA" w:rsidRDefault="005D0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03" w:rsidRDefault="00A86F03" w:rsidP="009F69C0">
      <w:pPr>
        <w:spacing w:after="0" w:line="240" w:lineRule="auto"/>
      </w:pPr>
      <w:r>
        <w:separator/>
      </w:r>
    </w:p>
  </w:footnote>
  <w:footnote w:type="continuationSeparator" w:id="0">
    <w:p w:rsidR="00A86F03" w:rsidRDefault="00A86F03" w:rsidP="009F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C0" w:rsidRDefault="009F69C0">
    <w:pPr>
      <w:pStyle w:val="Header"/>
    </w:pPr>
    <w:r w:rsidRPr="005D05EA">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766072081"/>
                            <w:dataBinding w:prefixMappings="xmlns:ns0='http://purl.org/dc/elements/1.1/' xmlns:ns1='http://schemas.openxmlformats.org/package/2006/metadata/core-properties' " w:xpath="/ns1:coreProperties[1]/ns0:title[1]" w:storeItemID="{6C3C8BC8-F283-45AE-878A-BAB7291924A1}"/>
                            <w:text/>
                          </w:sdtPr>
                          <w:sdtEndPr/>
                          <w:sdtContent>
                            <w:p w:rsidR="009F69C0" w:rsidRPr="005D05EA" w:rsidRDefault="007D7E0B" w:rsidP="005D05EA">
                              <w:pPr>
                                <w:pStyle w:val="Header"/>
                                <w:shd w:val="clear" w:color="auto" w:fill="FF0000"/>
                                <w:tabs>
                                  <w:tab w:val="clear" w:pos="4680"/>
                                  <w:tab w:val="clear" w:pos="9360"/>
                                </w:tabs>
                                <w:jc w:val="center"/>
                                <w:rPr>
                                  <w:caps/>
                                  <w:color w:val="FFFFFF" w:themeColor="background1"/>
                                </w:rPr>
                              </w:pPr>
                              <w:r>
                                <w:rPr>
                                  <w:caps/>
                                  <w:color w:val="FFFFFF" w:themeColor="background1"/>
                                </w:rPr>
                                <w:t>CARD    -     Muncie mayors meet     -     June 23 &amp; 24,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766072081"/>
                      <w:dataBinding w:prefixMappings="xmlns:ns0='http://purl.org/dc/elements/1.1/' xmlns:ns1='http://schemas.openxmlformats.org/package/2006/metadata/core-properties' " w:xpath="/ns1:coreProperties[1]/ns0:title[1]" w:storeItemID="{6C3C8BC8-F283-45AE-878A-BAB7291924A1}"/>
                      <w:text/>
                    </w:sdtPr>
                    <w:sdtEndPr/>
                    <w:sdtContent>
                      <w:p w:rsidR="009F69C0" w:rsidRPr="005D05EA" w:rsidRDefault="007D7E0B" w:rsidP="005D05EA">
                        <w:pPr>
                          <w:pStyle w:val="Header"/>
                          <w:shd w:val="clear" w:color="auto" w:fill="FF0000"/>
                          <w:tabs>
                            <w:tab w:val="clear" w:pos="4680"/>
                            <w:tab w:val="clear" w:pos="9360"/>
                          </w:tabs>
                          <w:jc w:val="center"/>
                          <w:rPr>
                            <w:caps/>
                            <w:color w:val="FFFFFF" w:themeColor="background1"/>
                          </w:rPr>
                        </w:pPr>
                        <w:r>
                          <w:rPr>
                            <w:caps/>
                            <w:color w:val="FFFFFF" w:themeColor="background1"/>
                          </w:rPr>
                          <w:t>CARD    -     Muncie mayors meet     -     June 23 &amp; 24, 2018</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A5"/>
    <w:rsid w:val="0006029F"/>
    <w:rsid w:val="001139F5"/>
    <w:rsid w:val="00124545"/>
    <w:rsid w:val="00182DF9"/>
    <w:rsid w:val="002169C4"/>
    <w:rsid w:val="002210F3"/>
    <w:rsid w:val="003D793D"/>
    <w:rsid w:val="003E135E"/>
    <w:rsid w:val="00465179"/>
    <w:rsid w:val="004B19BD"/>
    <w:rsid w:val="00540E80"/>
    <w:rsid w:val="0054508C"/>
    <w:rsid w:val="005828EF"/>
    <w:rsid w:val="00595279"/>
    <w:rsid w:val="005A5D55"/>
    <w:rsid w:val="005D05EA"/>
    <w:rsid w:val="00646174"/>
    <w:rsid w:val="00655AAC"/>
    <w:rsid w:val="006B7CF1"/>
    <w:rsid w:val="006F49F5"/>
    <w:rsid w:val="0078373B"/>
    <w:rsid w:val="007B4462"/>
    <w:rsid w:val="007C0618"/>
    <w:rsid w:val="007C4CA6"/>
    <w:rsid w:val="007D3F90"/>
    <w:rsid w:val="007D7E0B"/>
    <w:rsid w:val="007E6F5F"/>
    <w:rsid w:val="007F3134"/>
    <w:rsid w:val="00834FE4"/>
    <w:rsid w:val="00835397"/>
    <w:rsid w:val="008513F1"/>
    <w:rsid w:val="008B456D"/>
    <w:rsid w:val="008F69A5"/>
    <w:rsid w:val="009F69C0"/>
    <w:rsid w:val="00A86F03"/>
    <w:rsid w:val="00AC473B"/>
    <w:rsid w:val="00AD2BB8"/>
    <w:rsid w:val="00AE57BC"/>
    <w:rsid w:val="00B20C83"/>
    <w:rsid w:val="00B9427A"/>
    <w:rsid w:val="00BA1AA8"/>
    <w:rsid w:val="00BB73E2"/>
    <w:rsid w:val="00BD2A2F"/>
    <w:rsid w:val="00C87E83"/>
    <w:rsid w:val="00D32FD9"/>
    <w:rsid w:val="00DE6C58"/>
    <w:rsid w:val="00E57A92"/>
    <w:rsid w:val="00E93E76"/>
    <w:rsid w:val="00F633F0"/>
    <w:rsid w:val="00F7743F"/>
    <w:rsid w:val="00FC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6003A"/>
  <w15:chartTrackingRefBased/>
  <w15:docId w15:val="{A6A36084-2D77-4BE7-AEF1-D2373E8A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C0"/>
  </w:style>
  <w:style w:type="paragraph" w:styleId="Footer">
    <w:name w:val="footer"/>
    <w:basedOn w:val="Normal"/>
    <w:link w:val="FooterChar"/>
    <w:uiPriority w:val="99"/>
    <w:unhideWhenUsed/>
    <w:rsid w:val="009F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C0"/>
  </w:style>
  <w:style w:type="character" w:styleId="Hyperlink">
    <w:name w:val="Hyperlink"/>
    <w:basedOn w:val="DefaultParagraphFont"/>
    <w:uiPriority w:val="99"/>
    <w:unhideWhenUsed/>
    <w:rsid w:val="005A5D55"/>
    <w:rPr>
      <w:color w:val="0563C1" w:themeColor="hyperlink"/>
      <w:u w:val="single"/>
    </w:rPr>
  </w:style>
  <w:style w:type="character" w:customStyle="1" w:styleId="Mention">
    <w:name w:val="Mention"/>
    <w:basedOn w:val="DefaultParagraphFont"/>
    <w:uiPriority w:val="99"/>
    <w:semiHidden/>
    <w:unhideWhenUsed/>
    <w:rsid w:val="005A5D5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CARD    -     Muncie mayors meet     -     June 23 &amp; 24, 2018</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     Muncie mayors meet     -     June 23 &amp; 24, 2018</dc:title>
  <dc:subject/>
  <dc:creator>CARD Swim Club</dc:creator>
  <cp:keywords/>
  <dc:description/>
  <cp:lastModifiedBy>Michele De luna</cp:lastModifiedBy>
  <cp:revision>2</cp:revision>
  <dcterms:created xsi:type="dcterms:W3CDTF">2018-04-19T16:30:00Z</dcterms:created>
  <dcterms:modified xsi:type="dcterms:W3CDTF">2018-04-19T16:30:00Z</dcterms:modified>
</cp:coreProperties>
</file>