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34" w:rsidRDefault="009D7E34" w:rsidP="004068D6">
      <w:pPr>
        <w:spacing w:after="0" w:line="240" w:lineRule="auto"/>
        <w:ind w:left="1620" w:right="720" w:hanging="1620"/>
      </w:pPr>
      <w:r w:rsidRPr="00C76793">
        <w:rPr>
          <w:b/>
        </w:rPr>
        <w:t>SANCTION:</w:t>
      </w:r>
      <w:r w:rsidRPr="00C76793">
        <w:rPr>
          <w:b/>
        </w:rPr>
        <w:tab/>
      </w:r>
      <w:r w:rsidRPr="00C76793">
        <w:t xml:space="preserve">This meet </w:t>
      </w:r>
      <w:r>
        <w:t xml:space="preserve">is </w:t>
      </w:r>
      <w:r w:rsidRPr="00C76793">
        <w:t>sanctioned by USA Swimming and Indiana Swimming.  Sanction #</w:t>
      </w:r>
      <w:r w:rsidR="00A27A09">
        <w:t>IN</w:t>
      </w:r>
      <w:r w:rsidR="009078BD">
        <w:t>20040</w:t>
      </w:r>
    </w:p>
    <w:p w:rsidR="009D7E34" w:rsidRDefault="009D7E34" w:rsidP="004068D6">
      <w:pPr>
        <w:spacing w:after="0" w:line="240" w:lineRule="auto"/>
        <w:ind w:left="1620" w:right="720" w:hanging="1620"/>
      </w:pPr>
    </w:p>
    <w:p w:rsidR="009D7E34" w:rsidRPr="004068D6" w:rsidRDefault="009D7E34" w:rsidP="001E1C5F">
      <w:pPr>
        <w:ind w:left="1620" w:hanging="1620"/>
        <w:rPr>
          <w:rFonts w:ascii="Times" w:hAnsi="Times"/>
        </w:rPr>
      </w:pPr>
      <w:r w:rsidRPr="00C76793">
        <w:rPr>
          <w:b/>
        </w:rPr>
        <w:t>LOCATION:</w:t>
      </w:r>
      <w:r>
        <w:rPr>
          <w:b/>
        </w:rPr>
        <w:tab/>
      </w:r>
      <w:r w:rsidRPr="004068D6">
        <w:t xml:space="preserve">IUPUI Natatorium, </w:t>
      </w:r>
      <w:smartTag w:uri="urn:schemas-microsoft-com:office:smarttags" w:element="address">
        <w:smartTag w:uri="urn:schemas-microsoft-com:office:smarttags" w:element="Street">
          <w:r w:rsidRPr="004068D6">
            <w:t>901 West New York Street</w:t>
          </w:r>
        </w:smartTag>
        <w:r w:rsidRPr="004068D6">
          <w:t xml:space="preserve">, </w:t>
        </w:r>
        <w:smartTag w:uri="urn:schemas-microsoft-com:office:smarttags" w:element="City">
          <w:r w:rsidRPr="004068D6">
            <w:t>Indianapolis</w:t>
          </w:r>
        </w:smartTag>
        <w:r w:rsidRPr="004068D6">
          <w:t xml:space="preserve">, </w:t>
        </w:r>
        <w:smartTag w:uri="urn:schemas-microsoft-com:office:smarttags" w:element="State">
          <w:r w:rsidRPr="004068D6">
            <w:t>Indiana</w:t>
          </w:r>
        </w:smartTag>
      </w:smartTag>
      <w:r w:rsidRPr="0024480C" w:rsidDel="002C2DE6">
        <w:t xml:space="preserve"> </w:t>
      </w:r>
    </w:p>
    <w:p w:rsidR="009D7E34" w:rsidRPr="004068D6" w:rsidRDefault="009D7E34" w:rsidP="004068D6">
      <w:pPr>
        <w:pStyle w:val="BodyText"/>
        <w:ind w:left="1620" w:hanging="1620"/>
        <w:rPr>
          <w:sz w:val="22"/>
          <w:szCs w:val="22"/>
        </w:rPr>
      </w:pPr>
      <w:r w:rsidRPr="004068D6">
        <w:rPr>
          <w:rFonts w:ascii="Calibri" w:hAnsi="Calibri"/>
          <w:b/>
          <w:sz w:val="22"/>
          <w:szCs w:val="22"/>
        </w:rPr>
        <w:t>FACILITY:</w:t>
      </w:r>
      <w:r>
        <w:rPr>
          <w:rFonts w:ascii="Calibri" w:hAnsi="Calibri"/>
          <w:b/>
          <w:sz w:val="22"/>
          <w:szCs w:val="22"/>
        </w:rPr>
        <w:tab/>
      </w:r>
      <w:r w:rsidRPr="004068D6">
        <w:rPr>
          <w:rFonts w:ascii="Calibri" w:hAnsi="Calibri"/>
          <w:sz w:val="22"/>
          <w:szCs w:val="22"/>
        </w:rPr>
        <w:t>Competition Pool has been certified in accordance with 104.2.2C(4).</w:t>
      </w:r>
      <w:r w:rsidRPr="004068D6">
        <w:rPr>
          <w:sz w:val="22"/>
          <w:szCs w:val="22"/>
        </w:rPr>
        <w:t xml:space="preserve">  </w:t>
      </w:r>
      <w:r w:rsidRPr="004068D6">
        <w:rPr>
          <w:rFonts w:ascii="Calibri" w:hAnsi="Calibri"/>
          <w:sz w:val="22"/>
          <w:szCs w:val="22"/>
        </w:rPr>
        <w:t>The copy of such certification is on file with USA Swimming.</w:t>
      </w:r>
    </w:p>
    <w:p w:rsidR="009D7E34" w:rsidRPr="004068D6" w:rsidRDefault="009D7E34" w:rsidP="004068D6">
      <w:pPr>
        <w:pStyle w:val="BodyText"/>
        <w:numPr>
          <w:ilvl w:val="0"/>
          <w:numId w:val="4"/>
        </w:numPr>
        <w:tabs>
          <w:tab w:val="clear" w:pos="360"/>
          <w:tab w:val="num" w:pos="1800"/>
        </w:tabs>
        <w:ind w:left="2520"/>
        <w:rPr>
          <w:rFonts w:ascii="Calibri" w:hAnsi="Calibri"/>
          <w:sz w:val="22"/>
          <w:szCs w:val="22"/>
        </w:rPr>
      </w:pPr>
      <w:r w:rsidRPr="004068D6">
        <w:rPr>
          <w:rFonts w:ascii="Calibri" w:hAnsi="Calibri"/>
          <w:sz w:val="22"/>
          <w:szCs w:val="22"/>
        </w:rPr>
        <w:t xml:space="preserve">Two 25-yard pools (designated “North” and “South”). </w:t>
      </w:r>
    </w:p>
    <w:p w:rsidR="009D7E34" w:rsidRPr="004068D6" w:rsidRDefault="009D7E34" w:rsidP="004068D6">
      <w:pPr>
        <w:pStyle w:val="BodyText"/>
        <w:numPr>
          <w:ilvl w:val="0"/>
          <w:numId w:val="4"/>
        </w:numPr>
        <w:tabs>
          <w:tab w:val="clear" w:pos="360"/>
          <w:tab w:val="num" w:pos="1800"/>
        </w:tabs>
        <w:ind w:left="2520"/>
        <w:rPr>
          <w:rFonts w:ascii="Calibri" w:hAnsi="Calibri"/>
          <w:sz w:val="22"/>
          <w:szCs w:val="22"/>
        </w:rPr>
      </w:pPr>
      <w:r w:rsidRPr="004068D6">
        <w:rPr>
          <w:rFonts w:ascii="Calibri" w:hAnsi="Calibri"/>
          <w:sz w:val="22"/>
          <w:szCs w:val="22"/>
        </w:rPr>
        <w:t>8 lanes each, with Competitor non-turbulent lane markers.</w:t>
      </w:r>
    </w:p>
    <w:p w:rsidR="009D7E34" w:rsidRPr="004068D6" w:rsidRDefault="009D7E34" w:rsidP="004068D6">
      <w:pPr>
        <w:pStyle w:val="BodyText"/>
        <w:numPr>
          <w:ilvl w:val="0"/>
          <w:numId w:val="4"/>
        </w:numPr>
        <w:tabs>
          <w:tab w:val="clear" w:pos="360"/>
          <w:tab w:val="num" w:pos="1800"/>
        </w:tabs>
        <w:ind w:left="2520"/>
        <w:rPr>
          <w:rFonts w:ascii="Calibri" w:hAnsi="Calibri"/>
          <w:sz w:val="22"/>
          <w:szCs w:val="22"/>
        </w:rPr>
      </w:pPr>
      <w:r w:rsidRPr="004068D6">
        <w:rPr>
          <w:rFonts w:ascii="Calibri" w:hAnsi="Calibri"/>
          <w:sz w:val="22"/>
          <w:szCs w:val="22"/>
        </w:rPr>
        <w:t>Pool Depth 9</w:t>
      </w:r>
      <w:r w:rsidRPr="00F73D29">
        <w:rPr>
          <w:rFonts w:ascii="Calibri" w:hAnsi="Calibri"/>
          <w:sz w:val="22"/>
          <w:szCs w:val="22"/>
        </w:rPr>
        <w:t>’</w:t>
      </w:r>
      <w:r w:rsidRPr="004068D6">
        <w:rPr>
          <w:rFonts w:ascii="Calibri" w:hAnsi="Calibri"/>
          <w:sz w:val="22"/>
          <w:szCs w:val="22"/>
        </w:rPr>
        <w:t xml:space="preserve"> </w:t>
      </w:r>
      <w:r>
        <w:rPr>
          <w:rFonts w:ascii="Calibri" w:hAnsi="Calibri"/>
          <w:sz w:val="22"/>
          <w:szCs w:val="22"/>
        </w:rPr>
        <w:t>w</w:t>
      </w:r>
      <w:r w:rsidRPr="004068D6">
        <w:rPr>
          <w:rFonts w:ascii="Calibri" w:hAnsi="Calibri"/>
          <w:sz w:val="22"/>
          <w:szCs w:val="22"/>
        </w:rPr>
        <w:t xml:space="preserve">ith </w:t>
      </w:r>
      <w:smartTag w:uri="urn:schemas-microsoft-com:office:smarttags" w:element="place">
        <w:smartTag w:uri="urn:schemas-microsoft-com:office:smarttags" w:element="State">
          <w:r w:rsidRPr="004068D6">
            <w:rPr>
              <w:rFonts w:ascii="Calibri" w:hAnsi="Calibri"/>
              <w:sz w:val="22"/>
              <w:szCs w:val="22"/>
            </w:rPr>
            <w:t>Colorado</w:t>
          </w:r>
        </w:smartTag>
      </w:smartTag>
      <w:r w:rsidRPr="004068D6">
        <w:rPr>
          <w:rFonts w:ascii="Calibri" w:hAnsi="Calibri"/>
          <w:sz w:val="22"/>
          <w:szCs w:val="22"/>
        </w:rPr>
        <w:t xml:space="preserve"> timing equipment. </w:t>
      </w:r>
    </w:p>
    <w:p w:rsidR="009D7E34" w:rsidRPr="004068D6" w:rsidRDefault="009D7E34" w:rsidP="004068D6">
      <w:pPr>
        <w:pStyle w:val="BodyText"/>
        <w:numPr>
          <w:ilvl w:val="0"/>
          <w:numId w:val="4"/>
        </w:numPr>
        <w:tabs>
          <w:tab w:val="clear" w:pos="360"/>
          <w:tab w:val="num" w:pos="1800"/>
        </w:tabs>
        <w:ind w:left="2520"/>
        <w:rPr>
          <w:rFonts w:ascii="Calibri" w:hAnsi="Calibri"/>
          <w:sz w:val="22"/>
          <w:szCs w:val="22"/>
        </w:rPr>
      </w:pPr>
      <w:r w:rsidRPr="004068D6">
        <w:rPr>
          <w:rFonts w:ascii="Calibri" w:hAnsi="Calibri"/>
          <w:sz w:val="22"/>
          <w:szCs w:val="22"/>
        </w:rPr>
        <w:t>Continuous warm-up available in diving well.</w:t>
      </w:r>
    </w:p>
    <w:p w:rsidR="009D7E34" w:rsidRPr="004068D6" w:rsidRDefault="009D7E34" w:rsidP="004068D6">
      <w:pPr>
        <w:pStyle w:val="BodyText"/>
        <w:numPr>
          <w:ilvl w:val="0"/>
          <w:numId w:val="4"/>
        </w:numPr>
        <w:tabs>
          <w:tab w:val="clear" w:pos="360"/>
          <w:tab w:val="num" w:pos="1800"/>
        </w:tabs>
        <w:ind w:left="2520"/>
        <w:rPr>
          <w:rFonts w:ascii="Calibri" w:hAnsi="Calibri"/>
          <w:sz w:val="22"/>
          <w:szCs w:val="22"/>
        </w:rPr>
      </w:pPr>
      <w:r w:rsidRPr="004068D6">
        <w:rPr>
          <w:rFonts w:ascii="Calibri" w:hAnsi="Calibri"/>
          <w:sz w:val="22"/>
          <w:szCs w:val="22"/>
        </w:rPr>
        <w:t xml:space="preserve">This is one of the finest facilities in the world.  </w:t>
      </w:r>
    </w:p>
    <w:p w:rsidR="009D7E34" w:rsidRPr="004068D6" w:rsidRDefault="009D7E34" w:rsidP="004068D6">
      <w:pPr>
        <w:pStyle w:val="BodyText"/>
        <w:ind w:left="2520"/>
        <w:rPr>
          <w:rFonts w:ascii="Calibri" w:hAnsi="Calibri"/>
        </w:rPr>
      </w:pPr>
    </w:p>
    <w:p w:rsidR="009D7E34" w:rsidRPr="00306633" w:rsidRDefault="009D7E34" w:rsidP="001E1C5F">
      <w:pPr>
        <w:widowControl w:val="0"/>
        <w:tabs>
          <w:tab w:val="left" w:pos="220"/>
          <w:tab w:val="left" w:pos="720"/>
        </w:tabs>
        <w:autoSpaceDE w:val="0"/>
        <w:autoSpaceDN w:val="0"/>
        <w:adjustRightInd w:val="0"/>
        <w:spacing w:after="320" w:line="240" w:lineRule="auto"/>
        <w:ind w:left="1620" w:hanging="1620"/>
        <w:rPr>
          <w:rFonts w:cs="Times"/>
        </w:rPr>
      </w:pPr>
      <w:r>
        <w:rPr>
          <w:rFonts w:cs="Times"/>
        </w:rPr>
        <w:tab/>
      </w:r>
      <w:r>
        <w:rPr>
          <w:rFonts w:cs="Times"/>
        </w:rPr>
        <w:tab/>
      </w:r>
      <w:r>
        <w:rPr>
          <w:rFonts w:cs="Times"/>
        </w:rPr>
        <w:tab/>
        <w:t xml:space="preserve">Facility rules:   </w:t>
      </w:r>
      <w:r w:rsidRPr="00306633">
        <w:rPr>
          <w:rFonts w:cs="Times"/>
        </w:rPr>
        <w:t xml:space="preserve">Please keep all trash picked up. </w:t>
      </w:r>
      <w:r>
        <w:rPr>
          <w:rFonts w:cs="Times"/>
        </w:rPr>
        <w:t xml:space="preserve"> Trash bags will be provided to each team/coach.  Please police your area after each session.  No glass articles are allowed on deck.  Smoking and the use of tobacco is prohibited inside the Natatorium.  Keep out of unauthorized areas.  Refrain from</w:t>
      </w:r>
      <w:r w:rsidRPr="00306633">
        <w:rPr>
          <w:rFonts w:cs="Times"/>
        </w:rPr>
        <w:t xml:space="preserve"> flash photography during </w:t>
      </w:r>
      <w:r>
        <w:rPr>
          <w:rFonts w:cs="Times"/>
        </w:rPr>
        <w:t xml:space="preserve">race </w:t>
      </w:r>
      <w:r w:rsidRPr="00306633">
        <w:rPr>
          <w:rFonts w:cs="Times"/>
        </w:rPr>
        <w:t>starts.</w:t>
      </w:r>
    </w:p>
    <w:p w:rsidR="009D7E34" w:rsidRDefault="009D7E34" w:rsidP="008C211A">
      <w:pPr>
        <w:spacing w:after="0" w:line="240" w:lineRule="auto"/>
        <w:ind w:left="1620" w:hanging="1620"/>
      </w:pPr>
      <w:r w:rsidRPr="00C76793">
        <w:rPr>
          <w:b/>
        </w:rPr>
        <w:t>ELIGIBILITY:</w:t>
      </w:r>
      <w:r w:rsidRPr="00C76793">
        <w:rPr>
          <w:b/>
        </w:rPr>
        <w:tab/>
      </w:r>
      <w:r w:rsidRPr="00C76793">
        <w:t xml:space="preserve">Swimmer(s) must be registered with USA Swimming prior to the competition.  Age as of </w:t>
      </w:r>
      <w:r>
        <w:t>October 1</w:t>
      </w:r>
      <w:r w:rsidR="00B6650A">
        <w:t>2</w:t>
      </w:r>
      <w:r w:rsidRPr="00C76793">
        <w:t>,</w:t>
      </w:r>
      <w:r>
        <w:t xml:space="preserve"> </w:t>
      </w:r>
      <w:r w:rsidR="00B6650A">
        <w:t>2019</w:t>
      </w:r>
      <w:r>
        <w:t>,</w:t>
      </w:r>
      <w:r w:rsidRPr="00C76793">
        <w:t xml:space="preserve"> shall determine the swimmer’s age for the entire meet.</w:t>
      </w:r>
      <w:r w:rsidRPr="00C76793">
        <w:br/>
        <w:t>***Indiana Swimming does not process on-site athlete registration.</w:t>
      </w:r>
    </w:p>
    <w:p w:rsidR="009D7E34" w:rsidRPr="0017253D" w:rsidRDefault="009D7E34" w:rsidP="008C211A">
      <w:pPr>
        <w:spacing w:after="0" w:line="240" w:lineRule="auto"/>
        <w:ind w:left="1620" w:hanging="1620"/>
      </w:pPr>
      <w:r>
        <w:rPr>
          <w:b/>
        </w:rPr>
        <w:tab/>
      </w:r>
      <w:r w:rsidRPr="0017253D">
        <w:t>***IHSAA swimmers may need to obtain a waiver to be eligible to compete in this meet.</w:t>
      </w:r>
    </w:p>
    <w:p w:rsidR="009D7E34" w:rsidRPr="00C76793" w:rsidRDefault="009D7E34" w:rsidP="008C211A">
      <w:pPr>
        <w:spacing w:after="0" w:line="240" w:lineRule="auto"/>
        <w:ind w:left="1620" w:hanging="1620"/>
      </w:pPr>
    </w:p>
    <w:p w:rsidR="009D7E34" w:rsidRPr="00C76793" w:rsidRDefault="009D7E34" w:rsidP="008C211A">
      <w:pPr>
        <w:spacing w:after="0" w:line="240" w:lineRule="auto"/>
        <w:ind w:left="1620" w:hanging="1620"/>
      </w:pPr>
      <w:r w:rsidRPr="00C76793">
        <w:rPr>
          <w:b/>
        </w:rPr>
        <w:t>RULES:</w:t>
      </w:r>
      <w:r w:rsidRPr="00C76793">
        <w:tab/>
      </w:r>
      <w:r w:rsidR="009078BD">
        <w:rPr>
          <w:rFonts w:cs="Calibri"/>
          <w:color w:val="212121"/>
        </w:rPr>
        <w:t>Current USA Swimming Rules, including the Minor Athlete Abuse Prevention Policy (“MAAPP”), will govern this meet.</w:t>
      </w:r>
      <w:bookmarkStart w:id="0" w:name="_GoBack"/>
      <w:bookmarkEnd w:id="0"/>
    </w:p>
    <w:p w:rsidR="009D7E34" w:rsidRPr="00C76793" w:rsidRDefault="009D7E34" w:rsidP="008C211A">
      <w:pPr>
        <w:spacing w:after="0" w:line="240" w:lineRule="auto"/>
        <w:ind w:left="1620" w:hanging="1620"/>
      </w:pPr>
      <w:r w:rsidRPr="00C76793">
        <w:rPr>
          <w:b/>
        </w:rPr>
        <w:tab/>
      </w:r>
      <w:r w:rsidRPr="00C76793">
        <w:t>202.</w:t>
      </w:r>
      <w:r>
        <w:t>5</w:t>
      </w:r>
      <w:r w:rsidRPr="00C76793">
        <w:t>.</w:t>
      </w:r>
      <w:r>
        <w:t xml:space="preserve">3:  </w:t>
      </w:r>
      <w:r w:rsidRPr="00C76793">
        <w:t xml:space="preserve">At a sanctioned competitive event, USA Swimming athlete members must be under the supervision of a USA Swimming member coach during warm-up, competition, and warm-down.  The Meet Director or Meet Referee </w:t>
      </w:r>
      <w:r>
        <w:t>may</w:t>
      </w:r>
      <w:r w:rsidRPr="00C76793">
        <w:t xml:space="preserve"> assist the athlete in making arrangements for such supervision</w:t>
      </w:r>
      <w:r>
        <w:t xml:space="preserve">, </w:t>
      </w:r>
      <w:r w:rsidRPr="00992F4C">
        <w:t xml:space="preserve">but it is the swimmer’s responsibility to make such arrangements prior to the start of the </w:t>
      </w:r>
      <w:proofErr w:type="gramStart"/>
      <w:r w:rsidRPr="00992F4C">
        <w:t>meet..</w:t>
      </w:r>
      <w:proofErr w:type="gramEnd"/>
    </w:p>
    <w:p w:rsidR="009D7E34" w:rsidRPr="00C76793" w:rsidRDefault="009D7E34" w:rsidP="008C211A">
      <w:pPr>
        <w:spacing w:after="0" w:line="240" w:lineRule="auto"/>
        <w:ind w:left="1620" w:hanging="1620"/>
      </w:pPr>
    </w:p>
    <w:p w:rsidR="009D7E34" w:rsidRPr="00C76793" w:rsidRDefault="009D7E34" w:rsidP="008C211A">
      <w:pPr>
        <w:spacing w:after="0" w:line="240" w:lineRule="auto"/>
        <w:ind w:left="1620" w:hanging="1620"/>
      </w:pPr>
      <w:r w:rsidRPr="00C76793">
        <w:tab/>
        <w:t>202.</w:t>
      </w:r>
      <w:r>
        <w:t>4</w:t>
      </w:r>
      <w:r w:rsidRPr="00C76793">
        <w:t>.9</w:t>
      </w:r>
      <w:r>
        <w:t xml:space="preserve"> D:</w:t>
      </w:r>
      <w:r w:rsidRPr="00C76793">
        <w:t xml:space="preserve">  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rsidR="009D7E34" w:rsidRPr="00C76793" w:rsidRDefault="009D7E34" w:rsidP="008C211A">
      <w:pPr>
        <w:spacing w:after="0" w:line="240" w:lineRule="auto"/>
        <w:ind w:left="1620" w:hanging="1620"/>
      </w:pPr>
    </w:p>
    <w:p w:rsidR="009D7E34" w:rsidRPr="00C76793" w:rsidRDefault="009D7E34" w:rsidP="008C211A">
      <w:pPr>
        <w:spacing w:after="0" w:line="240" w:lineRule="auto"/>
        <w:ind w:left="1620" w:hanging="1620"/>
      </w:pPr>
      <w:r w:rsidRPr="00C76793">
        <w:tab/>
        <w:t>202.</w:t>
      </w:r>
      <w:r>
        <w:t>4</w:t>
      </w:r>
      <w:r w:rsidRPr="00C76793">
        <w:t>.9 H</w:t>
      </w:r>
      <w:r>
        <w:t>:</w:t>
      </w:r>
      <w:r w:rsidRPr="00C76793">
        <w:t xml:space="preserve">  Use of audio or visual recording devices, including a cell phone, is not permitted in changing areas, restrooms, or locker rooms.</w:t>
      </w:r>
    </w:p>
    <w:p w:rsidR="009D7E34" w:rsidRPr="00C76793" w:rsidRDefault="009D7E34" w:rsidP="008C211A">
      <w:pPr>
        <w:spacing w:after="0" w:line="240" w:lineRule="auto"/>
        <w:ind w:left="1620" w:hanging="1620"/>
      </w:pPr>
    </w:p>
    <w:p w:rsidR="009D7E34" w:rsidRDefault="009D7E34" w:rsidP="008C211A">
      <w:pPr>
        <w:spacing w:after="0" w:line="240" w:lineRule="auto"/>
        <w:ind w:left="1620" w:hanging="1620"/>
      </w:pPr>
      <w:r w:rsidRPr="00C76793">
        <w:tab/>
        <w:t>202.</w:t>
      </w:r>
      <w:r>
        <w:t>4</w:t>
      </w:r>
      <w:r w:rsidRPr="00C76793">
        <w:t>.9 I</w:t>
      </w:r>
      <w:r>
        <w:t>:</w:t>
      </w:r>
      <w:r w:rsidRPr="00C76793">
        <w:t xml:space="preserve">  Changing into or out of swimsuits other than in locker rooms or other designated areas is prohibited.</w:t>
      </w:r>
    </w:p>
    <w:p w:rsidR="009D7E34" w:rsidRDefault="009D7E34" w:rsidP="008C211A">
      <w:pPr>
        <w:spacing w:after="0" w:line="240" w:lineRule="auto"/>
        <w:ind w:left="1620" w:hanging="1620"/>
      </w:pPr>
    </w:p>
    <w:p w:rsidR="009D7E34" w:rsidRPr="00C76793" w:rsidRDefault="009D7E34" w:rsidP="008C211A">
      <w:pPr>
        <w:spacing w:after="0" w:line="240" w:lineRule="auto"/>
        <w:ind w:left="1620" w:hanging="1620"/>
      </w:pPr>
      <w:r>
        <w:tab/>
        <w:t>202.4.9 J: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Vice-Chair.</w:t>
      </w:r>
    </w:p>
    <w:p w:rsidR="009D7E34" w:rsidRDefault="009D7E34" w:rsidP="008C211A">
      <w:pPr>
        <w:spacing w:after="0" w:line="240" w:lineRule="auto"/>
        <w:ind w:left="1620" w:hanging="1620"/>
      </w:pPr>
    </w:p>
    <w:p w:rsidR="009D7E34" w:rsidRDefault="009D7E34" w:rsidP="008C211A">
      <w:pPr>
        <w:spacing w:after="0" w:line="240" w:lineRule="auto"/>
        <w:ind w:left="1620" w:hanging="1620"/>
      </w:pPr>
      <w:r w:rsidRPr="00C76793">
        <w:lastRenderedPageBreak/>
        <w:tab/>
        <w:t>Coaches</w:t>
      </w:r>
      <w:r>
        <w:t xml:space="preserve"> and Officials </w:t>
      </w:r>
      <w:r w:rsidRPr="00C76793">
        <w:t xml:space="preserve">MUST constantly display their current USA </w:t>
      </w:r>
      <w:r w:rsidR="006F60AB" w:rsidRPr="00C76793">
        <w:t>Swimming credential</w:t>
      </w:r>
      <w:r>
        <w:t xml:space="preserve"> or </w:t>
      </w:r>
      <w:smartTag w:uri="urn:schemas-microsoft-com:office:smarttags" w:element="place">
        <w:smartTag w:uri="urn:schemas-microsoft-com:office:smarttags" w:element="PlaceName">
          <w:r>
            <w:t>Deck</w:t>
          </w:r>
        </w:smartTag>
        <w:r>
          <w:t xml:space="preserve"> </w:t>
        </w:r>
        <w:smartTag w:uri="urn:schemas-microsoft-com:office:smarttags" w:element="PlaceType">
          <w:r>
            <w:t>Pass</w:t>
          </w:r>
        </w:smartTag>
      </w:smartTag>
      <w:r w:rsidRPr="00C76793">
        <w:t xml:space="preserve"> to gain deck access.  The meet referee reserves the right to ask for coach credential display and/or deny deck access if coach does not comply or card is no longer valid/current.</w:t>
      </w:r>
    </w:p>
    <w:p w:rsidR="009D7E34" w:rsidRPr="00C76793" w:rsidRDefault="009D7E34" w:rsidP="008C211A">
      <w:pPr>
        <w:spacing w:after="0" w:line="240" w:lineRule="auto"/>
        <w:ind w:left="1620" w:hanging="1620"/>
      </w:pPr>
    </w:p>
    <w:p w:rsidR="009D7E34" w:rsidRDefault="009D7E34" w:rsidP="004068D6">
      <w:pPr>
        <w:ind w:left="1620"/>
      </w:pPr>
      <w:r w:rsidRPr="00C76793">
        <w:t>In swimming competitions, the competitor must wear only one swimsuit in one or two pieces except as provided in USA Swimming Rule 205.10.1.  All swimsuits shall be made from textile materials.  For men, the swimsuit shall not extend above the navel nor below the knees, and for women, shall not cover the neck, extend past the shoulder, nor extend below the knee.</w:t>
      </w:r>
    </w:p>
    <w:p w:rsidR="009D7E34" w:rsidRPr="00C76793" w:rsidRDefault="009D7E34" w:rsidP="008C211A">
      <w:pPr>
        <w:spacing w:after="0" w:line="240" w:lineRule="auto"/>
        <w:ind w:left="1620" w:hanging="1620"/>
      </w:pPr>
      <w:r>
        <w:tab/>
        <w:t>Only official meet volunteers, coaches, and swimmers will be allowed past the check-in or on deck.  No parents will be allowed on deck if they are not volunteering.</w:t>
      </w:r>
    </w:p>
    <w:p w:rsidR="009D7E34" w:rsidRPr="00C76793" w:rsidRDefault="009D7E34" w:rsidP="008C211A">
      <w:pPr>
        <w:spacing w:after="0" w:line="240" w:lineRule="auto"/>
        <w:ind w:left="1620" w:hanging="1620"/>
      </w:pPr>
    </w:p>
    <w:p w:rsidR="009D7E34" w:rsidRDefault="009D7E34" w:rsidP="008C211A">
      <w:pPr>
        <w:spacing w:after="0" w:line="240" w:lineRule="auto"/>
        <w:ind w:left="1620" w:hanging="1620"/>
      </w:pPr>
      <w:r w:rsidRPr="00C76793">
        <w:rPr>
          <w:b/>
        </w:rPr>
        <w:t>MEET FORMAT:</w:t>
      </w:r>
      <w:r w:rsidRPr="00C76793">
        <w:tab/>
      </w:r>
      <w:r w:rsidRPr="00C76793">
        <w:rPr>
          <w:u w:val="single"/>
        </w:rPr>
        <w:t>Four timed final sessions</w:t>
      </w:r>
      <w:r w:rsidRPr="00C76793">
        <w:t xml:space="preserve">:  </w:t>
      </w:r>
      <w:r>
        <w:t>Two</w:t>
      </w:r>
      <w:r w:rsidRPr="00C76793">
        <w:t xml:space="preserve"> </w:t>
      </w:r>
      <w:r>
        <w:t xml:space="preserve">on </w:t>
      </w:r>
      <w:r w:rsidRPr="00C76793">
        <w:t>Saturday and two on Sunday.</w:t>
      </w:r>
    </w:p>
    <w:p w:rsidR="009D7E34" w:rsidRDefault="009D7E34" w:rsidP="008C211A">
      <w:pPr>
        <w:spacing w:after="0" w:line="240" w:lineRule="auto"/>
        <w:ind w:left="1620" w:hanging="1620"/>
      </w:pPr>
      <w:r>
        <w:rPr>
          <w:b/>
        </w:rPr>
        <w:tab/>
      </w:r>
      <w:r w:rsidRPr="001B4D0B">
        <w:t xml:space="preserve">Both competition pools will be </w:t>
      </w:r>
      <w:r>
        <w:t xml:space="preserve">used </w:t>
      </w:r>
      <w:r w:rsidRPr="001B4D0B">
        <w:t>during all sessions.</w:t>
      </w:r>
      <w:r>
        <w:t xml:space="preserve">  Pool assignments by age group and sex will be determined after all entries are processed.</w:t>
      </w:r>
    </w:p>
    <w:p w:rsidR="009D7E34" w:rsidRPr="00C76793" w:rsidRDefault="009D7E34" w:rsidP="008C211A">
      <w:pPr>
        <w:spacing w:after="0" w:line="240" w:lineRule="auto"/>
        <w:ind w:left="1620" w:hanging="1620"/>
      </w:pPr>
      <w:r>
        <w:tab/>
        <w:t>This will be a “</w:t>
      </w:r>
      <w:proofErr w:type="spellStart"/>
      <w:r>
        <w:t>cardless</w:t>
      </w:r>
      <w:proofErr w:type="spellEnd"/>
      <w:r>
        <w:t>” meet.  Seeded heat sheets will be posted at both ends of the pool.  It is the individual swimmer’s responsibility to report to the blocks.</w:t>
      </w:r>
    </w:p>
    <w:p w:rsidR="009D7E34" w:rsidRDefault="009D7E34" w:rsidP="008C211A">
      <w:pPr>
        <w:spacing w:after="0" w:line="240" w:lineRule="auto"/>
        <w:ind w:left="1620" w:hanging="1620"/>
      </w:pPr>
      <w:r w:rsidRPr="00C76793">
        <w:rPr>
          <w:b/>
        </w:rPr>
        <w:tab/>
        <w:t>Clerk of Course</w:t>
      </w:r>
      <w:r w:rsidRPr="00C76793">
        <w:t xml:space="preserve"> will be offered for all </w:t>
      </w:r>
      <w:r w:rsidR="006F60AB">
        <w:rPr>
          <w:b/>
        </w:rPr>
        <w:t>8</w:t>
      </w:r>
      <w:r w:rsidRPr="00870EF3">
        <w:rPr>
          <w:b/>
        </w:rPr>
        <w:t>U events</w:t>
      </w:r>
      <w:r w:rsidRPr="001E1C5F">
        <w:rPr>
          <w:b/>
        </w:rPr>
        <w:t>.</w:t>
      </w:r>
    </w:p>
    <w:p w:rsidR="009D7E34" w:rsidRDefault="009D7E34" w:rsidP="008C211A">
      <w:pPr>
        <w:spacing w:after="0" w:line="240" w:lineRule="auto"/>
        <w:ind w:left="1620" w:hanging="1620"/>
      </w:pPr>
      <w:r>
        <w:rPr>
          <w:b/>
        </w:rPr>
        <w:tab/>
      </w:r>
      <w:r w:rsidRPr="001B4D0B">
        <w:t>All heats of the 500 Freestyle</w:t>
      </w:r>
      <w:r>
        <w:t xml:space="preserve">, Open 400IM, and Open 200IM </w:t>
      </w:r>
      <w:r w:rsidRPr="001B4D0B">
        <w:t>will be seeded fastest to slowest.  Swimmers in the 500 need to provide a lap counter.</w:t>
      </w:r>
      <w:r w:rsidR="00933AA1">
        <w:t xml:space="preserve">  If the volunteer lap counter is not an entered swimmer or verified coach, the name of this volunteer must be provided to the Meet Director by October </w:t>
      </w:r>
      <w:r w:rsidR="00B6650A">
        <w:t>7</w:t>
      </w:r>
      <w:r w:rsidR="00933AA1">
        <w:t xml:space="preserve">, </w:t>
      </w:r>
      <w:r w:rsidR="00B6650A">
        <w:t>2019</w:t>
      </w:r>
      <w:r w:rsidR="00933AA1">
        <w:t xml:space="preserve"> in order to facilitate deck entry.</w:t>
      </w:r>
    </w:p>
    <w:p w:rsidR="009D7E34" w:rsidRDefault="009D7E34" w:rsidP="001E1C5F">
      <w:pPr>
        <w:spacing w:after="0" w:line="240" w:lineRule="auto"/>
        <w:ind w:left="1620" w:hanging="1620"/>
      </w:pPr>
      <w:r>
        <w:tab/>
        <w:t>Fly over starts may be used and will be communicated at the coaches’ meeting.</w:t>
      </w:r>
    </w:p>
    <w:p w:rsidR="009D7E34" w:rsidRDefault="009D7E34" w:rsidP="001E1C5F">
      <w:pPr>
        <w:spacing w:after="0" w:line="240" w:lineRule="auto"/>
        <w:ind w:left="1620" w:hanging="1620"/>
        <w:rPr>
          <w:b/>
        </w:rPr>
      </w:pPr>
    </w:p>
    <w:p w:rsidR="009D7E34" w:rsidRDefault="009D7E34" w:rsidP="007B6E0E">
      <w:pPr>
        <w:spacing w:after="0" w:line="240" w:lineRule="auto"/>
        <w:ind w:left="1620" w:hanging="1620"/>
        <w:rPr>
          <w:b/>
        </w:rPr>
      </w:pPr>
      <w:r w:rsidRPr="00C76793">
        <w:rPr>
          <w:b/>
        </w:rPr>
        <w:t>ENTRY</w:t>
      </w:r>
      <w:r>
        <w:rPr>
          <w:b/>
        </w:rPr>
        <w:tab/>
      </w:r>
    </w:p>
    <w:p w:rsidR="009D7E34" w:rsidRDefault="009D7E34" w:rsidP="007B6E0E">
      <w:pPr>
        <w:spacing w:after="0" w:line="240" w:lineRule="auto"/>
        <w:ind w:left="1620" w:hanging="1620"/>
      </w:pPr>
      <w:r>
        <w:rPr>
          <w:b/>
        </w:rPr>
        <w:t>INFORMATION:</w:t>
      </w:r>
      <w:r w:rsidRPr="00C76793">
        <w:rPr>
          <w:b/>
        </w:rPr>
        <w:tab/>
      </w:r>
      <w:r w:rsidRPr="00C76793">
        <w:t xml:space="preserve">Entries will be accepted starting </w:t>
      </w:r>
      <w:r w:rsidRPr="00C76793">
        <w:rPr>
          <w:b/>
        </w:rPr>
        <w:t xml:space="preserve">Monday, </w:t>
      </w:r>
      <w:r>
        <w:rPr>
          <w:b/>
        </w:rPr>
        <w:t>September</w:t>
      </w:r>
      <w:r w:rsidRPr="00C76793">
        <w:rPr>
          <w:b/>
        </w:rPr>
        <w:t xml:space="preserve"> </w:t>
      </w:r>
      <w:r>
        <w:rPr>
          <w:b/>
        </w:rPr>
        <w:t>2</w:t>
      </w:r>
      <w:r w:rsidR="00B6650A">
        <w:rPr>
          <w:b/>
        </w:rPr>
        <w:t>3</w:t>
      </w:r>
      <w:r w:rsidRPr="00C76793">
        <w:rPr>
          <w:b/>
        </w:rPr>
        <w:t xml:space="preserve">, </w:t>
      </w:r>
      <w:r w:rsidR="00B6650A">
        <w:rPr>
          <w:b/>
        </w:rPr>
        <w:t>2019</w:t>
      </w:r>
      <w:r w:rsidRPr="00C76793">
        <w:t xml:space="preserve">.  Entry deadline will be </w:t>
      </w:r>
      <w:r w:rsidRPr="00664766">
        <w:rPr>
          <w:b/>
        </w:rPr>
        <w:t>8:00 p.m</w:t>
      </w:r>
      <w:r>
        <w:t xml:space="preserve">. </w:t>
      </w:r>
      <w:r>
        <w:rPr>
          <w:b/>
        </w:rPr>
        <w:t>Saturday</w:t>
      </w:r>
      <w:r w:rsidRPr="00C76793">
        <w:rPr>
          <w:b/>
        </w:rPr>
        <w:t xml:space="preserve">, </w:t>
      </w:r>
      <w:r w:rsidR="00933AA1">
        <w:rPr>
          <w:b/>
        </w:rPr>
        <w:t>September 2</w:t>
      </w:r>
      <w:r w:rsidR="00B6650A">
        <w:rPr>
          <w:b/>
        </w:rPr>
        <w:t>8</w:t>
      </w:r>
      <w:r w:rsidRPr="00C76793">
        <w:rPr>
          <w:b/>
        </w:rPr>
        <w:t>, </w:t>
      </w:r>
      <w:r w:rsidR="00B6650A">
        <w:rPr>
          <w:b/>
        </w:rPr>
        <w:t>2019</w:t>
      </w:r>
      <w:r w:rsidRPr="00C76793">
        <w:t>.</w:t>
      </w:r>
      <w:r>
        <w:rPr>
          <w:b/>
        </w:rPr>
        <w:t xml:space="preserve">  </w:t>
      </w:r>
      <w:r w:rsidRPr="00C76793">
        <w:t xml:space="preserve">Deadline may be extended if the meet is not full.  Entries will be processed in the order they are received.  Riviera Swim </w:t>
      </w:r>
      <w:r>
        <w:t>Team</w:t>
      </w:r>
      <w:r w:rsidRPr="00C76793">
        <w:t xml:space="preserve"> reserves the right to limit select events to complete the session within the requirements of USA Swimming and Indiana Swimming rules.  Once entries have been processed, team contacts will be notified via e-mail of their entry status by </w:t>
      </w:r>
      <w:r>
        <w:rPr>
          <w:b/>
        </w:rPr>
        <w:t>8:00 p.m.</w:t>
      </w:r>
      <w:r w:rsidRPr="00C76793">
        <w:rPr>
          <w:b/>
        </w:rPr>
        <w:t xml:space="preserve">, </w:t>
      </w:r>
      <w:r>
        <w:rPr>
          <w:b/>
        </w:rPr>
        <w:t>Mon</w:t>
      </w:r>
      <w:r w:rsidRPr="00C76793">
        <w:rPr>
          <w:b/>
        </w:rPr>
        <w:t xml:space="preserve">day, </w:t>
      </w:r>
      <w:r w:rsidR="00B6650A">
        <w:rPr>
          <w:b/>
        </w:rPr>
        <w:t>September 30</w:t>
      </w:r>
      <w:r w:rsidRPr="00C76793">
        <w:rPr>
          <w:b/>
        </w:rPr>
        <w:t>, </w:t>
      </w:r>
      <w:r w:rsidR="00B6650A">
        <w:rPr>
          <w:b/>
        </w:rPr>
        <w:t>2019</w:t>
      </w:r>
      <w:r w:rsidRPr="00C76793">
        <w:t xml:space="preserve">.  </w:t>
      </w:r>
      <w:r>
        <w:t xml:space="preserve">Teams whose entries we cannot accept will have their entry returned as soon as possible.  No teams will be broken.  </w:t>
      </w:r>
      <w:r w:rsidRPr="00C76793">
        <w:t xml:space="preserve">Corrections, deletions, and/or additions (space permitted) will be accepted via e-mail only through </w:t>
      </w:r>
      <w:r>
        <w:rPr>
          <w:b/>
        </w:rPr>
        <w:t>5:00 p.m. Tuesday</w:t>
      </w:r>
      <w:r w:rsidRPr="00C76793">
        <w:rPr>
          <w:b/>
        </w:rPr>
        <w:t>,</w:t>
      </w:r>
      <w:r w:rsidR="00933AA1">
        <w:rPr>
          <w:b/>
        </w:rPr>
        <w:t xml:space="preserve"> October </w:t>
      </w:r>
      <w:r w:rsidR="00B6650A">
        <w:rPr>
          <w:b/>
        </w:rPr>
        <w:t>8</w:t>
      </w:r>
      <w:r>
        <w:rPr>
          <w:b/>
        </w:rPr>
        <w:t>,</w:t>
      </w:r>
      <w:r w:rsidRPr="00C76793">
        <w:rPr>
          <w:b/>
        </w:rPr>
        <w:t> </w:t>
      </w:r>
      <w:r w:rsidR="00B6650A">
        <w:rPr>
          <w:b/>
        </w:rPr>
        <w:t>2019</w:t>
      </w:r>
      <w:r w:rsidRPr="00C76793">
        <w:t xml:space="preserve">.  Any additions or corrections after </w:t>
      </w:r>
      <w:r w:rsidR="008C638E">
        <w:t xml:space="preserve">October </w:t>
      </w:r>
      <w:r w:rsidR="00B6650A">
        <w:t>8</w:t>
      </w:r>
      <w:r w:rsidRPr="00C76793">
        <w:t>, </w:t>
      </w:r>
      <w:r w:rsidR="00B6650A">
        <w:t>2019</w:t>
      </w:r>
      <w:r w:rsidRPr="00C76793">
        <w:t xml:space="preserve">, will be considered deck entries and the deck </w:t>
      </w:r>
      <w:r>
        <w:t xml:space="preserve">entry fee of $8.00 will apply. </w:t>
      </w:r>
      <w:r w:rsidRPr="00C76793">
        <w:t xml:space="preserve"> The Riviera Swim Team reserves the right to allow </w:t>
      </w:r>
      <w:smartTag w:uri="urn:schemas-microsoft-com:office:smarttags" w:element="State">
        <w:r w:rsidRPr="00C76793">
          <w:t>Riviera</w:t>
        </w:r>
      </w:smartTag>
      <w:r w:rsidRPr="00C76793">
        <w:t xml:space="preserve"> swimmers to compete in any limited events.</w:t>
      </w:r>
    </w:p>
    <w:p w:rsidR="009D7E34" w:rsidRDefault="009D7E34" w:rsidP="007B6E0E">
      <w:pPr>
        <w:spacing w:after="0" w:line="240" w:lineRule="auto"/>
        <w:ind w:left="1620" w:hanging="1620"/>
      </w:pPr>
    </w:p>
    <w:p w:rsidR="009D7E34" w:rsidRPr="00C76793" w:rsidRDefault="009D7E34" w:rsidP="007B6E0E">
      <w:pPr>
        <w:spacing w:after="0" w:line="240" w:lineRule="auto"/>
        <w:ind w:left="1620" w:hanging="1620"/>
      </w:pPr>
      <w:r>
        <w:tab/>
      </w:r>
      <w:r w:rsidRPr="00C76793">
        <w:rPr>
          <w:b/>
          <w:u w:val="single"/>
        </w:rPr>
        <w:t>Entries should include</w:t>
      </w:r>
      <w:r w:rsidRPr="00C76793">
        <w:rPr>
          <w:b/>
        </w:rPr>
        <w:t>:</w:t>
      </w:r>
      <w:r w:rsidRPr="00C76793">
        <w:t xml:space="preserve">  </w:t>
      </w:r>
      <w:r>
        <w:t xml:space="preserve"> </w:t>
      </w:r>
    </w:p>
    <w:p w:rsidR="009D7E34" w:rsidRDefault="009D7E34" w:rsidP="004068D6">
      <w:pPr>
        <w:pStyle w:val="ListParagraph"/>
        <w:numPr>
          <w:ilvl w:val="0"/>
          <w:numId w:val="1"/>
        </w:numPr>
        <w:spacing w:after="0" w:line="240" w:lineRule="auto"/>
        <w:ind w:left="2520"/>
      </w:pPr>
      <w:r w:rsidRPr="00C76793">
        <w:t>Completed Team Summary Sheet</w:t>
      </w:r>
    </w:p>
    <w:p w:rsidR="009D7E34" w:rsidRDefault="009D7E34" w:rsidP="004068D6">
      <w:pPr>
        <w:pStyle w:val="ListParagraph"/>
        <w:numPr>
          <w:ilvl w:val="0"/>
          <w:numId w:val="1"/>
        </w:numPr>
        <w:spacing w:after="0" w:line="240" w:lineRule="auto"/>
        <w:ind w:left="2520"/>
      </w:pPr>
      <w:r w:rsidRPr="00C76793">
        <w:t xml:space="preserve">Release and Hold Harmless Agreement </w:t>
      </w:r>
      <w:r w:rsidRPr="00C76793">
        <w:rPr>
          <w:b/>
          <w:color w:val="FF0000"/>
        </w:rPr>
        <w:t>(</w:t>
      </w:r>
      <w:r w:rsidRPr="00C76793">
        <w:rPr>
          <w:b/>
          <w:color w:val="FF0000"/>
          <w:u w:val="single"/>
        </w:rPr>
        <w:t>MANDATORY</w:t>
      </w:r>
      <w:r w:rsidRPr="00C76793">
        <w:rPr>
          <w:b/>
          <w:color w:val="FF0000"/>
        </w:rPr>
        <w:t>)</w:t>
      </w:r>
    </w:p>
    <w:p w:rsidR="009D7E34" w:rsidRDefault="009D7E34" w:rsidP="004068D6">
      <w:pPr>
        <w:pStyle w:val="ListParagraph"/>
        <w:numPr>
          <w:ilvl w:val="0"/>
          <w:numId w:val="1"/>
        </w:numPr>
        <w:spacing w:after="0" w:line="240" w:lineRule="auto"/>
        <w:ind w:left="2520"/>
      </w:pPr>
      <w:r w:rsidRPr="00C76793">
        <w:t>A check payable to RIVIERA SWIM TEAM PARENTS for all fees</w:t>
      </w:r>
    </w:p>
    <w:p w:rsidR="009D7E34" w:rsidRDefault="009D7E34" w:rsidP="004068D6">
      <w:pPr>
        <w:pStyle w:val="ListParagraph"/>
        <w:numPr>
          <w:ilvl w:val="0"/>
          <w:numId w:val="1"/>
        </w:numPr>
        <w:spacing w:after="0" w:line="240" w:lineRule="auto"/>
        <w:ind w:left="2520"/>
      </w:pPr>
      <w:r>
        <w:t>“No Time” entries will be accepted for events less than 200 yards</w:t>
      </w:r>
    </w:p>
    <w:p w:rsidR="009D7E34" w:rsidRDefault="009D7E34" w:rsidP="004068D6">
      <w:pPr>
        <w:pStyle w:val="ListParagraph"/>
        <w:numPr>
          <w:ilvl w:val="0"/>
          <w:numId w:val="1"/>
        </w:numPr>
        <w:spacing w:after="0" w:line="240" w:lineRule="auto"/>
        <w:ind w:left="2520"/>
      </w:pPr>
      <w:r>
        <w:t>Enter in SCY or LCM entries</w:t>
      </w:r>
    </w:p>
    <w:p w:rsidR="009D7E34" w:rsidRDefault="009D7E34" w:rsidP="004068D6">
      <w:pPr>
        <w:pStyle w:val="ListParagraph"/>
        <w:numPr>
          <w:ilvl w:val="0"/>
          <w:numId w:val="1"/>
        </w:numPr>
        <w:spacing w:after="0" w:line="240" w:lineRule="auto"/>
        <w:ind w:left="2520"/>
      </w:pPr>
      <w:r>
        <w:t>Maximum (5) Individual and (1) Relay per swimmer per day</w:t>
      </w:r>
    </w:p>
    <w:p w:rsidR="009D7E34" w:rsidRDefault="009D7E34" w:rsidP="004068D6">
      <w:pPr>
        <w:pStyle w:val="ListParagraph"/>
        <w:numPr>
          <w:ilvl w:val="0"/>
          <w:numId w:val="1"/>
        </w:numPr>
        <w:spacing w:after="0" w:line="240" w:lineRule="auto"/>
        <w:ind w:left="2520"/>
      </w:pPr>
      <w:r w:rsidRPr="00C76793">
        <w:t xml:space="preserve">Entries on </w:t>
      </w:r>
      <w:proofErr w:type="spellStart"/>
      <w:r w:rsidRPr="00C76793">
        <w:t>Hy-tek</w:t>
      </w:r>
      <w:proofErr w:type="spellEnd"/>
      <w:r w:rsidRPr="00C76793">
        <w:t xml:space="preserve"> (e-mail)</w:t>
      </w:r>
    </w:p>
    <w:p w:rsidR="009D7E34" w:rsidRPr="00C76793" w:rsidRDefault="009D7E34" w:rsidP="007B6E0E">
      <w:pPr>
        <w:spacing w:after="0" w:line="240" w:lineRule="auto"/>
      </w:pPr>
    </w:p>
    <w:p w:rsidR="009D7E34" w:rsidRPr="00A62A6E" w:rsidRDefault="009D7E34" w:rsidP="00A62A6E">
      <w:pPr>
        <w:ind w:left="1620"/>
        <w:rPr>
          <w:b/>
        </w:rPr>
      </w:pPr>
      <w:r>
        <w:rPr>
          <w:b/>
        </w:rPr>
        <w:t xml:space="preserve">Deck Entries:  </w:t>
      </w:r>
      <w:r>
        <w:t>Deck entries are at the discretion of the entry chair if space/open lanes permit.  Use the deck entry forms provided by entry chair at the meet.  Completed form with payment ($8.00 per event) is required prior to athlete being added to an event.</w:t>
      </w:r>
    </w:p>
    <w:p w:rsidR="009D7E34" w:rsidRDefault="009D7E34" w:rsidP="00E42B50">
      <w:pPr>
        <w:spacing w:after="0" w:line="240" w:lineRule="auto"/>
        <w:ind w:left="1620"/>
      </w:pPr>
      <w:r w:rsidRPr="003740CA">
        <w:rPr>
          <w:b/>
        </w:rPr>
        <w:t>Limitations:</w:t>
      </w:r>
      <w:r>
        <w:rPr>
          <w:b/>
        </w:rPr>
        <w:t xml:space="preserve">  </w:t>
      </w:r>
      <w:smartTag w:uri="urn:schemas-microsoft-com:office:smarttags" w:element="State">
        <w:r w:rsidRPr="003740CA">
          <w:t>Riviera</w:t>
        </w:r>
      </w:smartTag>
      <w:r w:rsidRPr="003740CA">
        <w:t xml:space="preserve"> Swim </w:t>
      </w:r>
      <w:r>
        <w:t>Team</w:t>
      </w:r>
      <w:r w:rsidRPr="003740CA">
        <w:t xml:space="preserve"> reserve</w:t>
      </w:r>
      <w:r>
        <w:t>s</w:t>
      </w:r>
      <w:r w:rsidRPr="003740CA">
        <w:t xml:space="preserve"> the right to limit the number of entries in one or more events.  Team contacts will receive an e-mail notification by noon Wednesday, October </w:t>
      </w:r>
      <w:r w:rsidR="00B6650A">
        <w:t>2</w:t>
      </w:r>
      <w:r>
        <w:t xml:space="preserve">, </w:t>
      </w:r>
      <w:r w:rsidR="00B6650A">
        <w:t>2019</w:t>
      </w:r>
      <w:r>
        <w:t xml:space="preserve"> </w:t>
      </w:r>
      <w:r w:rsidRPr="003740CA">
        <w:t>of any limits in event</w:t>
      </w:r>
      <w:r>
        <w:t>s</w:t>
      </w:r>
      <w:r w:rsidRPr="003740CA">
        <w:t>.</w:t>
      </w:r>
    </w:p>
    <w:p w:rsidR="009D7E34" w:rsidRDefault="009D7E34" w:rsidP="00E42B50">
      <w:pPr>
        <w:spacing w:after="0" w:line="240" w:lineRule="auto"/>
        <w:ind w:left="1620"/>
      </w:pPr>
    </w:p>
    <w:p w:rsidR="009D7E34" w:rsidRPr="00C76793" w:rsidRDefault="009D7E34" w:rsidP="00E42B50">
      <w:pPr>
        <w:spacing w:after="0" w:line="240" w:lineRule="auto"/>
        <w:ind w:left="1620"/>
        <w:rPr>
          <w:b/>
        </w:rPr>
      </w:pPr>
      <w:r w:rsidRPr="00C76793">
        <w:rPr>
          <w:b/>
          <w:u w:val="single"/>
        </w:rPr>
        <w:t>ENTRY FEES</w:t>
      </w:r>
    </w:p>
    <w:p w:rsidR="009D7E34" w:rsidRDefault="009D7E34" w:rsidP="00E42B50">
      <w:pPr>
        <w:spacing w:after="0" w:line="240" w:lineRule="auto"/>
        <w:ind w:left="1620"/>
      </w:pPr>
      <w:r>
        <w:t>Per Individual Event</w:t>
      </w:r>
      <w:r w:rsidRPr="00C76793">
        <w:tab/>
      </w:r>
      <w:r w:rsidRPr="00C76793">
        <w:tab/>
      </w:r>
      <w:r w:rsidRPr="00C76793">
        <w:tab/>
      </w:r>
      <w:r w:rsidRPr="00C76793">
        <w:tab/>
        <w:t>$</w:t>
      </w:r>
      <w:r w:rsidR="00B71ED7">
        <w:t>5</w:t>
      </w:r>
      <w:r w:rsidRPr="00C76793">
        <w:t>.00</w:t>
      </w:r>
    </w:p>
    <w:p w:rsidR="009D7E34" w:rsidRPr="00C76793" w:rsidRDefault="009D7E34" w:rsidP="00E42B50">
      <w:pPr>
        <w:spacing w:after="0" w:line="240" w:lineRule="auto"/>
        <w:ind w:left="1620"/>
      </w:pPr>
      <w:r>
        <w:t>Per Relay Team</w:t>
      </w:r>
      <w:r>
        <w:tab/>
      </w:r>
      <w:r>
        <w:tab/>
      </w:r>
      <w:r>
        <w:tab/>
      </w:r>
      <w:r>
        <w:tab/>
        <w:t>$6.00</w:t>
      </w:r>
    </w:p>
    <w:p w:rsidR="009D7E34" w:rsidRPr="00C76793" w:rsidRDefault="009D7E34" w:rsidP="00E42B50">
      <w:pPr>
        <w:spacing w:after="0" w:line="240" w:lineRule="auto"/>
        <w:ind w:left="1620"/>
      </w:pPr>
      <w:r w:rsidRPr="00C76793">
        <w:t>Deck Entries</w:t>
      </w:r>
      <w:r w:rsidRPr="00C76793">
        <w:tab/>
      </w:r>
      <w:r w:rsidRPr="00C76793">
        <w:tab/>
      </w:r>
      <w:r w:rsidRPr="00C76793">
        <w:tab/>
      </w:r>
      <w:r w:rsidRPr="00C76793">
        <w:tab/>
      </w:r>
      <w:r w:rsidRPr="00C76793">
        <w:tab/>
        <w:t>$8.00</w:t>
      </w:r>
    </w:p>
    <w:p w:rsidR="009D7E34" w:rsidRDefault="009D7E34" w:rsidP="00E42B50">
      <w:pPr>
        <w:spacing w:after="0" w:line="240" w:lineRule="auto"/>
        <w:ind w:left="1620"/>
      </w:pPr>
      <w:r w:rsidRPr="00C76793">
        <w:t>IN Swimming Surcharge per swimmer</w:t>
      </w:r>
      <w:r w:rsidRPr="00C76793">
        <w:tab/>
      </w:r>
      <w:r w:rsidRPr="00C76793">
        <w:tab/>
        <w:t>$2.00</w:t>
      </w:r>
    </w:p>
    <w:p w:rsidR="00712654" w:rsidRPr="00C76793" w:rsidRDefault="00712654" w:rsidP="00712654">
      <w:pPr>
        <w:spacing w:after="0" w:line="240" w:lineRule="auto"/>
        <w:ind w:left="1620"/>
      </w:pPr>
      <w:r>
        <w:t>IU Natatorium Surcharge per swimmer</w:t>
      </w:r>
      <w:r>
        <w:tab/>
        <w:t>$1.50</w:t>
      </w:r>
    </w:p>
    <w:p w:rsidR="009D7E34" w:rsidRPr="00C76793" w:rsidRDefault="009D7E34" w:rsidP="00E42B50">
      <w:pPr>
        <w:spacing w:after="0" w:line="240" w:lineRule="auto"/>
        <w:ind w:left="1620"/>
      </w:pPr>
      <w:r w:rsidRPr="00C76793">
        <w:rPr>
          <w:i/>
        </w:rPr>
        <w:t xml:space="preserve">*Checks payable to </w:t>
      </w:r>
      <w:smartTag w:uri="urn:schemas-microsoft-com:office:smarttags" w:element="State">
        <w:r w:rsidRPr="00C76793">
          <w:rPr>
            <w:i/>
          </w:rPr>
          <w:t>Riviera</w:t>
        </w:r>
      </w:smartTag>
      <w:r w:rsidRPr="00C76793">
        <w:rPr>
          <w:i/>
        </w:rPr>
        <w:t xml:space="preserve"> Swim Team Parents</w:t>
      </w:r>
    </w:p>
    <w:p w:rsidR="009D7E34" w:rsidRPr="00C76793" w:rsidRDefault="009D7E34" w:rsidP="00E42B50">
      <w:pPr>
        <w:spacing w:after="0" w:line="240" w:lineRule="auto"/>
        <w:ind w:left="1620"/>
      </w:pPr>
    </w:p>
    <w:p w:rsidR="009D7E34" w:rsidRPr="00A62A6E" w:rsidRDefault="009D7E34" w:rsidP="00A62A6E">
      <w:pPr>
        <w:spacing w:after="0" w:line="240" w:lineRule="auto"/>
        <w:ind w:left="1620"/>
      </w:pPr>
      <w:r w:rsidRPr="00C76793">
        <w:rPr>
          <w:b/>
        </w:rPr>
        <w:t>Refunds:</w:t>
      </w:r>
      <w:r w:rsidRPr="00C76793">
        <w:t xml:space="preserve">  In any meet sanctioned by Indiana Swimming, other than Championship Meets, the host team shall limit the number of swimmers in any one or more events to maintain a reasonable length of the meet.  In the event that entries are limited, the host team must return the entry fees to the club(s) whose swimmers are not allowed to compete in the specific event(s).</w:t>
      </w:r>
    </w:p>
    <w:p w:rsidR="009D7E34" w:rsidRDefault="009D7E34" w:rsidP="00E42B50">
      <w:pPr>
        <w:spacing w:after="0" w:line="240" w:lineRule="auto"/>
        <w:ind w:left="1620"/>
        <w:rPr>
          <w:b/>
        </w:rPr>
      </w:pPr>
    </w:p>
    <w:p w:rsidR="009D7E34" w:rsidRDefault="009D7E34" w:rsidP="004068D6">
      <w:pPr>
        <w:spacing w:after="0" w:line="240" w:lineRule="auto"/>
        <w:ind w:left="1620" w:hanging="1620"/>
      </w:pPr>
      <w:r>
        <w:rPr>
          <w:b/>
        </w:rPr>
        <w:t>CHECK IN:</w:t>
      </w:r>
      <w:r>
        <w:rPr>
          <w:b/>
        </w:rPr>
        <w:tab/>
        <w:t xml:space="preserve">All swimmers MUST sign in on sheets at the entrance.  </w:t>
      </w:r>
      <w:r>
        <w:t>Check-in</w:t>
      </w:r>
      <w:r w:rsidRPr="00254D5C">
        <w:t xml:space="preserve"> </w:t>
      </w:r>
      <w:r w:rsidRPr="00254D5C">
        <w:rPr>
          <w:u w:val="single"/>
        </w:rPr>
        <w:t xml:space="preserve">will be pulled at </w:t>
      </w:r>
      <w:r>
        <w:rPr>
          <w:u w:val="single"/>
        </w:rPr>
        <w:t>8:45</w:t>
      </w:r>
      <w:r w:rsidRPr="00254D5C">
        <w:rPr>
          <w:u w:val="single"/>
        </w:rPr>
        <w:t xml:space="preserve"> a.m</w:t>
      </w:r>
      <w:r w:rsidRPr="00254D5C">
        <w:t xml:space="preserve">.  </w:t>
      </w:r>
      <w:r>
        <w:t xml:space="preserve">All second session </w:t>
      </w:r>
      <w:r w:rsidRPr="00254D5C">
        <w:t>check-in sheets</w:t>
      </w:r>
      <w:r>
        <w:t xml:space="preserve"> for Saturday and Sunday</w:t>
      </w:r>
      <w:r w:rsidRPr="00254D5C">
        <w:t xml:space="preserve"> </w:t>
      </w:r>
      <w:r w:rsidRPr="00254D5C">
        <w:rPr>
          <w:u w:val="single"/>
        </w:rPr>
        <w:t>will be pulled at 12:30 p.m</w:t>
      </w:r>
      <w:r w:rsidRPr="00254D5C">
        <w:t xml:space="preserve">.  Failure to sign in may result in the swimmer being scratched. </w:t>
      </w:r>
    </w:p>
    <w:p w:rsidR="009D7E34" w:rsidRDefault="009D7E34" w:rsidP="00254D5C">
      <w:pPr>
        <w:spacing w:after="0" w:line="240" w:lineRule="auto"/>
        <w:ind w:left="1620"/>
      </w:pPr>
      <w:r>
        <w:rPr>
          <w:b/>
        </w:rPr>
        <w:t xml:space="preserve">***Relay cards </w:t>
      </w:r>
      <w:r w:rsidRPr="00C55367">
        <w:t>will be due by</w:t>
      </w:r>
      <w:r>
        <w:rPr>
          <w:b/>
        </w:rPr>
        <w:t xml:space="preserve"> </w:t>
      </w:r>
      <w:r w:rsidRPr="00C55367">
        <w:rPr>
          <w:b/>
        </w:rPr>
        <w:t>10:30 a.m.</w:t>
      </w:r>
      <w:r>
        <w:t xml:space="preserve"> each morning.</w:t>
      </w:r>
    </w:p>
    <w:p w:rsidR="009D7E34" w:rsidRDefault="009D7E34">
      <w:pPr>
        <w:tabs>
          <w:tab w:val="left" w:pos="7470"/>
        </w:tabs>
        <w:spacing w:after="0" w:line="240" w:lineRule="auto"/>
        <w:ind w:left="1620"/>
      </w:pPr>
    </w:p>
    <w:p w:rsidR="009D7E34" w:rsidRDefault="009D7E34" w:rsidP="004068D6">
      <w:pPr>
        <w:tabs>
          <w:tab w:val="left" w:pos="2700"/>
          <w:tab w:val="left" w:pos="3420"/>
          <w:tab w:val="left" w:pos="5670"/>
          <w:tab w:val="left" w:pos="7470"/>
          <w:tab w:val="left" w:pos="7920"/>
        </w:tabs>
        <w:spacing w:after="0" w:line="240" w:lineRule="auto"/>
        <w:ind w:left="1620" w:hanging="1620"/>
      </w:pPr>
      <w:r>
        <w:rPr>
          <w:b/>
        </w:rPr>
        <w:t>SCHEDULE:</w:t>
      </w:r>
      <w:r>
        <w:rPr>
          <w:b/>
        </w:rPr>
        <w:tab/>
      </w:r>
      <w:r>
        <w:rPr>
          <w:b/>
          <w:u w:val="single"/>
        </w:rPr>
        <w:t>Warm-Up</w:t>
      </w:r>
      <w:r>
        <w:rPr>
          <w:b/>
        </w:rPr>
        <w:t>:</w:t>
      </w:r>
      <w:r>
        <w:tab/>
      </w:r>
      <w:r>
        <w:tab/>
      </w:r>
      <w:r>
        <w:tab/>
      </w:r>
      <w:r>
        <w:rPr>
          <w:b/>
          <w:u w:val="single"/>
        </w:rPr>
        <w:t>Meet Starts</w:t>
      </w:r>
      <w:r>
        <w:rPr>
          <w:b/>
        </w:rPr>
        <w:t>:</w:t>
      </w:r>
    </w:p>
    <w:p w:rsidR="009D7E34" w:rsidRDefault="009D7E34">
      <w:pPr>
        <w:tabs>
          <w:tab w:val="left" w:pos="2700"/>
          <w:tab w:val="left" w:pos="3420"/>
          <w:tab w:val="left" w:pos="5670"/>
          <w:tab w:val="left" w:pos="6570"/>
          <w:tab w:val="left" w:pos="7470"/>
          <w:tab w:val="left" w:pos="7920"/>
        </w:tabs>
        <w:spacing w:after="0" w:line="240" w:lineRule="auto"/>
        <w:ind w:left="1620" w:hanging="1440"/>
      </w:pPr>
      <w:r>
        <w:tab/>
        <w:t>Saturday Session 1</w:t>
      </w:r>
      <w:r>
        <w:tab/>
        <w:t>8:30 am</w:t>
      </w:r>
      <w:r>
        <w:tab/>
        <w:t>Saturday Session 1</w:t>
      </w:r>
      <w:r>
        <w:tab/>
        <w:t>9:30 am</w:t>
      </w:r>
    </w:p>
    <w:p w:rsidR="009D7E34" w:rsidRDefault="009D7E34">
      <w:pPr>
        <w:tabs>
          <w:tab w:val="left" w:pos="2700"/>
          <w:tab w:val="left" w:pos="3420"/>
          <w:tab w:val="left" w:pos="5670"/>
          <w:tab w:val="left" w:pos="7470"/>
          <w:tab w:val="left" w:pos="7920"/>
        </w:tabs>
        <w:spacing w:after="0" w:line="240" w:lineRule="auto"/>
        <w:ind w:left="6480" w:hanging="4860"/>
      </w:pPr>
      <w:r>
        <w:t>Saturday Session 2</w:t>
      </w:r>
      <w:r>
        <w:tab/>
        <w:t>(during Session 1)</w:t>
      </w:r>
      <w:r>
        <w:tab/>
        <w:t>Saturday Session 2</w:t>
      </w:r>
      <w:r>
        <w:tab/>
        <w:t xml:space="preserve">(15 minutes after Event 40)                        </w:t>
      </w:r>
    </w:p>
    <w:p w:rsidR="009D7E34" w:rsidRDefault="009D7E34">
      <w:pPr>
        <w:tabs>
          <w:tab w:val="left" w:pos="2700"/>
          <w:tab w:val="left" w:pos="3420"/>
          <w:tab w:val="left" w:pos="5670"/>
          <w:tab w:val="left" w:pos="7470"/>
          <w:tab w:val="left" w:pos="7920"/>
        </w:tabs>
        <w:spacing w:after="0" w:line="240" w:lineRule="auto"/>
        <w:ind w:left="6480" w:hanging="4860"/>
      </w:pPr>
      <w:r>
        <w:tab/>
      </w:r>
      <w:r>
        <w:tab/>
      </w:r>
      <w:r>
        <w:tab/>
        <w:t xml:space="preserve"> </w:t>
      </w:r>
    </w:p>
    <w:p w:rsidR="009D7E34" w:rsidRDefault="009D7E34">
      <w:pPr>
        <w:tabs>
          <w:tab w:val="left" w:pos="2700"/>
          <w:tab w:val="left" w:pos="3420"/>
          <w:tab w:val="left" w:pos="5670"/>
          <w:tab w:val="left" w:pos="7470"/>
          <w:tab w:val="left" w:pos="7920"/>
        </w:tabs>
        <w:spacing w:after="0" w:line="240" w:lineRule="auto"/>
        <w:ind w:left="1620"/>
      </w:pPr>
      <w:r>
        <w:t>Sunday Session 1</w:t>
      </w:r>
      <w:r>
        <w:tab/>
        <w:t>8:30 am</w:t>
      </w:r>
      <w:r>
        <w:tab/>
        <w:t>Sunday Session 1</w:t>
      </w:r>
      <w:r>
        <w:tab/>
        <w:t>9:30 am</w:t>
      </w:r>
    </w:p>
    <w:p w:rsidR="009D7E34" w:rsidRDefault="009D7E34">
      <w:pPr>
        <w:tabs>
          <w:tab w:val="left" w:pos="2700"/>
          <w:tab w:val="left" w:pos="3420"/>
          <w:tab w:val="left" w:pos="5670"/>
          <w:tab w:val="left" w:pos="7470"/>
          <w:tab w:val="left" w:pos="7920"/>
        </w:tabs>
        <w:spacing w:after="0" w:line="240" w:lineRule="auto"/>
        <w:ind w:left="1620"/>
      </w:pPr>
      <w:r>
        <w:t>Sunday Session 2</w:t>
      </w:r>
      <w:r>
        <w:tab/>
        <w:t>(during Session 1)</w:t>
      </w:r>
      <w:r>
        <w:tab/>
        <w:t>Sunday Session 2</w:t>
      </w:r>
      <w:r>
        <w:tab/>
        <w:t>(15 minutes after Event 84)</w:t>
      </w:r>
    </w:p>
    <w:p w:rsidR="009D7E34" w:rsidRDefault="009D7E34" w:rsidP="00F40D15">
      <w:pPr>
        <w:tabs>
          <w:tab w:val="left" w:pos="2700"/>
        </w:tabs>
        <w:spacing w:after="0" w:line="240" w:lineRule="auto"/>
        <w:ind w:left="1620"/>
      </w:pPr>
      <w:r>
        <w:t xml:space="preserve"> </w:t>
      </w:r>
    </w:p>
    <w:p w:rsidR="009D7E34" w:rsidRDefault="009D7E34" w:rsidP="00103133">
      <w:pPr>
        <w:spacing w:after="0" w:line="240" w:lineRule="auto"/>
        <w:ind w:left="1620"/>
      </w:pPr>
      <w:r>
        <w:t>Continuous warm up available in the diving well located at the south end of the Natatorium.</w:t>
      </w:r>
    </w:p>
    <w:p w:rsidR="009D7E34" w:rsidRDefault="009D7E34" w:rsidP="00A62A6E">
      <w:pPr>
        <w:spacing w:after="0" w:line="240" w:lineRule="auto"/>
        <w:ind w:left="1620" w:hanging="1620"/>
        <w:rPr>
          <w:b/>
        </w:rPr>
      </w:pPr>
    </w:p>
    <w:p w:rsidR="009D7E34" w:rsidRDefault="009D7E34" w:rsidP="00A62A6E">
      <w:pPr>
        <w:spacing w:after="0" w:line="240" w:lineRule="auto"/>
        <w:ind w:left="1620" w:hanging="1620"/>
      </w:pPr>
      <w:r>
        <w:rPr>
          <w:b/>
        </w:rPr>
        <w:t>AWARDS:</w:t>
      </w:r>
      <w:r w:rsidR="00712654">
        <w:tab/>
        <w:t>Awards will be provided for 12U</w:t>
      </w:r>
      <w:r>
        <w:t xml:space="preserve"> only, with medals for 1</w:t>
      </w:r>
      <w:r w:rsidRPr="00103133">
        <w:rPr>
          <w:vertAlign w:val="superscript"/>
        </w:rPr>
        <w:t>st</w:t>
      </w:r>
      <w:r>
        <w:t xml:space="preserve"> through 3</w:t>
      </w:r>
      <w:r w:rsidRPr="001E1C5F">
        <w:rPr>
          <w:vertAlign w:val="superscript"/>
        </w:rPr>
        <w:t>rd</w:t>
      </w:r>
      <w:r>
        <w:t xml:space="preserve"> place and ribbons for 4</w:t>
      </w:r>
      <w:r w:rsidRPr="001E1C5F">
        <w:rPr>
          <w:vertAlign w:val="superscript"/>
        </w:rPr>
        <w:t>th</w:t>
      </w:r>
      <w:r>
        <w:t xml:space="preserve"> through 16</w:t>
      </w:r>
      <w:r w:rsidRPr="001E1C5F">
        <w:rPr>
          <w:vertAlign w:val="superscript"/>
        </w:rPr>
        <w:t>th</w:t>
      </w:r>
      <w:r>
        <w:t xml:space="preserve"> place for individual events and 1</w:t>
      </w:r>
      <w:r w:rsidRPr="00103133">
        <w:rPr>
          <w:vertAlign w:val="superscript"/>
        </w:rPr>
        <w:t>st</w:t>
      </w:r>
      <w:r>
        <w:t xml:space="preserve"> through 3</w:t>
      </w:r>
      <w:r w:rsidRPr="00103133">
        <w:rPr>
          <w:vertAlign w:val="superscript"/>
        </w:rPr>
        <w:t>rd</w:t>
      </w:r>
      <w:r>
        <w:t xml:space="preserve"> p</w:t>
      </w:r>
      <w:r w:rsidR="00712654">
        <w:t>lace for relays.  Awards for 10U</w:t>
      </w:r>
      <w:r>
        <w:t xml:space="preserve"> and 12</w:t>
      </w:r>
      <w:r w:rsidR="00712654">
        <w:t>U</w:t>
      </w:r>
      <w:r>
        <w:t xml:space="preserve"> events will not be separated by age group. Awards will not be mailed.  Please pick them up prior to leaving.  Final results will be available on Meet Mobile.</w:t>
      </w:r>
    </w:p>
    <w:p w:rsidR="009D7E34" w:rsidRDefault="009D7E34" w:rsidP="00A62A6E">
      <w:pPr>
        <w:spacing w:after="0" w:line="240" w:lineRule="auto"/>
        <w:ind w:left="1620" w:hanging="1620"/>
      </w:pPr>
    </w:p>
    <w:p w:rsidR="009D7E34" w:rsidRDefault="009D7E34" w:rsidP="00A62A6E">
      <w:pPr>
        <w:spacing w:after="0" w:line="240" w:lineRule="auto"/>
        <w:ind w:left="1620" w:hanging="1620"/>
      </w:pPr>
      <w:r>
        <w:rPr>
          <w:b/>
        </w:rPr>
        <w:t>SPECTATOR</w:t>
      </w:r>
      <w:r>
        <w:rPr>
          <w:b/>
        </w:rPr>
        <w:tab/>
      </w:r>
    </w:p>
    <w:p w:rsidR="009D7E34" w:rsidRDefault="009D7E34" w:rsidP="008213E6">
      <w:pPr>
        <w:spacing w:after="0" w:line="240" w:lineRule="auto"/>
        <w:ind w:left="1620" w:hanging="1620"/>
      </w:pPr>
      <w:r>
        <w:rPr>
          <w:b/>
        </w:rPr>
        <w:t xml:space="preserve">INFORMATION: </w:t>
      </w:r>
      <w:r>
        <w:tab/>
      </w:r>
      <w:r>
        <w:rPr>
          <w:b/>
          <w:u w:val="single"/>
        </w:rPr>
        <w:t>Admission</w:t>
      </w:r>
      <w:r>
        <w:rPr>
          <w:b/>
        </w:rPr>
        <w:t>:</w:t>
      </w:r>
      <w:r>
        <w:t xml:space="preserve">  $8.00 per day – Children 12 &amp; under free.  A $15.00 per weekend pass is also available.</w:t>
      </w:r>
    </w:p>
    <w:p w:rsidR="009D7E34" w:rsidRDefault="009D7E34" w:rsidP="008213E6">
      <w:pPr>
        <w:spacing w:after="0" w:line="240" w:lineRule="auto"/>
        <w:ind w:left="1620" w:hanging="1620"/>
      </w:pPr>
    </w:p>
    <w:p w:rsidR="009D7E34" w:rsidRDefault="009D7E34" w:rsidP="004068D6">
      <w:pPr>
        <w:spacing w:after="0" w:line="240" w:lineRule="auto"/>
        <w:ind w:left="1620"/>
      </w:pPr>
      <w:r w:rsidRPr="0071101A">
        <w:rPr>
          <w:b/>
          <w:u w:val="single"/>
        </w:rPr>
        <w:lastRenderedPageBreak/>
        <w:t>Parking</w:t>
      </w:r>
      <w:r w:rsidRPr="004068D6">
        <w:rPr>
          <w:b/>
        </w:rPr>
        <w:t>:</w:t>
      </w:r>
      <w:r w:rsidRPr="007A4557">
        <w:t xml:space="preserve"> </w:t>
      </w:r>
      <w:r>
        <w:t xml:space="preserve"> </w:t>
      </w:r>
      <w:r w:rsidR="00712654">
        <w:t xml:space="preserve">Current rate is </w:t>
      </w:r>
      <w:r>
        <w:t>$</w:t>
      </w:r>
      <w:r w:rsidR="00712654">
        <w:t>7</w:t>
      </w:r>
      <w:r>
        <w:t>.00 per day in the parking garage adjacent to the Natatorium.  Only credit cards are accepted for parking payment.  Parking fees are determined by IUPUI Parking Services and are subject to change without notice.  The meet host has no influence on parking prices or procedures.</w:t>
      </w:r>
    </w:p>
    <w:p w:rsidR="009D7E34" w:rsidRDefault="009D7E34" w:rsidP="008213E6">
      <w:pPr>
        <w:spacing w:after="0" w:line="240" w:lineRule="auto"/>
        <w:ind w:left="1620" w:hanging="1620"/>
        <w:rPr>
          <w:b/>
        </w:rPr>
      </w:pPr>
      <w:r>
        <w:rPr>
          <w:b/>
        </w:rPr>
        <w:tab/>
      </w:r>
    </w:p>
    <w:p w:rsidR="009D7E34" w:rsidRDefault="009D7E34" w:rsidP="004068D6">
      <w:pPr>
        <w:spacing w:after="0" w:line="240" w:lineRule="auto"/>
        <w:ind w:left="1620"/>
      </w:pPr>
      <w:r w:rsidRPr="004068D6">
        <w:rPr>
          <w:b/>
          <w:u w:val="single"/>
        </w:rPr>
        <w:t>Heat Sheets</w:t>
      </w:r>
      <w:r w:rsidRPr="007A4557">
        <w:rPr>
          <w:b/>
        </w:rPr>
        <w:t>:</w:t>
      </w:r>
      <w:r>
        <w:t xml:space="preserve">  These will be posted on Meet Mobile.</w:t>
      </w:r>
      <w:r w:rsidR="00712654">
        <w:t xml:space="preserve">  No printed heat sheets will be available.</w:t>
      </w:r>
    </w:p>
    <w:p w:rsidR="009D7E34" w:rsidRDefault="009D7E34" w:rsidP="008213E6">
      <w:pPr>
        <w:spacing w:after="0" w:line="240" w:lineRule="auto"/>
        <w:ind w:left="1620" w:hanging="1620"/>
      </w:pPr>
    </w:p>
    <w:p w:rsidR="009D7E34" w:rsidRPr="004068D6" w:rsidRDefault="009D7E34" w:rsidP="00A62A6E">
      <w:pPr>
        <w:spacing w:after="0" w:line="240" w:lineRule="auto"/>
        <w:ind w:left="1620" w:hanging="1620"/>
        <w:rPr>
          <w:rStyle w:val="Hyperlink"/>
          <w:u w:val="none"/>
        </w:rPr>
      </w:pPr>
      <w:r>
        <w:tab/>
      </w:r>
      <w:r w:rsidRPr="004068D6">
        <w:rPr>
          <w:b/>
          <w:u w:val="single"/>
        </w:rPr>
        <w:t>Hotels</w:t>
      </w:r>
      <w:r w:rsidRPr="004068D6">
        <w:rPr>
          <w:b/>
        </w:rPr>
        <w:t>:</w:t>
      </w:r>
      <w:r w:rsidRPr="007A4557">
        <w:t xml:space="preserve"> </w:t>
      </w:r>
      <w:r>
        <w:t xml:space="preserve"> For information on Indianapolis area hotels and restaurants, call 317-639-4282 or go to </w:t>
      </w:r>
      <w:hyperlink r:id="rId7" w:history="1">
        <w:r w:rsidRPr="0071101A">
          <w:rPr>
            <w:rStyle w:val="Hyperlink"/>
          </w:rPr>
          <w:t>www.visitindy.com</w:t>
        </w:r>
      </w:hyperlink>
      <w:r>
        <w:rPr>
          <w:rStyle w:val="Hyperlink"/>
          <w:u w:val="none"/>
        </w:rPr>
        <w:t>.</w:t>
      </w:r>
    </w:p>
    <w:p w:rsidR="009D7E34" w:rsidRDefault="009D7E34" w:rsidP="00A62A6E">
      <w:pPr>
        <w:spacing w:after="0" w:line="240" w:lineRule="auto"/>
        <w:ind w:left="1620" w:hanging="1620"/>
        <w:rPr>
          <w:rStyle w:val="Hyperlink"/>
          <w:color w:val="auto"/>
          <w:u w:val="none"/>
        </w:rPr>
      </w:pPr>
      <w:r w:rsidRPr="00AE77A4">
        <w:rPr>
          <w:rStyle w:val="Hyperlink"/>
          <w:color w:val="auto"/>
          <w:u w:val="none"/>
        </w:rPr>
        <w:tab/>
      </w:r>
    </w:p>
    <w:p w:rsidR="009D7E34" w:rsidRDefault="009D7E34" w:rsidP="004068D6">
      <w:pPr>
        <w:spacing w:after="0" w:line="240" w:lineRule="auto"/>
        <w:ind w:left="1620"/>
        <w:rPr>
          <w:b/>
        </w:rPr>
      </w:pPr>
      <w:r w:rsidRPr="004068D6">
        <w:rPr>
          <w:rStyle w:val="Hyperlink"/>
          <w:b/>
          <w:color w:val="auto"/>
        </w:rPr>
        <w:t>Concessions</w:t>
      </w:r>
      <w:r w:rsidRPr="004068D6">
        <w:rPr>
          <w:rStyle w:val="Hyperlink"/>
          <w:b/>
          <w:color w:val="auto"/>
          <w:u w:val="none"/>
        </w:rPr>
        <w:t>:</w:t>
      </w:r>
      <w:r w:rsidRPr="00851D5D">
        <w:rPr>
          <w:rStyle w:val="Hyperlink"/>
          <w:color w:val="auto"/>
          <w:u w:val="none"/>
        </w:rPr>
        <w:t xml:space="preserve">  </w:t>
      </w:r>
      <w:r w:rsidRPr="00AE77A4">
        <w:rPr>
          <w:rStyle w:val="Hyperlink"/>
          <w:color w:val="auto"/>
          <w:u w:val="none"/>
        </w:rPr>
        <w:t>Concessions will be available</w:t>
      </w:r>
      <w:r>
        <w:t xml:space="preserve"> on the concourse.  The host team has no control over the availability or cost of items, nor the hours of operation.</w:t>
      </w:r>
    </w:p>
    <w:p w:rsidR="009D7E34" w:rsidRDefault="009D7E34" w:rsidP="004068D6">
      <w:pPr>
        <w:spacing w:after="0" w:line="240" w:lineRule="auto"/>
        <w:rPr>
          <w:b/>
        </w:rPr>
      </w:pPr>
    </w:p>
    <w:p w:rsidR="009D7E34" w:rsidRDefault="009D7E34" w:rsidP="00A62A6E">
      <w:pPr>
        <w:spacing w:after="0" w:line="240" w:lineRule="auto"/>
        <w:ind w:left="1620" w:hanging="1620"/>
      </w:pPr>
      <w:r>
        <w:rPr>
          <w:b/>
        </w:rPr>
        <w:t>GENERAL</w:t>
      </w:r>
      <w:r>
        <w:t xml:space="preserve"> </w:t>
      </w:r>
      <w:r>
        <w:tab/>
      </w:r>
    </w:p>
    <w:p w:rsidR="009D7E34" w:rsidRDefault="009D7E34">
      <w:pPr>
        <w:spacing w:after="0" w:line="240" w:lineRule="auto"/>
        <w:ind w:left="1620" w:hanging="1620"/>
      </w:pPr>
      <w:r>
        <w:rPr>
          <w:b/>
        </w:rPr>
        <w:t>INFORMATION:</w:t>
      </w:r>
      <w:r>
        <w:rPr>
          <w:b/>
        </w:rPr>
        <w:tab/>
      </w:r>
      <w:r w:rsidRPr="00214C5B">
        <w:rPr>
          <w:b/>
          <w:u w:val="single"/>
        </w:rPr>
        <w:t>Officials and Volunteers</w:t>
      </w:r>
      <w:r w:rsidRPr="004068D6">
        <w:rPr>
          <w:b/>
        </w:rPr>
        <w:t>:</w:t>
      </w:r>
      <w:r>
        <w:rPr>
          <w:b/>
        </w:rPr>
        <w:t xml:space="preserve">  </w:t>
      </w:r>
      <w:r>
        <w:t xml:space="preserve">We welcome the assistance of your USA Swimming officials and volunteer </w:t>
      </w:r>
    </w:p>
    <w:p w:rsidR="009D7E34" w:rsidRDefault="009D7E34">
      <w:pPr>
        <w:spacing w:after="0" w:line="240" w:lineRule="auto"/>
        <w:ind w:left="1620" w:hanging="1620"/>
      </w:pPr>
      <w:r>
        <w:tab/>
        <w:t>timers.  Please provide contact information on the entry summary form.</w:t>
      </w:r>
    </w:p>
    <w:p w:rsidR="009D7E34" w:rsidRDefault="009D7E34" w:rsidP="008F081C">
      <w:pPr>
        <w:spacing w:after="0" w:line="240" w:lineRule="auto"/>
      </w:pPr>
    </w:p>
    <w:p w:rsidR="009D7E34" w:rsidRDefault="009D7E34" w:rsidP="008F081C">
      <w:pPr>
        <w:spacing w:after="0" w:line="240" w:lineRule="auto"/>
        <w:ind w:left="1620" w:hanging="1620"/>
      </w:pPr>
      <w:r>
        <w:rPr>
          <w:b/>
        </w:rPr>
        <w:t>FINAL RESULTS</w:t>
      </w:r>
      <w:r>
        <w:rPr>
          <w:b/>
        </w:rPr>
        <w:tab/>
      </w:r>
    </w:p>
    <w:p w:rsidR="009D7E34" w:rsidRDefault="009D7E34" w:rsidP="008F081C">
      <w:pPr>
        <w:spacing w:after="0" w:line="240" w:lineRule="auto"/>
        <w:ind w:left="1620" w:hanging="1620"/>
      </w:pPr>
      <w:r>
        <w:rPr>
          <w:b/>
        </w:rPr>
        <w:t>INFORMATION:</w:t>
      </w:r>
      <w:r>
        <w:rPr>
          <w:b/>
        </w:rPr>
        <w:tab/>
      </w:r>
      <w:r w:rsidRPr="008F081C">
        <w:t xml:space="preserve">All teams with a registered e-mail address will </w:t>
      </w:r>
      <w:r>
        <w:t>receive results via e-mail</w:t>
      </w:r>
      <w:r w:rsidRPr="008F081C">
        <w:t>.</w:t>
      </w:r>
      <w:r w:rsidR="00712654">
        <w:t xml:space="preserve">  </w:t>
      </w:r>
      <w:r w:rsidRPr="008F081C">
        <w:t xml:space="preserve">Results will </w:t>
      </w:r>
      <w:r w:rsidR="00712654">
        <w:t>be available on Meet Mobile.  No printed results will be posted.</w:t>
      </w:r>
    </w:p>
    <w:p w:rsidR="009D7E34" w:rsidRDefault="009D7E34" w:rsidP="008F081C">
      <w:pPr>
        <w:spacing w:after="0" w:line="240" w:lineRule="auto"/>
        <w:ind w:left="1620" w:hanging="1620"/>
      </w:pPr>
    </w:p>
    <w:p w:rsidR="009D7E34" w:rsidRDefault="009D7E34" w:rsidP="008F081C">
      <w:pPr>
        <w:spacing w:after="0" w:line="240" w:lineRule="auto"/>
        <w:ind w:left="1620" w:hanging="1620"/>
      </w:pPr>
      <w:r>
        <w:rPr>
          <w:b/>
        </w:rPr>
        <w:t>MEET CONTACT</w:t>
      </w:r>
      <w:r>
        <w:rPr>
          <w:b/>
        </w:rPr>
        <w:tab/>
      </w:r>
      <w:r>
        <w:rPr>
          <w:b/>
        </w:rPr>
        <w:tab/>
      </w:r>
    </w:p>
    <w:p w:rsidR="009D7E34" w:rsidRDefault="009D7E34" w:rsidP="008F081C">
      <w:pPr>
        <w:spacing w:after="0" w:line="240" w:lineRule="auto"/>
        <w:ind w:left="1620" w:hanging="1620"/>
        <w:rPr>
          <w:b/>
        </w:rPr>
      </w:pPr>
      <w:r>
        <w:rPr>
          <w:b/>
        </w:rPr>
        <w:t>INFORMATION:</w:t>
      </w:r>
      <w:r>
        <w:rPr>
          <w:b/>
        </w:rPr>
        <w:tab/>
      </w:r>
      <w:r>
        <w:rPr>
          <w:b/>
        </w:rPr>
        <w:tab/>
      </w:r>
      <w:r>
        <w:rPr>
          <w:b/>
        </w:rPr>
        <w:tab/>
      </w:r>
      <w:r>
        <w:rPr>
          <w:b/>
        </w:rPr>
        <w:tab/>
      </w:r>
      <w:r w:rsidRPr="00BB616C">
        <w:rPr>
          <w:b/>
          <w:u w:val="single"/>
        </w:rPr>
        <w:t>Meet Entry Chair</w:t>
      </w:r>
      <w:r w:rsidRPr="00CB7F8E">
        <w:rPr>
          <w:b/>
        </w:rPr>
        <w:t>:</w:t>
      </w:r>
    </w:p>
    <w:p w:rsidR="009D7E34" w:rsidRDefault="00712654" w:rsidP="004068D6">
      <w:pPr>
        <w:spacing w:after="0" w:line="240" w:lineRule="auto"/>
        <w:ind w:left="3060" w:firstLine="540"/>
      </w:pPr>
      <w:r>
        <w:t xml:space="preserve">Monica </w:t>
      </w:r>
      <w:proofErr w:type="spellStart"/>
      <w:r>
        <w:t>Brames</w:t>
      </w:r>
      <w:proofErr w:type="spellEnd"/>
    </w:p>
    <w:p w:rsidR="00712654" w:rsidRDefault="00712654" w:rsidP="00712654">
      <w:pPr>
        <w:spacing w:after="0" w:line="240" w:lineRule="auto"/>
        <w:ind w:left="3600"/>
      </w:pPr>
      <w:r>
        <w:t>5565 N. Washington Blvd.</w:t>
      </w:r>
    </w:p>
    <w:p w:rsidR="00712654" w:rsidRDefault="00712654" w:rsidP="00712654">
      <w:pPr>
        <w:spacing w:after="0" w:line="240" w:lineRule="auto"/>
        <w:ind w:left="3600"/>
      </w:pPr>
      <w:r>
        <w:t>Indianapolis, IN  46220</w:t>
      </w:r>
    </w:p>
    <w:p w:rsidR="00712654" w:rsidRDefault="009078BD" w:rsidP="00712654">
      <w:pPr>
        <w:spacing w:after="0" w:line="240" w:lineRule="auto"/>
        <w:ind w:left="2880" w:firstLine="720"/>
      </w:pPr>
      <w:hyperlink r:id="rId8" w:history="1">
        <w:r w:rsidR="00712654" w:rsidRPr="0089556B">
          <w:rPr>
            <w:rStyle w:val="Hyperlink"/>
          </w:rPr>
          <w:t>Mbrames17@gmail.com</w:t>
        </w:r>
      </w:hyperlink>
      <w:r w:rsidR="00712654">
        <w:t xml:space="preserve"> </w:t>
      </w:r>
    </w:p>
    <w:p w:rsidR="00712654" w:rsidRDefault="00712654" w:rsidP="00712654">
      <w:pPr>
        <w:spacing w:after="0" w:line="240" w:lineRule="auto"/>
        <w:ind w:left="2880" w:firstLine="720"/>
      </w:pPr>
      <w:r>
        <w:t>(317) 441-6540 (e-mail preferred)</w:t>
      </w:r>
    </w:p>
    <w:p w:rsidR="009D7E34" w:rsidRDefault="009D7E34">
      <w:pPr>
        <w:spacing w:after="0" w:line="240" w:lineRule="auto"/>
        <w:ind w:left="2160"/>
      </w:pPr>
    </w:p>
    <w:p w:rsidR="009D7E34" w:rsidRPr="004068D6" w:rsidRDefault="009D7E34" w:rsidP="004068D6">
      <w:pPr>
        <w:spacing w:after="0" w:line="240" w:lineRule="auto"/>
        <w:ind w:left="2880" w:firstLine="720"/>
        <w:rPr>
          <w:b/>
          <w:u w:val="single"/>
        </w:rPr>
      </w:pPr>
      <w:r w:rsidRPr="004068D6">
        <w:rPr>
          <w:b/>
          <w:u w:val="single"/>
        </w:rPr>
        <w:t>Meet Director</w:t>
      </w:r>
      <w:r w:rsidRPr="004068D6">
        <w:rPr>
          <w:b/>
        </w:rPr>
        <w:t>:</w:t>
      </w:r>
    </w:p>
    <w:p w:rsidR="009D7E34" w:rsidRDefault="00495787" w:rsidP="004068D6">
      <w:pPr>
        <w:spacing w:after="0" w:line="240" w:lineRule="auto"/>
        <w:ind w:left="2880" w:firstLine="720"/>
      </w:pPr>
      <w:r>
        <w:t xml:space="preserve">Caren </w:t>
      </w:r>
      <w:proofErr w:type="spellStart"/>
      <w:r>
        <w:t>Geppert</w:t>
      </w:r>
      <w:proofErr w:type="spellEnd"/>
      <w:r w:rsidR="009D7E34">
        <w:t xml:space="preserve">:  </w:t>
      </w:r>
      <w:r>
        <w:rPr>
          <w:rStyle w:val="Hyperlink"/>
        </w:rPr>
        <w:t>geppertc@iupui.edu</w:t>
      </w:r>
    </w:p>
    <w:p w:rsidR="009D7E34" w:rsidRDefault="009D7E34">
      <w:pPr>
        <w:spacing w:after="0" w:line="240" w:lineRule="auto"/>
      </w:pPr>
    </w:p>
    <w:p w:rsidR="009D7E34" w:rsidRPr="004068D6" w:rsidRDefault="009D7E34" w:rsidP="004068D6">
      <w:pPr>
        <w:spacing w:after="0" w:line="240" w:lineRule="auto"/>
        <w:ind w:left="2880" w:firstLine="720"/>
        <w:rPr>
          <w:b/>
          <w:u w:val="single"/>
        </w:rPr>
      </w:pPr>
      <w:r w:rsidRPr="004068D6">
        <w:rPr>
          <w:b/>
          <w:u w:val="single"/>
        </w:rPr>
        <w:t>Officials Contact</w:t>
      </w:r>
      <w:r w:rsidRPr="004068D6">
        <w:rPr>
          <w:b/>
        </w:rPr>
        <w:t>:</w:t>
      </w:r>
    </w:p>
    <w:p w:rsidR="009D7E34" w:rsidRDefault="009D7E34" w:rsidP="004068D6">
      <w:pPr>
        <w:spacing w:after="0" w:line="240" w:lineRule="auto"/>
        <w:ind w:left="2880" w:firstLine="720"/>
      </w:pPr>
      <w:r>
        <w:t xml:space="preserve">Brooks Longfellow:  </w:t>
      </w:r>
      <w:hyperlink r:id="rId9" w:history="1">
        <w:r w:rsidR="00495787" w:rsidRPr="00233F13">
          <w:rPr>
            <w:rStyle w:val="Hyperlink"/>
          </w:rPr>
          <w:t>brooks.longfellow@gmail.com</w:t>
        </w:r>
      </w:hyperlink>
    </w:p>
    <w:p w:rsidR="009D7E34" w:rsidRDefault="009D7E34" w:rsidP="00BB616C">
      <w:pPr>
        <w:spacing w:after="0" w:line="240" w:lineRule="auto"/>
        <w:ind w:left="2160"/>
      </w:pPr>
      <w:r>
        <w:tab/>
      </w:r>
      <w:r>
        <w:tab/>
      </w:r>
    </w:p>
    <w:p w:rsidR="009D7E34" w:rsidRDefault="009D7E34">
      <w:r>
        <w:br w:type="page"/>
      </w:r>
    </w:p>
    <w:p w:rsidR="009D7E34" w:rsidRPr="004068D6" w:rsidRDefault="009D7E34" w:rsidP="00F40EDB">
      <w:pPr>
        <w:spacing w:after="0" w:line="240" w:lineRule="auto"/>
        <w:jc w:val="center"/>
        <w:rPr>
          <w:b/>
          <w:sz w:val="28"/>
          <w:szCs w:val="28"/>
        </w:rPr>
      </w:pPr>
      <w:r w:rsidRPr="004068D6">
        <w:rPr>
          <w:b/>
          <w:sz w:val="28"/>
          <w:szCs w:val="28"/>
        </w:rPr>
        <w:lastRenderedPageBreak/>
        <w:t>SCHEDULE OF EVENTS</w:t>
      </w:r>
    </w:p>
    <w:p w:rsidR="009D7E34" w:rsidRPr="00BC32A0" w:rsidRDefault="009D7E34" w:rsidP="00F40EDB">
      <w:pPr>
        <w:spacing w:after="0" w:line="240" w:lineRule="auto"/>
        <w:jc w:val="center"/>
        <w:rPr>
          <w:b/>
          <w:sz w:val="24"/>
          <w:szCs w:val="24"/>
          <w:u w:val="single"/>
        </w:rPr>
      </w:pPr>
    </w:p>
    <w:tbl>
      <w:tblPr>
        <w:tblStyle w:val="TableGridLight"/>
        <w:tblW w:w="10530" w:type="dxa"/>
        <w:tblLayout w:type="fixed"/>
        <w:tblLook w:val="00A0" w:firstRow="1" w:lastRow="0" w:firstColumn="1" w:lastColumn="0" w:noHBand="0" w:noVBand="0"/>
      </w:tblPr>
      <w:tblGrid>
        <w:gridCol w:w="900"/>
        <w:gridCol w:w="3060"/>
        <w:gridCol w:w="900"/>
        <w:gridCol w:w="612"/>
        <w:gridCol w:w="918"/>
        <w:gridCol w:w="3060"/>
        <w:gridCol w:w="1080"/>
      </w:tblGrid>
      <w:tr w:rsidR="009D7E34" w:rsidRPr="005761A3" w:rsidTr="00F85422">
        <w:tc>
          <w:tcPr>
            <w:tcW w:w="4860" w:type="dxa"/>
            <w:gridSpan w:val="3"/>
          </w:tcPr>
          <w:p w:rsidR="009D7E34" w:rsidRPr="005761A3" w:rsidRDefault="009D7E34" w:rsidP="005761A3">
            <w:pPr>
              <w:spacing w:after="0" w:line="240" w:lineRule="auto"/>
              <w:jc w:val="center"/>
              <w:rPr>
                <w:sz w:val="24"/>
                <w:szCs w:val="24"/>
              </w:rPr>
            </w:pPr>
            <w:r w:rsidRPr="005761A3">
              <w:rPr>
                <w:b/>
                <w:sz w:val="24"/>
                <w:szCs w:val="24"/>
                <w:u w:val="single"/>
              </w:rPr>
              <w:t>Saturday Session 1</w:t>
            </w:r>
            <w:r w:rsidRPr="005761A3">
              <w:rPr>
                <w:sz w:val="24"/>
                <w:szCs w:val="24"/>
              </w:rPr>
              <w:t xml:space="preserve"> </w:t>
            </w:r>
          </w:p>
          <w:p w:rsidR="009D7E34" w:rsidRPr="005761A3" w:rsidRDefault="009D7E34" w:rsidP="005761A3">
            <w:pPr>
              <w:spacing w:after="0" w:line="240" w:lineRule="auto"/>
              <w:jc w:val="center"/>
            </w:pPr>
          </w:p>
          <w:p w:rsidR="009D7E34" w:rsidRPr="005761A3" w:rsidRDefault="009D7E34" w:rsidP="005761A3">
            <w:pPr>
              <w:spacing w:after="0" w:line="240" w:lineRule="auto"/>
              <w:jc w:val="center"/>
            </w:pPr>
            <w:r w:rsidRPr="005761A3">
              <w:t>Warm-Ups 8:30 am, Meet Starts 9:30 am</w:t>
            </w:r>
          </w:p>
        </w:tc>
        <w:tc>
          <w:tcPr>
            <w:tcW w:w="612" w:type="dxa"/>
          </w:tcPr>
          <w:p w:rsidR="009D7E34" w:rsidRPr="005761A3" w:rsidRDefault="009D7E34" w:rsidP="005761A3">
            <w:pPr>
              <w:spacing w:after="0" w:line="240" w:lineRule="auto"/>
              <w:jc w:val="center"/>
              <w:rPr>
                <w:sz w:val="24"/>
                <w:szCs w:val="24"/>
              </w:rPr>
            </w:pPr>
          </w:p>
        </w:tc>
        <w:tc>
          <w:tcPr>
            <w:tcW w:w="5058" w:type="dxa"/>
            <w:gridSpan w:val="3"/>
          </w:tcPr>
          <w:p w:rsidR="009D7E34" w:rsidRPr="005761A3" w:rsidRDefault="009D7E34" w:rsidP="005761A3">
            <w:pPr>
              <w:spacing w:after="0" w:line="240" w:lineRule="auto"/>
              <w:jc w:val="center"/>
              <w:rPr>
                <w:sz w:val="24"/>
                <w:szCs w:val="24"/>
              </w:rPr>
            </w:pPr>
            <w:r w:rsidRPr="005761A3">
              <w:rPr>
                <w:b/>
                <w:sz w:val="24"/>
                <w:szCs w:val="24"/>
                <w:u w:val="single"/>
              </w:rPr>
              <w:t>Sunday Session 1</w:t>
            </w:r>
            <w:r w:rsidRPr="005761A3">
              <w:rPr>
                <w:sz w:val="24"/>
                <w:szCs w:val="24"/>
              </w:rPr>
              <w:t xml:space="preserve"> </w:t>
            </w:r>
          </w:p>
          <w:p w:rsidR="009D7E34" w:rsidRPr="005761A3" w:rsidRDefault="009D7E34" w:rsidP="005761A3">
            <w:pPr>
              <w:spacing w:after="0" w:line="240" w:lineRule="auto"/>
              <w:jc w:val="center"/>
            </w:pPr>
          </w:p>
          <w:p w:rsidR="009D7E34" w:rsidRPr="005761A3" w:rsidRDefault="009D7E34" w:rsidP="005761A3">
            <w:pPr>
              <w:spacing w:after="0" w:line="240" w:lineRule="auto"/>
              <w:jc w:val="center"/>
            </w:pPr>
            <w:r w:rsidRPr="005761A3">
              <w:t>Warm-Ups 8:30 am, Meet Starts 9:30 am</w:t>
            </w:r>
          </w:p>
          <w:p w:rsidR="009D7E34" w:rsidRPr="005761A3" w:rsidRDefault="009D7E34" w:rsidP="005761A3">
            <w:pPr>
              <w:spacing w:after="0" w:line="240" w:lineRule="auto"/>
              <w:jc w:val="center"/>
            </w:pPr>
          </w:p>
        </w:tc>
      </w:tr>
      <w:tr w:rsidR="009D7E34" w:rsidRPr="005761A3" w:rsidTr="00F85422">
        <w:trPr>
          <w:trHeight w:val="288"/>
        </w:trPr>
        <w:tc>
          <w:tcPr>
            <w:tcW w:w="900" w:type="dxa"/>
          </w:tcPr>
          <w:p w:rsidR="009D7E34" w:rsidRPr="005761A3" w:rsidRDefault="009D7E34" w:rsidP="005761A3">
            <w:pPr>
              <w:spacing w:after="0" w:line="240" w:lineRule="auto"/>
              <w:jc w:val="center"/>
              <w:rPr>
                <w:b/>
                <w:sz w:val="24"/>
                <w:szCs w:val="24"/>
              </w:rPr>
            </w:pPr>
            <w:r w:rsidRPr="005761A3">
              <w:rPr>
                <w:b/>
                <w:sz w:val="24"/>
                <w:szCs w:val="24"/>
              </w:rPr>
              <w:t>Girls</w:t>
            </w:r>
          </w:p>
        </w:tc>
        <w:tc>
          <w:tcPr>
            <w:tcW w:w="3060" w:type="dxa"/>
          </w:tcPr>
          <w:p w:rsidR="009D7E34" w:rsidRPr="005761A3" w:rsidRDefault="009D7E34" w:rsidP="005761A3">
            <w:pPr>
              <w:spacing w:after="0" w:line="240" w:lineRule="auto"/>
              <w:jc w:val="center"/>
              <w:rPr>
                <w:b/>
                <w:sz w:val="24"/>
                <w:szCs w:val="24"/>
              </w:rPr>
            </w:pPr>
            <w:r w:rsidRPr="005761A3">
              <w:rPr>
                <w:b/>
                <w:sz w:val="24"/>
                <w:szCs w:val="24"/>
              </w:rPr>
              <w:t>Event</w:t>
            </w:r>
          </w:p>
        </w:tc>
        <w:tc>
          <w:tcPr>
            <w:tcW w:w="900" w:type="dxa"/>
          </w:tcPr>
          <w:p w:rsidR="009D7E34" w:rsidRPr="005761A3" w:rsidRDefault="009D7E34" w:rsidP="005761A3">
            <w:pPr>
              <w:spacing w:after="0" w:line="240" w:lineRule="auto"/>
              <w:jc w:val="center"/>
              <w:rPr>
                <w:b/>
                <w:sz w:val="24"/>
                <w:szCs w:val="24"/>
              </w:rPr>
            </w:pPr>
            <w:r w:rsidRPr="005761A3">
              <w:rPr>
                <w:b/>
                <w:sz w:val="24"/>
                <w:szCs w:val="24"/>
              </w:rPr>
              <w:t>Boys</w:t>
            </w:r>
          </w:p>
        </w:tc>
        <w:tc>
          <w:tcPr>
            <w:tcW w:w="612" w:type="dxa"/>
          </w:tcPr>
          <w:p w:rsidR="009D7E34" w:rsidRPr="005761A3" w:rsidRDefault="009D7E34" w:rsidP="005761A3">
            <w:pPr>
              <w:spacing w:after="0" w:line="240" w:lineRule="auto"/>
              <w:rPr>
                <w:sz w:val="24"/>
                <w:szCs w:val="24"/>
              </w:rPr>
            </w:pPr>
          </w:p>
        </w:tc>
        <w:tc>
          <w:tcPr>
            <w:tcW w:w="918" w:type="dxa"/>
          </w:tcPr>
          <w:p w:rsidR="009D7E34" w:rsidRPr="005761A3" w:rsidRDefault="009D7E34" w:rsidP="005761A3">
            <w:pPr>
              <w:spacing w:after="0" w:line="240" w:lineRule="auto"/>
              <w:jc w:val="center"/>
              <w:rPr>
                <w:b/>
                <w:sz w:val="24"/>
                <w:szCs w:val="24"/>
              </w:rPr>
            </w:pPr>
            <w:r w:rsidRPr="005761A3">
              <w:rPr>
                <w:b/>
                <w:sz w:val="24"/>
                <w:szCs w:val="24"/>
              </w:rPr>
              <w:t>Girls</w:t>
            </w:r>
          </w:p>
        </w:tc>
        <w:tc>
          <w:tcPr>
            <w:tcW w:w="3060" w:type="dxa"/>
          </w:tcPr>
          <w:p w:rsidR="009D7E34" w:rsidRPr="005761A3" w:rsidRDefault="009D7E34" w:rsidP="005761A3">
            <w:pPr>
              <w:spacing w:after="0" w:line="240" w:lineRule="auto"/>
              <w:jc w:val="center"/>
              <w:rPr>
                <w:b/>
                <w:sz w:val="24"/>
                <w:szCs w:val="24"/>
              </w:rPr>
            </w:pPr>
            <w:r w:rsidRPr="005761A3">
              <w:rPr>
                <w:b/>
                <w:sz w:val="24"/>
                <w:szCs w:val="24"/>
              </w:rPr>
              <w:t>Event</w:t>
            </w:r>
          </w:p>
        </w:tc>
        <w:tc>
          <w:tcPr>
            <w:tcW w:w="1080" w:type="dxa"/>
          </w:tcPr>
          <w:p w:rsidR="009D7E34" w:rsidRPr="005761A3" w:rsidRDefault="009D7E34" w:rsidP="005761A3">
            <w:pPr>
              <w:spacing w:after="0" w:line="240" w:lineRule="auto"/>
              <w:jc w:val="center"/>
              <w:rPr>
                <w:b/>
                <w:sz w:val="24"/>
                <w:szCs w:val="24"/>
              </w:rPr>
            </w:pPr>
            <w:r w:rsidRPr="005761A3">
              <w:rPr>
                <w:b/>
                <w:sz w:val="24"/>
                <w:szCs w:val="24"/>
              </w:rPr>
              <w:t>Boys</w:t>
            </w:r>
          </w:p>
        </w:tc>
      </w:tr>
      <w:tr w:rsidR="009D7E34" w:rsidRPr="005761A3" w:rsidTr="00F85422">
        <w:trPr>
          <w:trHeight w:val="288"/>
        </w:trPr>
        <w:tc>
          <w:tcPr>
            <w:tcW w:w="900" w:type="dxa"/>
          </w:tcPr>
          <w:p w:rsidR="009D7E34" w:rsidRPr="005761A3" w:rsidRDefault="009D7E34" w:rsidP="005761A3">
            <w:pPr>
              <w:spacing w:after="0" w:line="240" w:lineRule="auto"/>
              <w:jc w:val="center"/>
            </w:pPr>
            <w:r w:rsidRPr="005761A3">
              <w:t>1</w:t>
            </w:r>
          </w:p>
        </w:tc>
        <w:tc>
          <w:tcPr>
            <w:tcW w:w="3060" w:type="dxa"/>
          </w:tcPr>
          <w:p w:rsidR="009D7E34" w:rsidRPr="005761A3" w:rsidRDefault="009D7E34" w:rsidP="005761A3">
            <w:pPr>
              <w:spacing w:after="0" w:line="240" w:lineRule="auto"/>
              <w:jc w:val="center"/>
            </w:pPr>
            <w:r w:rsidRPr="005761A3">
              <w:t>12 &amp; Under 200 Freestyle</w:t>
            </w:r>
          </w:p>
        </w:tc>
        <w:tc>
          <w:tcPr>
            <w:tcW w:w="900" w:type="dxa"/>
          </w:tcPr>
          <w:p w:rsidR="009D7E34" w:rsidRPr="005761A3" w:rsidRDefault="009D7E34" w:rsidP="005761A3">
            <w:pPr>
              <w:spacing w:after="0" w:line="240" w:lineRule="auto"/>
              <w:jc w:val="center"/>
            </w:pPr>
            <w:r w:rsidRPr="005761A3">
              <w:t>2</w:t>
            </w:r>
          </w:p>
        </w:tc>
        <w:tc>
          <w:tcPr>
            <w:tcW w:w="612" w:type="dxa"/>
          </w:tcPr>
          <w:p w:rsidR="009D7E34" w:rsidRPr="005761A3" w:rsidRDefault="009D7E34" w:rsidP="005761A3">
            <w:pPr>
              <w:spacing w:after="0" w:line="240" w:lineRule="auto"/>
              <w:jc w:val="center"/>
            </w:pPr>
          </w:p>
        </w:tc>
        <w:tc>
          <w:tcPr>
            <w:tcW w:w="918" w:type="dxa"/>
          </w:tcPr>
          <w:p w:rsidR="009D7E34" w:rsidRPr="005761A3" w:rsidRDefault="009D7E34" w:rsidP="005761A3">
            <w:pPr>
              <w:spacing w:after="0" w:line="240" w:lineRule="auto"/>
              <w:jc w:val="center"/>
            </w:pPr>
            <w:r w:rsidRPr="005761A3">
              <w:t>45</w:t>
            </w:r>
          </w:p>
        </w:tc>
        <w:tc>
          <w:tcPr>
            <w:tcW w:w="3060" w:type="dxa"/>
          </w:tcPr>
          <w:p w:rsidR="009D7E34" w:rsidRPr="005761A3" w:rsidRDefault="009D7E34" w:rsidP="005761A3">
            <w:pPr>
              <w:spacing w:after="0" w:line="240" w:lineRule="auto"/>
              <w:jc w:val="center"/>
            </w:pPr>
            <w:r w:rsidRPr="005761A3">
              <w:t>Open 200 Freestyle</w:t>
            </w:r>
          </w:p>
        </w:tc>
        <w:tc>
          <w:tcPr>
            <w:tcW w:w="1080" w:type="dxa"/>
          </w:tcPr>
          <w:p w:rsidR="009D7E34" w:rsidRPr="005761A3" w:rsidRDefault="009D7E34" w:rsidP="005761A3">
            <w:pPr>
              <w:spacing w:after="0" w:line="240" w:lineRule="auto"/>
              <w:jc w:val="center"/>
            </w:pPr>
            <w:r w:rsidRPr="005761A3">
              <w:t>46</w:t>
            </w:r>
          </w:p>
        </w:tc>
      </w:tr>
      <w:tr w:rsidR="009D7E34" w:rsidRPr="005761A3" w:rsidTr="00F85422">
        <w:trPr>
          <w:trHeight w:val="288"/>
        </w:trPr>
        <w:tc>
          <w:tcPr>
            <w:tcW w:w="900" w:type="dxa"/>
          </w:tcPr>
          <w:p w:rsidR="009D7E34" w:rsidRPr="005761A3" w:rsidRDefault="009D7E34" w:rsidP="005761A3">
            <w:pPr>
              <w:spacing w:after="0" w:line="240" w:lineRule="auto"/>
              <w:jc w:val="center"/>
            </w:pPr>
            <w:r w:rsidRPr="005761A3">
              <w:t>3</w:t>
            </w:r>
          </w:p>
        </w:tc>
        <w:tc>
          <w:tcPr>
            <w:tcW w:w="3060" w:type="dxa"/>
          </w:tcPr>
          <w:p w:rsidR="009D7E34" w:rsidRPr="005761A3" w:rsidRDefault="009D7E34" w:rsidP="005761A3">
            <w:pPr>
              <w:spacing w:after="0" w:line="240" w:lineRule="auto"/>
              <w:jc w:val="center"/>
            </w:pPr>
            <w:r w:rsidRPr="005761A3">
              <w:t>Open 100 Freestyle</w:t>
            </w:r>
          </w:p>
        </w:tc>
        <w:tc>
          <w:tcPr>
            <w:tcW w:w="900" w:type="dxa"/>
          </w:tcPr>
          <w:p w:rsidR="009D7E34" w:rsidRPr="005761A3" w:rsidRDefault="009D7E34" w:rsidP="005761A3">
            <w:pPr>
              <w:spacing w:after="0" w:line="240" w:lineRule="auto"/>
              <w:jc w:val="center"/>
            </w:pPr>
            <w:r w:rsidRPr="005761A3">
              <w:t>4</w:t>
            </w:r>
          </w:p>
        </w:tc>
        <w:tc>
          <w:tcPr>
            <w:tcW w:w="612" w:type="dxa"/>
          </w:tcPr>
          <w:p w:rsidR="009D7E34" w:rsidRPr="005761A3" w:rsidRDefault="009D7E34" w:rsidP="005761A3">
            <w:pPr>
              <w:spacing w:after="0" w:line="240" w:lineRule="auto"/>
              <w:jc w:val="center"/>
            </w:pPr>
          </w:p>
        </w:tc>
        <w:tc>
          <w:tcPr>
            <w:tcW w:w="918" w:type="dxa"/>
          </w:tcPr>
          <w:p w:rsidR="009D7E34" w:rsidRPr="005761A3" w:rsidRDefault="009D7E34" w:rsidP="005761A3">
            <w:pPr>
              <w:spacing w:after="0" w:line="240" w:lineRule="auto"/>
              <w:jc w:val="center"/>
            </w:pPr>
            <w:r w:rsidRPr="005761A3">
              <w:t>47</w:t>
            </w:r>
          </w:p>
        </w:tc>
        <w:tc>
          <w:tcPr>
            <w:tcW w:w="3060" w:type="dxa"/>
          </w:tcPr>
          <w:p w:rsidR="009D7E34" w:rsidRPr="005761A3" w:rsidRDefault="009D7E34" w:rsidP="005761A3">
            <w:pPr>
              <w:spacing w:after="0" w:line="240" w:lineRule="auto"/>
              <w:jc w:val="center"/>
            </w:pPr>
            <w:r w:rsidRPr="005761A3">
              <w:t>8 &amp; Under 50 Freestyle</w:t>
            </w:r>
          </w:p>
        </w:tc>
        <w:tc>
          <w:tcPr>
            <w:tcW w:w="1080" w:type="dxa"/>
          </w:tcPr>
          <w:p w:rsidR="009D7E34" w:rsidRPr="005761A3" w:rsidRDefault="009D7E34" w:rsidP="005761A3">
            <w:pPr>
              <w:spacing w:after="0" w:line="240" w:lineRule="auto"/>
              <w:jc w:val="center"/>
            </w:pPr>
            <w:r w:rsidRPr="005761A3">
              <w:t>48</w:t>
            </w:r>
          </w:p>
        </w:tc>
      </w:tr>
      <w:tr w:rsidR="009D7E34" w:rsidRPr="005761A3" w:rsidTr="00F85422">
        <w:trPr>
          <w:trHeight w:val="288"/>
        </w:trPr>
        <w:tc>
          <w:tcPr>
            <w:tcW w:w="900" w:type="dxa"/>
          </w:tcPr>
          <w:p w:rsidR="009D7E34" w:rsidRPr="005761A3" w:rsidRDefault="009D7E34" w:rsidP="005761A3">
            <w:pPr>
              <w:spacing w:after="0" w:line="240" w:lineRule="auto"/>
              <w:jc w:val="center"/>
            </w:pPr>
            <w:r w:rsidRPr="005761A3">
              <w:t>5</w:t>
            </w:r>
          </w:p>
        </w:tc>
        <w:tc>
          <w:tcPr>
            <w:tcW w:w="3060" w:type="dxa"/>
          </w:tcPr>
          <w:p w:rsidR="009D7E34" w:rsidRPr="005761A3" w:rsidRDefault="009D7E34" w:rsidP="005761A3">
            <w:pPr>
              <w:spacing w:after="0" w:line="240" w:lineRule="auto"/>
              <w:jc w:val="center"/>
            </w:pPr>
            <w:r w:rsidRPr="005761A3">
              <w:t>8 &amp; Under 25 Freestyle</w:t>
            </w:r>
          </w:p>
        </w:tc>
        <w:tc>
          <w:tcPr>
            <w:tcW w:w="900" w:type="dxa"/>
          </w:tcPr>
          <w:p w:rsidR="009D7E34" w:rsidRPr="005761A3" w:rsidRDefault="009D7E34" w:rsidP="005761A3">
            <w:pPr>
              <w:spacing w:after="0" w:line="240" w:lineRule="auto"/>
              <w:jc w:val="center"/>
            </w:pPr>
            <w:r w:rsidRPr="005761A3">
              <w:t>6</w:t>
            </w:r>
          </w:p>
        </w:tc>
        <w:tc>
          <w:tcPr>
            <w:tcW w:w="612" w:type="dxa"/>
          </w:tcPr>
          <w:p w:rsidR="009D7E34" w:rsidRPr="005761A3" w:rsidRDefault="009D7E34" w:rsidP="005761A3">
            <w:pPr>
              <w:spacing w:after="0" w:line="240" w:lineRule="auto"/>
              <w:jc w:val="center"/>
            </w:pPr>
          </w:p>
        </w:tc>
        <w:tc>
          <w:tcPr>
            <w:tcW w:w="918" w:type="dxa"/>
          </w:tcPr>
          <w:p w:rsidR="009D7E34" w:rsidRPr="005761A3" w:rsidRDefault="009D7E34" w:rsidP="005761A3">
            <w:pPr>
              <w:spacing w:after="0" w:line="240" w:lineRule="auto"/>
              <w:jc w:val="center"/>
            </w:pPr>
            <w:r w:rsidRPr="005761A3">
              <w:t>49</w:t>
            </w:r>
          </w:p>
        </w:tc>
        <w:tc>
          <w:tcPr>
            <w:tcW w:w="3060" w:type="dxa"/>
          </w:tcPr>
          <w:p w:rsidR="009D7E34" w:rsidRPr="005761A3" w:rsidRDefault="009D7E34" w:rsidP="005761A3">
            <w:pPr>
              <w:spacing w:after="0" w:line="240" w:lineRule="auto"/>
              <w:jc w:val="center"/>
            </w:pPr>
            <w:r w:rsidRPr="005761A3">
              <w:t>10 &amp; Under 100 Freestyle</w:t>
            </w:r>
          </w:p>
        </w:tc>
        <w:tc>
          <w:tcPr>
            <w:tcW w:w="1080" w:type="dxa"/>
          </w:tcPr>
          <w:p w:rsidR="009D7E34" w:rsidRPr="005761A3" w:rsidRDefault="009D7E34" w:rsidP="005761A3">
            <w:pPr>
              <w:spacing w:after="0" w:line="240" w:lineRule="auto"/>
              <w:jc w:val="center"/>
            </w:pPr>
            <w:r w:rsidRPr="005761A3">
              <w:t>50</w:t>
            </w:r>
          </w:p>
        </w:tc>
      </w:tr>
      <w:tr w:rsidR="009D7E34" w:rsidRPr="005761A3" w:rsidTr="00F85422">
        <w:trPr>
          <w:trHeight w:val="288"/>
        </w:trPr>
        <w:tc>
          <w:tcPr>
            <w:tcW w:w="900" w:type="dxa"/>
          </w:tcPr>
          <w:p w:rsidR="009D7E34" w:rsidRPr="005761A3" w:rsidRDefault="009D7E34" w:rsidP="005761A3">
            <w:pPr>
              <w:spacing w:after="0" w:line="240" w:lineRule="auto"/>
              <w:jc w:val="center"/>
            </w:pPr>
            <w:r w:rsidRPr="005761A3">
              <w:t>7</w:t>
            </w:r>
          </w:p>
        </w:tc>
        <w:tc>
          <w:tcPr>
            <w:tcW w:w="3060" w:type="dxa"/>
          </w:tcPr>
          <w:p w:rsidR="009D7E34" w:rsidRPr="005761A3" w:rsidRDefault="009D7E34" w:rsidP="005761A3">
            <w:pPr>
              <w:spacing w:after="0" w:line="240" w:lineRule="auto"/>
              <w:jc w:val="center"/>
            </w:pPr>
            <w:r w:rsidRPr="005761A3">
              <w:t>10 &amp; Under 50 Freestyle</w:t>
            </w:r>
          </w:p>
        </w:tc>
        <w:tc>
          <w:tcPr>
            <w:tcW w:w="900" w:type="dxa"/>
          </w:tcPr>
          <w:p w:rsidR="009D7E34" w:rsidRPr="005761A3" w:rsidRDefault="009D7E34" w:rsidP="005761A3">
            <w:pPr>
              <w:spacing w:after="0" w:line="240" w:lineRule="auto"/>
              <w:jc w:val="center"/>
            </w:pPr>
            <w:r w:rsidRPr="005761A3">
              <w:t>8</w:t>
            </w:r>
          </w:p>
        </w:tc>
        <w:tc>
          <w:tcPr>
            <w:tcW w:w="612" w:type="dxa"/>
          </w:tcPr>
          <w:p w:rsidR="009D7E34" w:rsidRPr="005761A3" w:rsidRDefault="009D7E34" w:rsidP="005761A3">
            <w:pPr>
              <w:spacing w:after="0" w:line="240" w:lineRule="auto"/>
              <w:jc w:val="center"/>
            </w:pPr>
          </w:p>
        </w:tc>
        <w:tc>
          <w:tcPr>
            <w:tcW w:w="918" w:type="dxa"/>
          </w:tcPr>
          <w:p w:rsidR="009D7E34" w:rsidRPr="005761A3" w:rsidRDefault="009D7E34" w:rsidP="005761A3">
            <w:pPr>
              <w:spacing w:after="0" w:line="240" w:lineRule="auto"/>
              <w:jc w:val="center"/>
            </w:pPr>
            <w:r w:rsidRPr="005761A3">
              <w:t>51</w:t>
            </w:r>
          </w:p>
        </w:tc>
        <w:tc>
          <w:tcPr>
            <w:tcW w:w="3060" w:type="dxa"/>
          </w:tcPr>
          <w:p w:rsidR="009D7E34" w:rsidRPr="005761A3" w:rsidRDefault="009D7E34" w:rsidP="005761A3">
            <w:pPr>
              <w:spacing w:after="0" w:line="240" w:lineRule="auto"/>
              <w:jc w:val="center"/>
            </w:pPr>
            <w:r w:rsidRPr="005761A3">
              <w:t>11-12 100 Freestyle</w:t>
            </w:r>
          </w:p>
        </w:tc>
        <w:tc>
          <w:tcPr>
            <w:tcW w:w="1080" w:type="dxa"/>
          </w:tcPr>
          <w:p w:rsidR="009D7E34" w:rsidRPr="005761A3" w:rsidRDefault="009D7E34" w:rsidP="005761A3">
            <w:pPr>
              <w:spacing w:after="0" w:line="240" w:lineRule="auto"/>
              <w:jc w:val="center"/>
            </w:pPr>
            <w:r w:rsidRPr="005761A3">
              <w:t>52</w:t>
            </w:r>
          </w:p>
        </w:tc>
      </w:tr>
      <w:tr w:rsidR="009D7E34" w:rsidRPr="005761A3" w:rsidTr="00F85422">
        <w:trPr>
          <w:trHeight w:val="288"/>
        </w:trPr>
        <w:tc>
          <w:tcPr>
            <w:tcW w:w="900" w:type="dxa"/>
          </w:tcPr>
          <w:p w:rsidR="009D7E34" w:rsidRPr="005761A3" w:rsidRDefault="009D7E34" w:rsidP="005761A3">
            <w:pPr>
              <w:spacing w:after="0" w:line="240" w:lineRule="auto"/>
              <w:jc w:val="center"/>
            </w:pPr>
            <w:r w:rsidRPr="005761A3">
              <w:t>9</w:t>
            </w:r>
          </w:p>
        </w:tc>
        <w:tc>
          <w:tcPr>
            <w:tcW w:w="3060" w:type="dxa"/>
          </w:tcPr>
          <w:p w:rsidR="009D7E34" w:rsidRPr="005761A3" w:rsidRDefault="009D7E34" w:rsidP="005761A3">
            <w:pPr>
              <w:spacing w:after="0" w:line="240" w:lineRule="auto"/>
              <w:jc w:val="center"/>
            </w:pPr>
            <w:r w:rsidRPr="005761A3">
              <w:t>11-12 50 Freestyle</w:t>
            </w:r>
          </w:p>
        </w:tc>
        <w:tc>
          <w:tcPr>
            <w:tcW w:w="900" w:type="dxa"/>
          </w:tcPr>
          <w:p w:rsidR="009D7E34" w:rsidRPr="005761A3" w:rsidRDefault="009D7E34" w:rsidP="005761A3">
            <w:pPr>
              <w:spacing w:after="0" w:line="240" w:lineRule="auto"/>
              <w:jc w:val="center"/>
            </w:pPr>
            <w:r w:rsidRPr="005761A3">
              <w:t>10</w:t>
            </w:r>
          </w:p>
        </w:tc>
        <w:tc>
          <w:tcPr>
            <w:tcW w:w="612" w:type="dxa"/>
          </w:tcPr>
          <w:p w:rsidR="009D7E34" w:rsidRPr="005761A3" w:rsidRDefault="009D7E34" w:rsidP="005761A3">
            <w:pPr>
              <w:spacing w:after="0" w:line="240" w:lineRule="auto"/>
              <w:jc w:val="center"/>
            </w:pPr>
          </w:p>
        </w:tc>
        <w:tc>
          <w:tcPr>
            <w:tcW w:w="918" w:type="dxa"/>
          </w:tcPr>
          <w:p w:rsidR="009D7E34" w:rsidRPr="005761A3" w:rsidRDefault="009D7E34" w:rsidP="005761A3">
            <w:pPr>
              <w:spacing w:after="0" w:line="240" w:lineRule="auto"/>
              <w:jc w:val="center"/>
            </w:pPr>
            <w:r w:rsidRPr="005761A3">
              <w:t>53</w:t>
            </w:r>
          </w:p>
        </w:tc>
        <w:tc>
          <w:tcPr>
            <w:tcW w:w="3060" w:type="dxa"/>
          </w:tcPr>
          <w:p w:rsidR="009D7E34" w:rsidRPr="005761A3" w:rsidRDefault="009D7E34" w:rsidP="005761A3">
            <w:pPr>
              <w:spacing w:after="0" w:line="240" w:lineRule="auto"/>
              <w:jc w:val="center"/>
            </w:pPr>
            <w:r w:rsidRPr="005761A3">
              <w:t>Open 100 Butterfly</w:t>
            </w:r>
          </w:p>
        </w:tc>
        <w:tc>
          <w:tcPr>
            <w:tcW w:w="1080" w:type="dxa"/>
          </w:tcPr>
          <w:p w:rsidR="009D7E34" w:rsidRPr="005761A3" w:rsidRDefault="009D7E34" w:rsidP="005761A3">
            <w:pPr>
              <w:spacing w:after="0" w:line="240" w:lineRule="auto"/>
              <w:jc w:val="center"/>
            </w:pPr>
            <w:r w:rsidRPr="005761A3">
              <w:t>54</w:t>
            </w:r>
          </w:p>
        </w:tc>
      </w:tr>
      <w:tr w:rsidR="009D7E34" w:rsidRPr="005761A3" w:rsidTr="00F85422">
        <w:trPr>
          <w:trHeight w:val="288"/>
        </w:trPr>
        <w:tc>
          <w:tcPr>
            <w:tcW w:w="900" w:type="dxa"/>
          </w:tcPr>
          <w:p w:rsidR="009D7E34" w:rsidRPr="005761A3" w:rsidRDefault="009D7E34" w:rsidP="005761A3">
            <w:pPr>
              <w:spacing w:after="0" w:line="240" w:lineRule="auto"/>
              <w:jc w:val="center"/>
            </w:pPr>
            <w:r w:rsidRPr="005761A3">
              <w:t>11</w:t>
            </w:r>
          </w:p>
        </w:tc>
        <w:tc>
          <w:tcPr>
            <w:tcW w:w="3060" w:type="dxa"/>
          </w:tcPr>
          <w:p w:rsidR="009D7E34" w:rsidRPr="005761A3" w:rsidRDefault="009D7E34" w:rsidP="005761A3">
            <w:pPr>
              <w:spacing w:after="0" w:line="240" w:lineRule="auto"/>
              <w:jc w:val="center"/>
            </w:pPr>
            <w:r w:rsidRPr="005761A3">
              <w:t>Open 200 Butterfly</w:t>
            </w:r>
          </w:p>
        </w:tc>
        <w:tc>
          <w:tcPr>
            <w:tcW w:w="900" w:type="dxa"/>
          </w:tcPr>
          <w:p w:rsidR="009D7E34" w:rsidRPr="005761A3" w:rsidRDefault="009D7E34" w:rsidP="005761A3">
            <w:pPr>
              <w:spacing w:after="0" w:line="240" w:lineRule="auto"/>
              <w:jc w:val="center"/>
            </w:pPr>
            <w:r w:rsidRPr="005761A3">
              <w:t xml:space="preserve">12 </w:t>
            </w:r>
          </w:p>
        </w:tc>
        <w:tc>
          <w:tcPr>
            <w:tcW w:w="612" w:type="dxa"/>
          </w:tcPr>
          <w:p w:rsidR="009D7E34" w:rsidRPr="005761A3" w:rsidRDefault="009D7E34" w:rsidP="005761A3">
            <w:pPr>
              <w:spacing w:after="0" w:line="240" w:lineRule="auto"/>
              <w:jc w:val="center"/>
            </w:pPr>
          </w:p>
        </w:tc>
        <w:tc>
          <w:tcPr>
            <w:tcW w:w="918" w:type="dxa"/>
          </w:tcPr>
          <w:p w:rsidR="009D7E34" w:rsidRPr="005761A3" w:rsidRDefault="009D7E34" w:rsidP="005761A3">
            <w:pPr>
              <w:spacing w:after="0" w:line="240" w:lineRule="auto"/>
              <w:jc w:val="center"/>
            </w:pPr>
            <w:r w:rsidRPr="005761A3">
              <w:t>55</w:t>
            </w:r>
          </w:p>
        </w:tc>
        <w:tc>
          <w:tcPr>
            <w:tcW w:w="3060" w:type="dxa"/>
          </w:tcPr>
          <w:p w:rsidR="009D7E34" w:rsidRPr="005761A3" w:rsidRDefault="009D7E34" w:rsidP="005761A3">
            <w:pPr>
              <w:spacing w:after="0" w:line="240" w:lineRule="auto"/>
              <w:jc w:val="center"/>
            </w:pPr>
            <w:r w:rsidRPr="005761A3">
              <w:t>8 &amp; Under 50 Butterfly</w:t>
            </w:r>
          </w:p>
        </w:tc>
        <w:tc>
          <w:tcPr>
            <w:tcW w:w="1080" w:type="dxa"/>
          </w:tcPr>
          <w:p w:rsidR="009D7E34" w:rsidRPr="005761A3" w:rsidRDefault="009D7E34" w:rsidP="005761A3">
            <w:pPr>
              <w:spacing w:after="0" w:line="240" w:lineRule="auto"/>
              <w:jc w:val="center"/>
            </w:pPr>
            <w:r w:rsidRPr="005761A3">
              <w:t>56</w:t>
            </w:r>
          </w:p>
        </w:tc>
      </w:tr>
      <w:tr w:rsidR="009D7E34" w:rsidRPr="005761A3" w:rsidTr="00F85422">
        <w:trPr>
          <w:trHeight w:val="288"/>
        </w:trPr>
        <w:tc>
          <w:tcPr>
            <w:tcW w:w="900" w:type="dxa"/>
          </w:tcPr>
          <w:p w:rsidR="009D7E34" w:rsidRPr="005761A3" w:rsidRDefault="009D7E34" w:rsidP="005761A3">
            <w:pPr>
              <w:spacing w:after="0" w:line="240" w:lineRule="auto"/>
              <w:jc w:val="center"/>
            </w:pPr>
            <w:r w:rsidRPr="005761A3">
              <w:t>13</w:t>
            </w:r>
          </w:p>
        </w:tc>
        <w:tc>
          <w:tcPr>
            <w:tcW w:w="3060" w:type="dxa"/>
          </w:tcPr>
          <w:p w:rsidR="009D7E34" w:rsidRPr="005761A3" w:rsidRDefault="009D7E34" w:rsidP="005761A3">
            <w:pPr>
              <w:spacing w:after="0" w:line="240" w:lineRule="auto"/>
              <w:jc w:val="center"/>
            </w:pPr>
            <w:r w:rsidRPr="005761A3">
              <w:t>8 &amp; Under 25 Butterfly</w:t>
            </w:r>
          </w:p>
        </w:tc>
        <w:tc>
          <w:tcPr>
            <w:tcW w:w="900" w:type="dxa"/>
          </w:tcPr>
          <w:p w:rsidR="009D7E34" w:rsidRPr="005761A3" w:rsidRDefault="009D7E34" w:rsidP="005761A3">
            <w:pPr>
              <w:spacing w:after="0" w:line="240" w:lineRule="auto"/>
              <w:jc w:val="center"/>
            </w:pPr>
            <w:r w:rsidRPr="005761A3">
              <w:t>14</w:t>
            </w:r>
          </w:p>
        </w:tc>
        <w:tc>
          <w:tcPr>
            <w:tcW w:w="612" w:type="dxa"/>
          </w:tcPr>
          <w:p w:rsidR="009D7E34" w:rsidRPr="005761A3" w:rsidRDefault="009D7E34" w:rsidP="005761A3">
            <w:pPr>
              <w:spacing w:after="0" w:line="240" w:lineRule="auto"/>
              <w:jc w:val="center"/>
            </w:pPr>
          </w:p>
        </w:tc>
        <w:tc>
          <w:tcPr>
            <w:tcW w:w="918" w:type="dxa"/>
          </w:tcPr>
          <w:p w:rsidR="009D7E34" w:rsidRPr="005761A3" w:rsidRDefault="009D7E34" w:rsidP="005761A3">
            <w:pPr>
              <w:spacing w:after="0" w:line="240" w:lineRule="auto"/>
              <w:jc w:val="center"/>
            </w:pPr>
            <w:r w:rsidRPr="005761A3">
              <w:t>57</w:t>
            </w:r>
          </w:p>
        </w:tc>
        <w:tc>
          <w:tcPr>
            <w:tcW w:w="3060" w:type="dxa"/>
          </w:tcPr>
          <w:p w:rsidR="009D7E34" w:rsidRPr="005761A3" w:rsidRDefault="009D7E34" w:rsidP="005761A3">
            <w:pPr>
              <w:spacing w:after="0" w:line="240" w:lineRule="auto"/>
              <w:jc w:val="center"/>
            </w:pPr>
            <w:r w:rsidRPr="005761A3">
              <w:t>10 &amp; Under 50 Butterfly</w:t>
            </w:r>
          </w:p>
        </w:tc>
        <w:tc>
          <w:tcPr>
            <w:tcW w:w="1080" w:type="dxa"/>
          </w:tcPr>
          <w:p w:rsidR="009D7E34" w:rsidRPr="005761A3" w:rsidRDefault="009D7E34" w:rsidP="005761A3">
            <w:pPr>
              <w:spacing w:after="0" w:line="240" w:lineRule="auto"/>
              <w:jc w:val="center"/>
            </w:pPr>
            <w:r w:rsidRPr="005761A3">
              <w:t>58</w:t>
            </w:r>
          </w:p>
        </w:tc>
      </w:tr>
      <w:tr w:rsidR="009D7E34" w:rsidRPr="005761A3" w:rsidTr="00F85422">
        <w:trPr>
          <w:trHeight w:val="288"/>
        </w:trPr>
        <w:tc>
          <w:tcPr>
            <w:tcW w:w="900" w:type="dxa"/>
          </w:tcPr>
          <w:p w:rsidR="009D7E34" w:rsidRPr="005761A3" w:rsidRDefault="009D7E34" w:rsidP="005761A3">
            <w:pPr>
              <w:spacing w:after="0" w:line="240" w:lineRule="auto"/>
              <w:jc w:val="center"/>
            </w:pPr>
            <w:r w:rsidRPr="005761A3">
              <w:t>15</w:t>
            </w:r>
          </w:p>
        </w:tc>
        <w:tc>
          <w:tcPr>
            <w:tcW w:w="3060" w:type="dxa"/>
          </w:tcPr>
          <w:p w:rsidR="009D7E34" w:rsidRPr="005761A3" w:rsidRDefault="009D7E34" w:rsidP="005761A3">
            <w:pPr>
              <w:spacing w:after="0" w:line="240" w:lineRule="auto"/>
              <w:jc w:val="center"/>
            </w:pPr>
            <w:r w:rsidRPr="005761A3">
              <w:t>10 &amp; Under 100 Butterfly</w:t>
            </w:r>
          </w:p>
        </w:tc>
        <w:tc>
          <w:tcPr>
            <w:tcW w:w="900" w:type="dxa"/>
          </w:tcPr>
          <w:p w:rsidR="009D7E34" w:rsidRPr="005761A3" w:rsidRDefault="009D7E34" w:rsidP="005761A3">
            <w:pPr>
              <w:spacing w:after="0" w:line="240" w:lineRule="auto"/>
              <w:jc w:val="center"/>
            </w:pPr>
            <w:r w:rsidRPr="005761A3">
              <w:t>16</w:t>
            </w:r>
          </w:p>
        </w:tc>
        <w:tc>
          <w:tcPr>
            <w:tcW w:w="612" w:type="dxa"/>
          </w:tcPr>
          <w:p w:rsidR="009D7E34" w:rsidRPr="005761A3" w:rsidRDefault="009D7E34" w:rsidP="005761A3">
            <w:pPr>
              <w:spacing w:after="0" w:line="240" w:lineRule="auto"/>
              <w:jc w:val="center"/>
            </w:pPr>
          </w:p>
        </w:tc>
        <w:tc>
          <w:tcPr>
            <w:tcW w:w="918" w:type="dxa"/>
          </w:tcPr>
          <w:p w:rsidR="009D7E34" w:rsidRPr="005761A3" w:rsidRDefault="009D7E34" w:rsidP="005761A3">
            <w:pPr>
              <w:spacing w:after="0" w:line="240" w:lineRule="auto"/>
              <w:jc w:val="center"/>
            </w:pPr>
            <w:r w:rsidRPr="005761A3">
              <w:t>59</w:t>
            </w:r>
          </w:p>
        </w:tc>
        <w:tc>
          <w:tcPr>
            <w:tcW w:w="3060" w:type="dxa"/>
          </w:tcPr>
          <w:p w:rsidR="009D7E34" w:rsidRPr="005761A3" w:rsidRDefault="009D7E34" w:rsidP="005761A3">
            <w:pPr>
              <w:spacing w:after="0" w:line="240" w:lineRule="auto"/>
              <w:jc w:val="center"/>
            </w:pPr>
            <w:r w:rsidRPr="005761A3">
              <w:t>11-12 50 Butterfly</w:t>
            </w:r>
          </w:p>
        </w:tc>
        <w:tc>
          <w:tcPr>
            <w:tcW w:w="1080" w:type="dxa"/>
          </w:tcPr>
          <w:p w:rsidR="009D7E34" w:rsidRPr="005761A3" w:rsidRDefault="009D7E34" w:rsidP="005761A3">
            <w:pPr>
              <w:spacing w:after="0" w:line="240" w:lineRule="auto"/>
              <w:jc w:val="center"/>
            </w:pPr>
            <w:r w:rsidRPr="005761A3">
              <w:t>60</w:t>
            </w:r>
          </w:p>
        </w:tc>
      </w:tr>
      <w:tr w:rsidR="009D7E34" w:rsidRPr="005761A3" w:rsidTr="00F85422">
        <w:trPr>
          <w:trHeight w:val="288"/>
        </w:trPr>
        <w:tc>
          <w:tcPr>
            <w:tcW w:w="900" w:type="dxa"/>
          </w:tcPr>
          <w:p w:rsidR="009D7E34" w:rsidRPr="005761A3" w:rsidRDefault="009D7E34" w:rsidP="005761A3">
            <w:pPr>
              <w:spacing w:after="0" w:line="240" w:lineRule="auto"/>
              <w:jc w:val="center"/>
            </w:pPr>
            <w:r w:rsidRPr="005761A3">
              <w:t>17</w:t>
            </w:r>
          </w:p>
        </w:tc>
        <w:tc>
          <w:tcPr>
            <w:tcW w:w="3060" w:type="dxa"/>
          </w:tcPr>
          <w:p w:rsidR="009D7E34" w:rsidRPr="005761A3" w:rsidRDefault="009D7E34" w:rsidP="005761A3">
            <w:pPr>
              <w:spacing w:after="0" w:line="240" w:lineRule="auto"/>
              <w:jc w:val="center"/>
            </w:pPr>
            <w:r w:rsidRPr="005761A3">
              <w:t>11-12 100 Butterfly</w:t>
            </w:r>
          </w:p>
        </w:tc>
        <w:tc>
          <w:tcPr>
            <w:tcW w:w="900" w:type="dxa"/>
          </w:tcPr>
          <w:p w:rsidR="009D7E34" w:rsidRPr="005761A3" w:rsidRDefault="009D7E34" w:rsidP="005761A3">
            <w:pPr>
              <w:spacing w:after="0" w:line="240" w:lineRule="auto"/>
              <w:jc w:val="center"/>
            </w:pPr>
            <w:r w:rsidRPr="005761A3">
              <w:t>18</w:t>
            </w:r>
          </w:p>
        </w:tc>
        <w:tc>
          <w:tcPr>
            <w:tcW w:w="612" w:type="dxa"/>
          </w:tcPr>
          <w:p w:rsidR="009D7E34" w:rsidRPr="005761A3" w:rsidRDefault="009D7E34" w:rsidP="005761A3">
            <w:pPr>
              <w:spacing w:after="0" w:line="240" w:lineRule="auto"/>
              <w:jc w:val="center"/>
            </w:pPr>
          </w:p>
        </w:tc>
        <w:tc>
          <w:tcPr>
            <w:tcW w:w="918" w:type="dxa"/>
          </w:tcPr>
          <w:p w:rsidR="009D7E34" w:rsidRPr="005761A3" w:rsidRDefault="009D7E34" w:rsidP="005761A3">
            <w:pPr>
              <w:spacing w:after="0" w:line="240" w:lineRule="auto"/>
              <w:jc w:val="center"/>
            </w:pPr>
            <w:r w:rsidRPr="005761A3">
              <w:t>61</w:t>
            </w:r>
          </w:p>
        </w:tc>
        <w:tc>
          <w:tcPr>
            <w:tcW w:w="3060" w:type="dxa"/>
          </w:tcPr>
          <w:p w:rsidR="009D7E34" w:rsidRPr="005761A3" w:rsidRDefault="009D7E34" w:rsidP="005761A3">
            <w:pPr>
              <w:spacing w:after="0" w:line="240" w:lineRule="auto"/>
              <w:jc w:val="center"/>
            </w:pPr>
            <w:r w:rsidRPr="005761A3">
              <w:t>Open 200 Breaststroke</w:t>
            </w:r>
          </w:p>
        </w:tc>
        <w:tc>
          <w:tcPr>
            <w:tcW w:w="1080" w:type="dxa"/>
          </w:tcPr>
          <w:p w:rsidR="009D7E34" w:rsidRPr="005761A3" w:rsidRDefault="009D7E34" w:rsidP="005761A3">
            <w:pPr>
              <w:spacing w:after="0" w:line="240" w:lineRule="auto"/>
              <w:jc w:val="center"/>
            </w:pPr>
            <w:r w:rsidRPr="005761A3">
              <w:t>62</w:t>
            </w:r>
          </w:p>
        </w:tc>
      </w:tr>
      <w:tr w:rsidR="009D7E34" w:rsidRPr="005761A3" w:rsidTr="00F85422">
        <w:trPr>
          <w:trHeight w:val="288"/>
        </w:trPr>
        <w:tc>
          <w:tcPr>
            <w:tcW w:w="900" w:type="dxa"/>
          </w:tcPr>
          <w:p w:rsidR="009D7E34" w:rsidRPr="005761A3" w:rsidRDefault="009D7E34" w:rsidP="005761A3">
            <w:pPr>
              <w:spacing w:after="0" w:line="240" w:lineRule="auto"/>
              <w:jc w:val="center"/>
            </w:pPr>
            <w:r w:rsidRPr="005761A3">
              <w:t>19</w:t>
            </w:r>
          </w:p>
        </w:tc>
        <w:tc>
          <w:tcPr>
            <w:tcW w:w="3060" w:type="dxa"/>
          </w:tcPr>
          <w:p w:rsidR="009D7E34" w:rsidRPr="005761A3" w:rsidRDefault="009D7E34" w:rsidP="005761A3">
            <w:pPr>
              <w:spacing w:after="0" w:line="240" w:lineRule="auto"/>
              <w:jc w:val="center"/>
            </w:pPr>
            <w:r w:rsidRPr="005761A3">
              <w:t>Open 100 Breaststroke</w:t>
            </w:r>
          </w:p>
        </w:tc>
        <w:tc>
          <w:tcPr>
            <w:tcW w:w="900" w:type="dxa"/>
          </w:tcPr>
          <w:p w:rsidR="009D7E34" w:rsidRPr="005761A3" w:rsidRDefault="009D7E34" w:rsidP="005761A3">
            <w:pPr>
              <w:spacing w:after="0" w:line="240" w:lineRule="auto"/>
              <w:jc w:val="center"/>
            </w:pPr>
            <w:r w:rsidRPr="005761A3">
              <w:t>20</w:t>
            </w:r>
          </w:p>
        </w:tc>
        <w:tc>
          <w:tcPr>
            <w:tcW w:w="612" w:type="dxa"/>
          </w:tcPr>
          <w:p w:rsidR="009D7E34" w:rsidRPr="005761A3" w:rsidRDefault="009D7E34" w:rsidP="005761A3">
            <w:pPr>
              <w:spacing w:after="0" w:line="240" w:lineRule="auto"/>
              <w:jc w:val="center"/>
            </w:pPr>
          </w:p>
        </w:tc>
        <w:tc>
          <w:tcPr>
            <w:tcW w:w="918" w:type="dxa"/>
          </w:tcPr>
          <w:p w:rsidR="009D7E34" w:rsidRPr="005761A3" w:rsidRDefault="009D7E34" w:rsidP="005761A3">
            <w:pPr>
              <w:spacing w:after="0" w:line="240" w:lineRule="auto"/>
              <w:jc w:val="center"/>
            </w:pPr>
            <w:r w:rsidRPr="005761A3">
              <w:t>63</w:t>
            </w:r>
          </w:p>
        </w:tc>
        <w:tc>
          <w:tcPr>
            <w:tcW w:w="3060" w:type="dxa"/>
          </w:tcPr>
          <w:p w:rsidR="009D7E34" w:rsidRPr="005761A3" w:rsidRDefault="009D7E34" w:rsidP="005761A3">
            <w:pPr>
              <w:spacing w:after="0" w:line="240" w:lineRule="auto"/>
              <w:jc w:val="center"/>
            </w:pPr>
            <w:r w:rsidRPr="005761A3">
              <w:t>8 &amp; Under 25 Breaststroke</w:t>
            </w:r>
          </w:p>
        </w:tc>
        <w:tc>
          <w:tcPr>
            <w:tcW w:w="1080" w:type="dxa"/>
          </w:tcPr>
          <w:p w:rsidR="009D7E34" w:rsidRPr="005761A3" w:rsidRDefault="009D7E34" w:rsidP="005761A3">
            <w:pPr>
              <w:spacing w:after="0" w:line="240" w:lineRule="auto"/>
              <w:jc w:val="center"/>
            </w:pPr>
            <w:r w:rsidRPr="005761A3">
              <w:t>64</w:t>
            </w:r>
          </w:p>
        </w:tc>
      </w:tr>
      <w:tr w:rsidR="009D7E34" w:rsidRPr="005761A3" w:rsidTr="00F85422">
        <w:trPr>
          <w:trHeight w:val="288"/>
        </w:trPr>
        <w:tc>
          <w:tcPr>
            <w:tcW w:w="900" w:type="dxa"/>
          </w:tcPr>
          <w:p w:rsidR="009D7E34" w:rsidRPr="005761A3" w:rsidRDefault="009D7E34" w:rsidP="005761A3">
            <w:pPr>
              <w:spacing w:after="0" w:line="240" w:lineRule="auto"/>
              <w:jc w:val="center"/>
            </w:pPr>
            <w:r w:rsidRPr="005761A3">
              <w:t>21</w:t>
            </w:r>
          </w:p>
        </w:tc>
        <w:tc>
          <w:tcPr>
            <w:tcW w:w="3060" w:type="dxa"/>
          </w:tcPr>
          <w:p w:rsidR="009D7E34" w:rsidRPr="005761A3" w:rsidRDefault="009D7E34" w:rsidP="005761A3">
            <w:pPr>
              <w:spacing w:after="0" w:line="240" w:lineRule="auto"/>
              <w:jc w:val="center"/>
            </w:pPr>
            <w:r w:rsidRPr="005761A3">
              <w:t>8 &amp; Under 50 Breaststroke</w:t>
            </w:r>
          </w:p>
        </w:tc>
        <w:tc>
          <w:tcPr>
            <w:tcW w:w="900" w:type="dxa"/>
          </w:tcPr>
          <w:p w:rsidR="009D7E34" w:rsidRPr="005761A3" w:rsidRDefault="009D7E34" w:rsidP="005761A3">
            <w:pPr>
              <w:spacing w:after="0" w:line="240" w:lineRule="auto"/>
              <w:jc w:val="center"/>
            </w:pPr>
            <w:r w:rsidRPr="005761A3">
              <w:t>22</w:t>
            </w:r>
          </w:p>
        </w:tc>
        <w:tc>
          <w:tcPr>
            <w:tcW w:w="612" w:type="dxa"/>
          </w:tcPr>
          <w:p w:rsidR="009D7E34" w:rsidRPr="005761A3" w:rsidRDefault="009D7E34" w:rsidP="005761A3">
            <w:pPr>
              <w:spacing w:after="0" w:line="240" w:lineRule="auto"/>
              <w:jc w:val="center"/>
            </w:pPr>
          </w:p>
        </w:tc>
        <w:tc>
          <w:tcPr>
            <w:tcW w:w="918" w:type="dxa"/>
          </w:tcPr>
          <w:p w:rsidR="009D7E34" w:rsidRPr="005761A3" w:rsidRDefault="009D7E34" w:rsidP="005761A3">
            <w:pPr>
              <w:spacing w:after="0" w:line="240" w:lineRule="auto"/>
              <w:jc w:val="center"/>
            </w:pPr>
            <w:r w:rsidRPr="005761A3">
              <w:t>65</w:t>
            </w:r>
          </w:p>
        </w:tc>
        <w:tc>
          <w:tcPr>
            <w:tcW w:w="3060" w:type="dxa"/>
          </w:tcPr>
          <w:p w:rsidR="009D7E34" w:rsidRPr="005761A3" w:rsidRDefault="009D7E34" w:rsidP="005761A3">
            <w:pPr>
              <w:spacing w:after="0" w:line="240" w:lineRule="auto"/>
              <w:jc w:val="center"/>
            </w:pPr>
            <w:r w:rsidRPr="005761A3">
              <w:t>10 &amp; Under 50 Breaststroke</w:t>
            </w:r>
          </w:p>
        </w:tc>
        <w:tc>
          <w:tcPr>
            <w:tcW w:w="1080" w:type="dxa"/>
          </w:tcPr>
          <w:p w:rsidR="009D7E34" w:rsidRPr="005761A3" w:rsidRDefault="009D7E34" w:rsidP="005761A3">
            <w:pPr>
              <w:spacing w:after="0" w:line="240" w:lineRule="auto"/>
              <w:jc w:val="center"/>
            </w:pPr>
            <w:r w:rsidRPr="005761A3">
              <w:t>66</w:t>
            </w:r>
          </w:p>
        </w:tc>
      </w:tr>
      <w:tr w:rsidR="009D7E34" w:rsidRPr="005761A3" w:rsidTr="00F85422">
        <w:trPr>
          <w:trHeight w:val="288"/>
        </w:trPr>
        <w:tc>
          <w:tcPr>
            <w:tcW w:w="900" w:type="dxa"/>
          </w:tcPr>
          <w:p w:rsidR="009D7E34" w:rsidRPr="005761A3" w:rsidRDefault="009D7E34" w:rsidP="005761A3">
            <w:pPr>
              <w:spacing w:after="0" w:line="240" w:lineRule="auto"/>
              <w:jc w:val="center"/>
            </w:pPr>
            <w:r w:rsidRPr="005761A3">
              <w:t>23</w:t>
            </w:r>
          </w:p>
        </w:tc>
        <w:tc>
          <w:tcPr>
            <w:tcW w:w="3060" w:type="dxa"/>
          </w:tcPr>
          <w:p w:rsidR="009D7E34" w:rsidRPr="005761A3" w:rsidRDefault="009D7E34" w:rsidP="005761A3">
            <w:pPr>
              <w:spacing w:after="0" w:line="240" w:lineRule="auto"/>
              <w:jc w:val="center"/>
            </w:pPr>
            <w:r w:rsidRPr="005761A3">
              <w:t>10 &amp; Under 100 Breaststroke</w:t>
            </w:r>
          </w:p>
        </w:tc>
        <w:tc>
          <w:tcPr>
            <w:tcW w:w="900" w:type="dxa"/>
          </w:tcPr>
          <w:p w:rsidR="009D7E34" w:rsidRPr="005761A3" w:rsidRDefault="009D7E34" w:rsidP="005761A3">
            <w:pPr>
              <w:spacing w:after="0" w:line="240" w:lineRule="auto"/>
              <w:jc w:val="center"/>
            </w:pPr>
            <w:r w:rsidRPr="005761A3">
              <w:t>24</w:t>
            </w:r>
          </w:p>
        </w:tc>
        <w:tc>
          <w:tcPr>
            <w:tcW w:w="612" w:type="dxa"/>
          </w:tcPr>
          <w:p w:rsidR="009D7E34" w:rsidRPr="005761A3" w:rsidRDefault="009D7E34" w:rsidP="005761A3">
            <w:pPr>
              <w:spacing w:after="0" w:line="240" w:lineRule="auto"/>
              <w:jc w:val="center"/>
            </w:pPr>
          </w:p>
        </w:tc>
        <w:tc>
          <w:tcPr>
            <w:tcW w:w="918" w:type="dxa"/>
          </w:tcPr>
          <w:p w:rsidR="009D7E34" w:rsidRPr="005761A3" w:rsidRDefault="009D7E34" w:rsidP="005761A3">
            <w:pPr>
              <w:spacing w:after="0" w:line="240" w:lineRule="auto"/>
              <w:jc w:val="center"/>
            </w:pPr>
            <w:r w:rsidRPr="005761A3">
              <w:t>67</w:t>
            </w:r>
          </w:p>
        </w:tc>
        <w:tc>
          <w:tcPr>
            <w:tcW w:w="3060" w:type="dxa"/>
          </w:tcPr>
          <w:p w:rsidR="009D7E34" w:rsidRPr="005761A3" w:rsidRDefault="009D7E34" w:rsidP="005761A3">
            <w:pPr>
              <w:spacing w:after="0" w:line="240" w:lineRule="auto"/>
              <w:jc w:val="center"/>
            </w:pPr>
            <w:r w:rsidRPr="005761A3">
              <w:t>11-12 100 Breaststroke</w:t>
            </w:r>
          </w:p>
        </w:tc>
        <w:tc>
          <w:tcPr>
            <w:tcW w:w="1080" w:type="dxa"/>
          </w:tcPr>
          <w:p w:rsidR="009D7E34" w:rsidRPr="005761A3" w:rsidRDefault="009D7E34" w:rsidP="005761A3">
            <w:pPr>
              <w:spacing w:after="0" w:line="240" w:lineRule="auto"/>
              <w:jc w:val="center"/>
            </w:pPr>
            <w:r w:rsidRPr="005761A3">
              <w:t>68</w:t>
            </w:r>
          </w:p>
        </w:tc>
      </w:tr>
      <w:tr w:rsidR="009D7E34" w:rsidRPr="005761A3" w:rsidTr="00F85422">
        <w:trPr>
          <w:trHeight w:val="288"/>
        </w:trPr>
        <w:tc>
          <w:tcPr>
            <w:tcW w:w="900" w:type="dxa"/>
          </w:tcPr>
          <w:p w:rsidR="009D7E34" w:rsidRPr="005761A3" w:rsidRDefault="009D7E34" w:rsidP="005761A3">
            <w:pPr>
              <w:spacing w:after="0" w:line="240" w:lineRule="auto"/>
              <w:jc w:val="center"/>
            </w:pPr>
            <w:r w:rsidRPr="005761A3">
              <w:t>25</w:t>
            </w:r>
          </w:p>
        </w:tc>
        <w:tc>
          <w:tcPr>
            <w:tcW w:w="3060" w:type="dxa"/>
          </w:tcPr>
          <w:p w:rsidR="009D7E34" w:rsidRPr="005761A3" w:rsidRDefault="009D7E34" w:rsidP="005761A3">
            <w:pPr>
              <w:spacing w:after="0" w:line="240" w:lineRule="auto"/>
              <w:jc w:val="center"/>
            </w:pPr>
            <w:r w:rsidRPr="005761A3">
              <w:t>11-12 50 Breaststroke</w:t>
            </w:r>
          </w:p>
        </w:tc>
        <w:tc>
          <w:tcPr>
            <w:tcW w:w="900" w:type="dxa"/>
          </w:tcPr>
          <w:p w:rsidR="009D7E34" w:rsidRPr="005761A3" w:rsidRDefault="009D7E34" w:rsidP="005761A3">
            <w:pPr>
              <w:spacing w:after="0" w:line="240" w:lineRule="auto"/>
              <w:jc w:val="center"/>
            </w:pPr>
            <w:r w:rsidRPr="005761A3">
              <w:t>26</w:t>
            </w:r>
          </w:p>
        </w:tc>
        <w:tc>
          <w:tcPr>
            <w:tcW w:w="612" w:type="dxa"/>
          </w:tcPr>
          <w:p w:rsidR="009D7E34" w:rsidRPr="005761A3" w:rsidRDefault="009D7E34" w:rsidP="005761A3">
            <w:pPr>
              <w:spacing w:after="0" w:line="240" w:lineRule="auto"/>
              <w:jc w:val="center"/>
            </w:pPr>
          </w:p>
        </w:tc>
        <w:tc>
          <w:tcPr>
            <w:tcW w:w="918" w:type="dxa"/>
          </w:tcPr>
          <w:p w:rsidR="009D7E34" w:rsidRPr="005761A3" w:rsidRDefault="009D7E34" w:rsidP="005761A3">
            <w:pPr>
              <w:spacing w:after="0" w:line="240" w:lineRule="auto"/>
              <w:jc w:val="center"/>
            </w:pPr>
            <w:r w:rsidRPr="005761A3">
              <w:t>69</w:t>
            </w:r>
          </w:p>
        </w:tc>
        <w:tc>
          <w:tcPr>
            <w:tcW w:w="3060" w:type="dxa"/>
          </w:tcPr>
          <w:p w:rsidR="009D7E34" w:rsidRPr="005761A3" w:rsidRDefault="009D7E34" w:rsidP="005761A3">
            <w:pPr>
              <w:spacing w:after="0" w:line="240" w:lineRule="auto"/>
              <w:jc w:val="center"/>
            </w:pPr>
            <w:r w:rsidRPr="005761A3">
              <w:t>Open 100 Backstroke</w:t>
            </w:r>
          </w:p>
        </w:tc>
        <w:tc>
          <w:tcPr>
            <w:tcW w:w="1080" w:type="dxa"/>
          </w:tcPr>
          <w:p w:rsidR="009D7E34" w:rsidRPr="005761A3" w:rsidRDefault="009D7E34" w:rsidP="005761A3">
            <w:pPr>
              <w:spacing w:after="0" w:line="240" w:lineRule="auto"/>
              <w:jc w:val="center"/>
            </w:pPr>
            <w:r w:rsidRPr="005761A3">
              <w:t>70</w:t>
            </w:r>
          </w:p>
        </w:tc>
      </w:tr>
      <w:tr w:rsidR="009D7E34" w:rsidRPr="005761A3" w:rsidTr="00F85422">
        <w:trPr>
          <w:trHeight w:val="288"/>
        </w:trPr>
        <w:tc>
          <w:tcPr>
            <w:tcW w:w="900" w:type="dxa"/>
          </w:tcPr>
          <w:p w:rsidR="009D7E34" w:rsidRPr="005761A3" w:rsidRDefault="009D7E34" w:rsidP="005761A3">
            <w:pPr>
              <w:spacing w:after="0" w:line="240" w:lineRule="auto"/>
              <w:jc w:val="center"/>
            </w:pPr>
            <w:r w:rsidRPr="005761A3">
              <w:t>27</w:t>
            </w:r>
          </w:p>
        </w:tc>
        <w:tc>
          <w:tcPr>
            <w:tcW w:w="3060" w:type="dxa"/>
          </w:tcPr>
          <w:p w:rsidR="009D7E34" w:rsidRPr="005761A3" w:rsidRDefault="009D7E34" w:rsidP="005761A3">
            <w:pPr>
              <w:spacing w:after="0" w:line="240" w:lineRule="auto"/>
              <w:jc w:val="center"/>
            </w:pPr>
            <w:r w:rsidRPr="005761A3">
              <w:t>Open 200 Backstroke</w:t>
            </w:r>
          </w:p>
        </w:tc>
        <w:tc>
          <w:tcPr>
            <w:tcW w:w="900" w:type="dxa"/>
          </w:tcPr>
          <w:p w:rsidR="009D7E34" w:rsidRPr="005761A3" w:rsidRDefault="009D7E34" w:rsidP="005761A3">
            <w:pPr>
              <w:spacing w:after="0" w:line="240" w:lineRule="auto"/>
              <w:jc w:val="center"/>
            </w:pPr>
            <w:r w:rsidRPr="005761A3">
              <w:t>28</w:t>
            </w:r>
          </w:p>
        </w:tc>
        <w:tc>
          <w:tcPr>
            <w:tcW w:w="612" w:type="dxa"/>
          </w:tcPr>
          <w:p w:rsidR="009D7E34" w:rsidRPr="005761A3" w:rsidRDefault="009D7E34" w:rsidP="005761A3">
            <w:pPr>
              <w:spacing w:after="0" w:line="240" w:lineRule="auto"/>
              <w:jc w:val="center"/>
            </w:pPr>
          </w:p>
        </w:tc>
        <w:tc>
          <w:tcPr>
            <w:tcW w:w="918" w:type="dxa"/>
          </w:tcPr>
          <w:p w:rsidR="009D7E34" w:rsidRPr="005761A3" w:rsidRDefault="009D7E34" w:rsidP="005761A3">
            <w:pPr>
              <w:spacing w:after="0" w:line="240" w:lineRule="auto"/>
              <w:jc w:val="center"/>
            </w:pPr>
            <w:r w:rsidRPr="005761A3">
              <w:t>71</w:t>
            </w:r>
          </w:p>
        </w:tc>
        <w:tc>
          <w:tcPr>
            <w:tcW w:w="3060" w:type="dxa"/>
          </w:tcPr>
          <w:p w:rsidR="009D7E34" w:rsidRPr="005761A3" w:rsidRDefault="009D7E34" w:rsidP="005761A3">
            <w:pPr>
              <w:spacing w:after="0" w:line="240" w:lineRule="auto"/>
              <w:jc w:val="center"/>
            </w:pPr>
            <w:r w:rsidRPr="005761A3">
              <w:t>8 &amp; Under 50 Backstroke</w:t>
            </w:r>
          </w:p>
        </w:tc>
        <w:tc>
          <w:tcPr>
            <w:tcW w:w="1080" w:type="dxa"/>
          </w:tcPr>
          <w:p w:rsidR="009D7E34" w:rsidRPr="005761A3" w:rsidRDefault="009D7E34" w:rsidP="005761A3">
            <w:pPr>
              <w:spacing w:after="0" w:line="240" w:lineRule="auto"/>
              <w:jc w:val="center"/>
            </w:pPr>
            <w:r w:rsidRPr="005761A3">
              <w:t>72</w:t>
            </w:r>
          </w:p>
        </w:tc>
      </w:tr>
      <w:tr w:rsidR="009D7E34" w:rsidRPr="005761A3" w:rsidTr="00F85422">
        <w:trPr>
          <w:trHeight w:val="288"/>
        </w:trPr>
        <w:tc>
          <w:tcPr>
            <w:tcW w:w="900" w:type="dxa"/>
          </w:tcPr>
          <w:p w:rsidR="009D7E34" w:rsidRPr="005761A3" w:rsidRDefault="009D7E34" w:rsidP="005761A3">
            <w:pPr>
              <w:spacing w:after="0" w:line="240" w:lineRule="auto"/>
              <w:jc w:val="center"/>
            </w:pPr>
            <w:r w:rsidRPr="005761A3">
              <w:t>29</w:t>
            </w:r>
          </w:p>
        </w:tc>
        <w:tc>
          <w:tcPr>
            <w:tcW w:w="3060" w:type="dxa"/>
          </w:tcPr>
          <w:p w:rsidR="009D7E34" w:rsidRPr="005761A3" w:rsidRDefault="009D7E34" w:rsidP="005761A3">
            <w:pPr>
              <w:spacing w:after="0" w:line="240" w:lineRule="auto"/>
              <w:jc w:val="center"/>
            </w:pPr>
            <w:r w:rsidRPr="005761A3">
              <w:t>8 &amp; Under 25 Backstroke</w:t>
            </w:r>
          </w:p>
        </w:tc>
        <w:tc>
          <w:tcPr>
            <w:tcW w:w="900" w:type="dxa"/>
          </w:tcPr>
          <w:p w:rsidR="009D7E34" w:rsidRPr="005761A3" w:rsidRDefault="009D7E34" w:rsidP="005761A3">
            <w:pPr>
              <w:spacing w:after="0" w:line="240" w:lineRule="auto"/>
              <w:jc w:val="center"/>
            </w:pPr>
            <w:r w:rsidRPr="005761A3">
              <w:t>30</w:t>
            </w:r>
          </w:p>
        </w:tc>
        <w:tc>
          <w:tcPr>
            <w:tcW w:w="612" w:type="dxa"/>
          </w:tcPr>
          <w:p w:rsidR="009D7E34" w:rsidRPr="005761A3" w:rsidRDefault="009D7E34" w:rsidP="005761A3">
            <w:pPr>
              <w:spacing w:after="0" w:line="240" w:lineRule="auto"/>
              <w:jc w:val="center"/>
            </w:pPr>
          </w:p>
        </w:tc>
        <w:tc>
          <w:tcPr>
            <w:tcW w:w="918" w:type="dxa"/>
          </w:tcPr>
          <w:p w:rsidR="009D7E34" w:rsidRPr="005761A3" w:rsidRDefault="009D7E34" w:rsidP="005761A3">
            <w:pPr>
              <w:spacing w:after="0" w:line="240" w:lineRule="auto"/>
              <w:jc w:val="center"/>
            </w:pPr>
            <w:r w:rsidRPr="005761A3">
              <w:t>73</w:t>
            </w:r>
          </w:p>
        </w:tc>
        <w:tc>
          <w:tcPr>
            <w:tcW w:w="3060" w:type="dxa"/>
          </w:tcPr>
          <w:p w:rsidR="009D7E34" w:rsidRPr="005761A3" w:rsidRDefault="009D7E34" w:rsidP="005761A3">
            <w:pPr>
              <w:spacing w:after="0" w:line="240" w:lineRule="auto"/>
              <w:jc w:val="center"/>
            </w:pPr>
            <w:r w:rsidRPr="005761A3">
              <w:t>10 &amp; Under 100 Backstroke</w:t>
            </w:r>
          </w:p>
        </w:tc>
        <w:tc>
          <w:tcPr>
            <w:tcW w:w="1080" w:type="dxa"/>
          </w:tcPr>
          <w:p w:rsidR="009D7E34" w:rsidRPr="005761A3" w:rsidRDefault="009D7E34" w:rsidP="005761A3">
            <w:pPr>
              <w:spacing w:after="0" w:line="240" w:lineRule="auto"/>
              <w:jc w:val="center"/>
            </w:pPr>
            <w:r w:rsidRPr="005761A3">
              <w:t>74</w:t>
            </w:r>
          </w:p>
        </w:tc>
      </w:tr>
      <w:tr w:rsidR="009D7E34" w:rsidRPr="005761A3" w:rsidTr="00F85422">
        <w:trPr>
          <w:trHeight w:val="288"/>
        </w:trPr>
        <w:tc>
          <w:tcPr>
            <w:tcW w:w="900" w:type="dxa"/>
          </w:tcPr>
          <w:p w:rsidR="009D7E34" w:rsidRPr="005761A3" w:rsidRDefault="009D7E34" w:rsidP="005761A3">
            <w:pPr>
              <w:spacing w:after="0" w:line="240" w:lineRule="auto"/>
              <w:jc w:val="center"/>
            </w:pPr>
            <w:r w:rsidRPr="005761A3">
              <w:t>31</w:t>
            </w:r>
          </w:p>
        </w:tc>
        <w:tc>
          <w:tcPr>
            <w:tcW w:w="3060" w:type="dxa"/>
          </w:tcPr>
          <w:p w:rsidR="009D7E34" w:rsidRPr="005761A3" w:rsidRDefault="009D7E34" w:rsidP="005761A3">
            <w:pPr>
              <w:spacing w:after="0" w:line="240" w:lineRule="auto"/>
              <w:jc w:val="center"/>
            </w:pPr>
            <w:r w:rsidRPr="005761A3">
              <w:t>10 &amp; Under 50 Backstroke</w:t>
            </w:r>
          </w:p>
        </w:tc>
        <w:tc>
          <w:tcPr>
            <w:tcW w:w="900" w:type="dxa"/>
          </w:tcPr>
          <w:p w:rsidR="009D7E34" w:rsidRPr="005761A3" w:rsidRDefault="009D7E34" w:rsidP="005761A3">
            <w:pPr>
              <w:spacing w:after="0" w:line="240" w:lineRule="auto"/>
              <w:jc w:val="center"/>
            </w:pPr>
            <w:r w:rsidRPr="005761A3">
              <w:t>32</w:t>
            </w:r>
          </w:p>
        </w:tc>
        <w:tc>
          <w:tcPr>
            <w:tcW w:w="612" w:type="dxa"/>
          </w:tcPr>
          <w:p w:rsidR="009D7E34" w:rsidRPr="005761A3" w:rsidRDefault="009D7E34" w:rsidP="005761A3">
            <w:pPr>
              <w:spacing w:after="0" w:line="240" w:lineRule="auto"/>
              <w:jc w:val="center"/>
            </w:pPr>
          </w:p>
        </w:tc>
        <w:tc>
          <w:tcPr>
            <w:tcW w:w="918" w:type="dxa"/>
          </w:tcPr>
          <w:p w:rsidR="009D7E34" w:rsidRPr="005761A3" w:rsidRDefault="009D7E34" w:rsidP="005761A3">
            <w:pPr>
              <w:spacing w:after="0" w:line="240" w:lineRule="auto"/>
              <w:jc w:val="center"/>
            </w:pPr>
            <w:r w:rsidRPr="005761A3">
              <w:t>75</w:t>
            </w:r>
          </w:p>
        </w:tc>
        <w:tc>
          <w:tcPr>
            <w:tcW w:w="3060" w:type="dxa"/>
          </w:tcPr>
          <w:p w:rsidR="009D7E34" w:rsidRPr="005761A3" w:rsidRDefault="009D7E34" w:rsidP="005761A3">
            <w:pPr>
              <w:spacing w:after="0" w:line="240" w:lineRule="auto"/>
              <w:jc w:val="center"/>
            </w:pPr>
            <w:r w:rsidRPr="005761A3">
              <w:t>11-12 100 Backstroke</w:t>
            </w:r>
          </w:p>
        </w:tc>
        <w:tc>
          <w:tcPr>
            <w:tcW w:w="1080" w:type="dxa"/>
          </w:tcPr>
          <w:p w:rsidR="009D7E34" w:rsidRPr="005761A3" w:rsidRDefault="009D7E34" w:rsidP="005761A3">
            <w:pPr>
              <w:spacing w:after="0" w:line="240" w:lineRule="auto"/>
              <w:jc w:val="center"/>
            </w:pPr>
            <w:r w:rsidRPr="005761A3">
              <w:t>76</w:t>
            </w:r>
          </w:p>
        </w:tc>
      </w:tr>
      <w:tr w:rsidR="009D7E34" w:rsidRPr="005761A3" w:rsidTr="00F85422">
        <w:trPr>
          <w:trHeight w:val="288"/>
        </w:trPr>
        <w:tc>
          <w:tcPr>
            <w:tcW w:w="900" w:type="dxa"/>
          </w:tcPr>
          <w:p w:rsidR="009D7E34" w:rsidRPr="005761A3" w:rsidRDefault="009D7E34" w:rsidP="005761A3">
            <w:pPr>
              <w:spacing w:after="0" w:line="240" w:lineRule="auto"/>
              <w:jc w:val="center"/>
            </w:pPr>
            <w:r w:rsidRPr="005761A3">
              <w:t>33</w:t>
            </w:r>
          </w:p>
        </w:tc>
        <w:tc>
          <w:tcPr>
            <w:tcW w:w="3060" w:type="dxa"/>
          </w:tcPr>
          <w:p w:rsidR="009D7E34" w:rsidRPr="005761A3" w:rsidRDefault="009D7E34" w:rsidP="005761A3">
            <w:pPr>
              <w:spacing w:after="0" w:line="240" w:lineRule="auto"/>
              <w:jc w:val="center"/>
            </w:pPr>
            <w:r w:rsidRPr="005761A3">
              <w:t>11-12 50 Backstroke</w:t>
            </w:r>
          </w:p>
        </w:tc>
        <w:tc>
          <w:tcPr>
            <w:tcW w:w="900" w:type="dxa"/>
          </w:tcPr>
          <w:p w:rsidR="009D7E34" w:rsidRPr="005761A3" w:rsidRDefault="009D7E34" w:rsidP="005761A3">
            <w:pPr>
              <w:spacing w:after="0" w:line="240" w:lineRule="auto"/>
              <w:jc w:val="center"/>
            </w:pPr>
            <w:r w:rsidRPr="005761A3">
              <w:t>34</w:t>
            </w:r>
          </w:p>
        </w:tc>
        <w:tc>
          <w:tcPr>
            <w:tcW w:w="612" w:type="dxa"/>
          </w:tcPr>
          <w:p w:rsidR="009D7E34" w:rsidRPr="005761A3" w:rsidRDefault="009D7E34" w:rsidP="005761A3">
            <w:pPr>
              <w:spacing w:after="0" w:line="240" w:lineRule="auto"/>
              <w:jc w:val="center"/>
            </w:pPr>
          </w:p>
        </w:tc>
        <w:tc>
          <w:tcPr>
            <w:tcW w:w="918" w:type="dxa"/>
          </w:tcPr>
          <w:p w:rsidR="009D7E34" w:rsidRPr="005761A3" w:rsidRDefault="009D7E34" w:rsidP="005761A3">
            <w:pPr>
              <w:spacing w:after="0" w:line="240" w:lineRule="auto"/>
              <w:jc w:val="center"/>
            </w:pPr>
            <w:r w:rsidRPr="005761A3">
              <w:t>77</w:t>
            </w:r>
          </w:p>
        </w:tc>
        <w:tc>
          <w:tcPr>
            <w:tcW w:w="3060" w:type="dxa"/>
          </w:tcPr>
          <w:p w:rsidR="009D7E34" w:rsidRPr="005761A3" w:rsidRDefault="009D7E34" w:rsidP="005761A3">
            <w:pPr>
              <w:spacing w:after="0" w:line="240" w:lineRule="auto"/>
              <w:jc w:val="center"/>
            </w:pPr>
            <w:r w:rsidRPr="005761A3">
              <w:t>Open 50 Freestyle</w:t>
            </w:r>
          </w:p>
        </w:tc>
        <w:tc>
          <w:tcPr>
            <w:tcW w:w="1080" w:type="dxa"/>
          </w:tcPr>
          <w:p w:rsidR="009D7E34" w:rsidRPr="005761A3" w:rsidRDefault="009D7E34" w:rsidP="005761A3">
            <w:pPr>
              <w:spacing w:after="0" w:line="240" w:lineRule="auto"/>
              <w:jc w:val="center"/>
            </w:pPr>
            <w:r w:rsidRPr="005761A3">
              <w:t>78</w:t>
            </w:r>
          </w:p>
        </w:tc>
      </w:tr>
      <w:tr w:rsidR="009D7E34" w:rsidRPr="005761A3" w:rsidTr="00F85422">
        <w:trPr>
          <w:trHeight w:val="288"/>
        </w:trPr>
        <w:tc>
          <w:tcPr>
            <w:tcW w:w="900" w:type="dxa"/>
          </w:tcPr>
          <w:p w:rsidR="009D7E34" w:rsidRPr="005761A3" w:rsidRDefault="009D7E34" w:rsidP="005761A3">
            <w:pPr>
              <w:spacing w:after="0" w:line="240" w:lineRule="auto"/>
              <w:jc w:val="center"/>
            </w:pPr>
            <w:r w:rsidRPr="005761A3">
              <w:t>35</w:t>
            </w:r>
          </w:p>
        </w:tc>
        <w:tc>
          <w:tcPr>
            <w:tcW w:w="3060" w:type="dxa"/>
          </w:tcPr>
          <w:p w:rsidR="009D7E34" w:rsidRPr="005761A3" w:rsidRDefault="009D7E34" w:rsidP="005761A3">
            <w:pPr>
              <w:spacing w:after="0" w:line="240" w:lineRule="auto"/>
              <w:jc w:val="center"/>
            </w:pPr>
            <w:r w:rsidRPr="005761A3">
              <w:t>8 &amp; Under 100 Freestyle Relay</w:t>
            </w:r>
          </w:p>
        </w:tc>
        <w:tc>
          <w:tcPr>
            <w:tcW w:w="900" w:type="dxa"/>
          </w:tcPr>
          <w:p w:rsidR="009D7E34" w:rsidRPr="005761A3" w:rsidRDefault="009D7E34" w:rsidP="005761A3">
            <w:pPr>
              <w:spacing w:after="0" w:line="240" w:lineRule="auto"/>
              <w:jc w:val="center"/>
            </w:pPr>
            <w:r w:rsidRPr="005761A3">
              <w:t>36</w:t>
            </w:r>
          </w:p>
        </w:tc>
        <w:tc>
          <w:tcPr>
            <w:tcW w:w="612" w:type="dxa"/>
          </w:tcPr>
          <w:p w:rsidR="009D7E34" w:rsidRPr="005761A3" w:rsidRDefault="009D7E34" w:rsidP="005761A3">
            <w:pPr>
              <w:spacing w:after="0" w:line="240" w:lineRule="auto"/>
              <w:jc w:val="center"/>
            </w:pPr>
          </w:p>
        </w:tc>
        <w:tc>
          <w:tcPr>
            <w:tcW w:w="918" w:type="dxa"/>
          </w:tcPr>
          <w:p w:rsidR="009D7E34" w:rsidRPr="005761A3" w:rsidRDefault="009D7E34" w:rsidP="005761A3">
            <w:pPr>
              <w:spacing w:after="0" w:line="240" w:lineRule="auto"/>
              <w:jc w:val="center"/>
            </w:pPr>
            <w:r w:rsidRPr="005761A3">
              <w:t>79</w:t>
            </w:r>
          </w:p>
        </w:tc>
        <w:tc>
          <w:tcPr>
            <w:tcW w:w="3060" w:type="dxa"/>
          </w:tcPr>
          <w:p w:rsidR="009D7E34" w:rsidRPr="005761A3" w:rsidRDefault="009D7E34" w:rsidP="005761A3">
            <w:pPr>
              <w:spacing w:after="0" w:line="240" w:lineRule="auto"/>
              <w:jc w:val="center"/>
            </w:pPr>
            <w:r w:rsidRPr="005761A3">
              <w:t>8 &amp; Under 100 Medley Relay</w:t>
            </w:r>
          </w:p>
        </w:tc>
        <w:tc>
          <w:tcPr>
            <w:tcW w:w="1080" w:type="dxa"/>
          </w:tcPr>
          <w:p w:rsidR="009D7E34" w:rsidRPr="005761A3" w:rsidRDefault="009D7E34" w:rsidP="005761A3">
            <w:pPr>
              <w:spacing w:after="0" w:line="240" w:lineRule="auto"/>
              <w:jc w:val="center"/>
            </w:pPr>
            <w:r w:rsidRPr="005761A3">
              <w:t>80</w:t>
            </w:r>
          </w:p>
        </w:tc>
      </w:tr>
      <w:tr w:rsidR="009D7E34" w:rsidRPr="005761A3" w:rsidTr="00F85422">
        <w:trPr>
          <w:trHeight w:val="288"/>
        </w:trPr>
        <w:tc>
          <w:tcPr>
            <w:tcW w:w="900" w:type="dxa"/>
          </w:tcPr>
          <w:p w:rsidR="009D7E34" w:rsidRPr="005761A3" w:rsidRDefault="009D7E34" w:rsidP="005761A3">
            <w:pPr>
              <w:spacing w:after="0" w:line="240" w:lineRule="auto"/>
              <w:jc w:val="center"/>
            </w:pPr>
            <w:r w:rsidRPr="005761A3">
              <w:t>37</w:t>
            </w:r>
          </w:p>
        </w:tc>
        <w:tc>
          <w:tcPr>
            <w:tcW w:w="3060" w:type="dxa"/>
          </w:tcPr>
          <w:p w:rsidR="009D7E34" w:rsidRPr="005761A3" w:rsidRDefault="009D7E34" w:rsidP="005761A3">
            <w:pPr>
              <w:spacing w:after="0" w:line="240" w:lineRule="auto"/>
              <w:jc w:val="center"/>
            </w:pPr>
            <w:r w:rsidRPr="005761A3">
              <w:t>10 &amp; Under 200 Freestyle Relay</w:t>
            </w:r>
          </w:p>
        </w:tc>
        <w:tc>
          <w:tcPr>
            <w:tcW w:w="900" w:type="dxa"/>
          </w:tcPr>
          <w:p w:rsidR="009D7E34" w:rsidRPr="005761A3" w:rsidRDefault="009D7E34" w:rsidP="005761A3">
            <w:pPr>
              <w:spacing w:after="0" w:line="240" w:lineRule="auto"/>
              <w:jc w:val="center"/>
            </w:pPr>
            <w:r w:rsidRPr="005761A3">
              <w:t>38</w:t>
            </w:r>
          </w:p>
        </w:tc>
        <w:tc>
          <w:tcPr>
            <w:tcW w:w="612" w:type="dxa"/>
          </w:tcPr>
          <w:p w:rsidR="009D7E34" w:rsidRPr="005761A3" w:rsidRDefault="009D7E34" w:rsidP="005761A3">
            <w:pPr>
              <w:spacing w:after="0" w:line="240" w:lineRule="auto"/>
              <w:jc w:val="center"/>
            </w:pPr>
          </w:p>
        </w:tc>
        <w:tc>
          <w:tcPr>
            <w:tcW w:w="918" w:type="dxa"/>
          </w:tcPr>
          <w:p w:rsidR="009D7E34" w:rsidRPr="005761A3" w:rsidRDefault="009D7E34" w:rsidP="005761A3">
            <w:pPr>
              <w:spacing w:after="0" w:line="240" w:lineRule="auto"/>
              <w:jc w:val="center"/>
            </w:pPr>
            <w:r w:rsidRPr="005761A3">
              <w:t>81</w:t>
            </w:r>
          </w:p>
        </w:tc>
        <w:tc>
          <w:tcPr>
            <w:tcW w:w="3060" w:type="dxa"/>
          </w:tcPr>
          <w:p w:rsidR="009D7E34" w:rsidRPr="005761A3" w:rsidRDefault="009D7E34" w:rsidP="005761A3">
            <w:pPr>
              <w:spacing w:after="0" w:line="240" w:lineRule="auto"/>
              <w:jc w:val="center"/>
            </w:pPr>
            <w:r w:rsidRPr="005761A3">
              <w:t>10 &amp; Under 200 Medley Relay</w:t>
            </w:r>
          </w:p>
        </w:tc>
        <w:tc>
          <w:tcPr>
            <w:tcW w:w="1080" w:type="dxa"/>
          </w:tcPr>
          <w:p w:rsidR="009D7E34" w:rsidRPr="005761A3" w:rsidRDefault="009D7E34" w:rsidP="005761A3">
            <w:pPr>
              <w:spacing w:after="0" w:line="240" w:lineRule="auto"/>
              <w:jc w:val="center"/>
            </w:pPr>
            <w:r w:rsidRPr="005761A3">
              <w:t>82</w:t>
            </w:r>
          </w:p>
        </w:tc>
      </w:tr>
      <w:tr w:rsidR="009D7E34" w:rsidRPr="005761A3" w:rsidTr="00F85422">
        <w:trPr>
          <w:trHeight w:val="288"/>
        </w:trPr>
        <w:tc>
          <w:tcPr>
            <w:tcW w:w="900" w:type="dxa"/>
          </w:tcPr>
          <w:p w:rsidR="009D7E34" w:rsidRPr="005761A3" w:rsidRDefault="009D7E34" w:rsidP="005761A3">
            <w:pPr>
              <w:spacing w:after="0" w:line="240" w:lineRule="auto"/>
              <w:jc w:val="center"/>
            </w:pPr>
            <w:r w:rsidRPr="005761A3">
              <w:t>39</w:t>
            </w:r>
          </w:p>
        </w:tc>
        <w:tc>
          <w:tcPr>
            <w:tcW w:w="3060" w:type="dxa"/>
          </w:tcPr>
          <w:p w:rsidR="009D7E34" w:rsidRPr="005761A3" w:rsidRDefault="009D7E34" w:rsidP="005761A3">
            <w:pPr>
              <w:spacing w:after="0" w:line="240" w:lineRule="auto"/>
              <w:jc w:val="center"/>
            </w:pPr>
            <w:r w:rsidRPr="005761A3">
              <w:t>11-12 200 Freestyle Relay</w:t>
            </w:r>
          </w:p>
        </w:tc>
        <w:tc>
          <w:tcPr>
            <w:tcW w:w="900" w:type="dxa"/>
          </w:tcPr>
          <w:p w:rsidR="009D7E34" w:rsidRPr="005761A3" w:rsidRDefault="009D7E34" w:rsidP="005761A3">
            <w:pPr>
              <w:spacing w:after="0" w:line="240" w:lineRule="auto"/>
              <w:jc w:val="center"/>
            </w:pPr>
            <w:r w:rsidRPr="005761A3">
              <w:t>40</w:t>
            </w:r>
          </w:p>
        </w:tc>
        <w:tc>
          <w:tcPr>
            <w:tcW w:w="612" w:type="dxa"/>
          </w:tcPr>
          <w:p w:rsidR="009D7E34" w:rsidRPr="005761A3" w:rsidRDefault="009D7E34" w:rsidP="005761A3">
            <w:pPr>
              <w:spacing w:after="0" w:line="240" w:lineRule="auto"/>
              <w:jc w:val="center"/>
            </w:pPr>
          </w:p>
        </w:tc>
        <w:tc>
          <w:tcPr>
            <w:tcW w:w="918" w:type="dxa"/>
          </w:tcPr>
          <w:p w:rsidR="009D7E34" w:rsidRPr="005761A3" w:rsidRDefault="009D7E34" w:rsidP="005761A3">
            <w:pPr>
              <w:spacing w:after="0" w:line="240" w:lineRule="auto"/>
              <w:jc w:val="center"/>
            </w:pPr>
            <w:r w:rsidRPr="005761A3">
              <w:t>83</w:t>
            </w:r>
          </w:p>
        </w:tc>
        <w:tc>
          <w:tcPr>
            <w:tcW w:w="3060" w:type="dxa"/>
          </w:tcPr>
          <w:p w:rsidR="009D7E34" w:rsidRPr="005761A3" w:rsidRDefault="009D7E34" w:rsidP="005761A3">
            <w:pPr>
              <w:spacing w:after="0" w:line="240" w:lineRule="auto"/>
              <w:jc w:val="center"/>
            </w:pPr>
            <w:r w:rsidRPr="005761A3">
              <w:t>11-12 200 Medley Relay</w:t>
            </w:r>
          </w:p>
        </w:tc>
        <w:tc>
          <w:tcPr>
            <w:tcW w:w="1080" w:type="dxa"/>
          </w:tcPr>
          <w:p w:rsidR="009D7E34" w:rsidRPr="005761A3" w:rsidRDefault="009D7E34" w:rsidP="005761A3">
            <w:pPr>
              <w:spacing w:after="0" w:line="240" w:lineRule="auto"/>
              <w:jc w:val="center"/>
            </w:pPr>
            <w:r w:rsidRPr="005761A3">
              <w:t>84</w:t>
            </w:r>
          </w:p>
        </w:tc>
      </w:tr>
    </w:tbl>
    <w:p w:rsidR="009D7E34" w:rsidRPr="0078314B" w:rsidRDefault="009D7E34" w:rsidP="00F40EDB"/>
    <w:tbl>
      <w:tblPr>
        <w:tblStyle w:val="TableGridLight"/>
        <w:tblW w:w="10530" w:type="dxa"/>
        <w:tblLayout w:type="fixed"/>
        <w:tblLook w:val="00A0" w:firstRow="1" w:lastRow="0" w:firstColumn="1" w:lastColumn="0" w:noHBand="0" w:noVBand="0"/>
      </w:tblPr>
      <w:tblGrid>
        <w:gridCol w:w="900"/>
        <w:gridCol w:w="3060"/>
        <w:gridCol w:w="900"/>
        <w:gridCol w:w="630"/>
        <w:gridCol w:w="900"/>
        <w:gridCol w:w="3060"/>
        <w:gridCol w:w="1080"/>
      </w:tblGrid>
      <w:tr w:rsidR="009D7E34" w:rsidRPr="005761A3" w:rsidTr="006F60AB">
        <w:tc>
          <w:tcPr>
            <w:tcW w:w="4860" w:type="dxa"/>
            <w:gridSpan w:val="3"/>
          </w:tcPr>
          <w:p w:rsidR="009D7E34" w:rsidRPr="005761A3" w:rsidRDefault="009D7E34" w:rsidP="005761A3">
            <w:pPr>
              <w:spacing w:after="0" w:line="240" w:lineRule="auto"/>
              <w:jc w:val="center"/>
              <w:rPr>
                <w:sz w:val="24"/>
                <w:szCs w:val="24"/>
              </w:rPr>
            </w:pPr>
            <w:r w:rsidRPr="005761A3">
              <w:rPr>
                <w:b/>
                <w:sz w:val="24"/>
                <w:szCs w:val="24"/>
                <w:u w:val="single"/>
              </w:rPr>
              <w:t>Saturday Session 2</w:t>
            </w:r>
          </w:p>
          <w:p w:rsidR="009D7E34" w:rsidRPr="005761A3" w:rsidRDefault="009D7E34" w:rsidP="005761A3">
            <w:pPr>
              <w:spacing w:after="0" w:line="240" w:lineRule="auto"/>
              <w:jc w:val="center"/>
            </w:pPr>
          </w:p>
          <w:p w:rsidR="009D7E34" w:rsidRPr="005761A3" w:rsidRDefault="009D7E34" w:rsidP="005761A3">
            <w:pPr>
              <w:spacing w:after="0" w:line="240" w:lineRule="auto"/>
              <w:jc w:val="center"/>
            </w:pPr>
            <w:r w:rsidRPr="005761A3">
              <w:t>To start 15 minutes after the completion of #40</w:t>
            </w:r>
          </w:p>
          <w:p w:rsidR="009D7E34" w:rsidRPr="005761A3" w:rsidRDefault="009D7E34" w:rsidP="005761A3">
            <w:pPr>
              <w:spacing w:after="0" w:line="240" w:lineRule="auto"/>
              <w:jc w:val="center"/>
            </w:pPr>
          </w:p>
        </w:tc>
        <w:tc>
          <w:tcPr>
            <w:tcW w:w="630" w:type="dxa"/>
          </w:tcPr>
          <w:p w:rsidR="009D7E34" w:rsidRPr="005761A3" w:rsidRDefault="009D7E34" w:rsidP="005761A3">
            <w:pPr>
              <w:spacing w:after="0" w:line="240" w:lineRule="auto"/>
              <w:jc w:val="center"/>
              <w:rPr>
                <w:sz w:val="24"/>
                <w:szCs w:val="24"/>
              </w:rPr>
            </w:pPr>
          </w:p>
        </w:tc>
        <w:tc>
          <w:tcPr>
            <w:tcW w:w="5040" w:type="dxa"/>
            <w:gridSpan w:val="3"/>
          </w:tcPr>
          <w:p w:rsidR="009D7E34" w:rsidRPr="005761A3" w:rsidRDefault="009D7E34" w:rsidP="005761A3">
            <w:pPr>
              <w:spacing w:after="0" w:line="240" w:lineRule="auto"/>
              <w:jc w:val="center"/>
              <w:rPr>
                <w:sz w:val="24"/>
                <w:szCs w:val="24"/>
              </w:rPr>
            </w:pPr>
            <w:r w:rsidRPr="005761A3">
              <w:rPr>
                <w:b/>
                <w:sz w:val="24"/>
                <w:szCs w:val="24"/>
                <w:u w:val="single"/>
              </w:rPr>
              <w:t>Sunday Session 2</w:t>
            </w:r>
            <w:r w:rsidRPr="005761A3">
              <w:rPr>
                <w:sz w:val="24"/>
                <w:szCs w:val="24"/>
              </w:rPr>
              <w:t xml:space="preserve"> </w:t>
            </w:r>
          </w:p>
          <w:p w:rsidR="009D7E34" w:rsidRPr="005761A3" w:rsidRDefault="009D7E34" w:rsidP="005761A3">
            <w:pPr>
              <w:spacing w:after="0" w:line="240" w:lineRule="auto"/>
              <w:jc w:val="center"/>
            </w:pPr>
          </w:p>
          <w:p w:rsidR="009D7E34" w:rsidRPr="005761A3" w:rsidRDefault="009D7E34" w:rsidP="005761A3">
            <w:pPr>
              <w:spacing w:after="0" w:line="240" w:lineRule="auto"/>
              <w:jc w:val="center"/>
            </w:pPr>
            <w:r w:rsidRPr="005761A3">
              <w:t>To start 15 minutes after the completion of #84</w:t>
            </w:r>
          </w:p>
        </w:tc>
      </w:tr>
      <w:tr w:rsidR="009D7E34" w:rsidRPr="005761A3" w:rsidTr="006F60AB">
        <w:trPr>
          <w:trHeight w:val="288"/>
        </w:trPr>
        <w:tc>
          <w:tcPr>
            <w:tcW w:w="900" w:type="dxa"/>
          </w:tcPr>
          <w:p w:rsidR="009D7E34" w:rsidRPr="005761A3" w:rsidRDefault="009D7E34" w:rsidP="005761A3">
            <w:pPr>
              <w:spacing w:after="0" w:line="240" w:lineRule="auto"/>
              <w:jc w:val="center"/>
              <w:rPr>
                <w:b/>
                <w:sz w:val="24"/>
                <w:szCs w:val="24"/>
              </w:rPr>
            </w:pPr>
            <w:r w:rsidRPr="005761A3">
              <w:rPr>
                <w:b/>
                <w:sz w:val="24"/>
                <w:szCs w:val="24"/>
              </w:rPr>
              <w:t>Girls</w:t>
            </w:r>
          </w:p>
        </w:tc>
        <w:tc>
          <w:tcPr>
            <w:tcW w:w="3060" w:type="dxa"/>
          </w:tcPr>
          <w:p w:rsidR="009D7E34" w:rsidRPr="005761A3" w:rsidRDefault="009D7E34" w:rsidP="005761A3">
            <w:pPr>
              <w:spacing w:after="0" w:line="240" w:lineRule="auto"/>
              <w:jc w:val="center"/>
              <w:rPr>
                <w:b/>
                <w:sz w:val="24"/>
                <w:szCs w:val="24"/>
              </w:rPr>
            </w:pPr>
            <w:r w:rsidRPr="005761A3">
              <w:rPr>
                <w:b/>
                <w:sz w:val="24"/>
                <w:szCs w:val="24"/>
              </w:rPr>
              <w:t>Event</w:t>
            </w:r>
          </w:p>
        </w:tc>
        <w:tc>
          <w:tcPr>
            <w:tcW w:w="900" w:type="dxa"/>
          </w:tcPr>
          <w:p w:rsidR="009D7E34" w:rsidRPr="005761A3" w:rsidRDefault="009D7E34" w:rsidP="005761A3">
            <w:pPr>
              <w:spacing w:after="0" w:line="240" w:lineRule="auto"/>
              <w:jc w:val="center"/>
              <w:rPr>
                <w:b/>
                <w:sz w:val="24"/>
                <w:szCs w:val="24"/>
              </w:rPr>
            </w:pPr>
            <w:r w:rsidRPr="005761A3">
              <w:rPr>
                <w:b/>
                <w:sz w:val="24"/>
                <w:szCs w:val="24"/>
              </w:rPr>
              <w:t>Boys</w:t>
            </w:r>
          </w:p>
        </w:tc>
        <w:tc>
          <w:tcPr>
            <w:tcW w:w="630" w:type="dxa"/>
          </w:tcPr>
          <w:p w:rsidR="009D7E34" w:rsidRPr="005761A3" w:rsidRDefault="009D7E34" w:rsidP="005761A3">
            <w:pPr>
              <w:spacing w:after="0" w:line="240" w:lineRule="auto"/>
              <w:rPr>
                <w:sz w:val="24"/>
                <w:szCs w:val="24"/>
              </w:rPr>
            </w:pPr>
          </w:p>
        </w:tc>
        <w:tc>
          <w:tcPr>
            <w:tcW w:w="900" w:type="dxa"/>
          </w:tcPr>
          <w:p w:rsidR="009D7E34" w:rsidRPr="005761A3" w:rsidRDefault="009D7E34" w:rsidP="005761A3">
            <w:pPr>
              <w:spacing w:after="0" w:line="240" w:lineRule="auto"/>
              <w:jc w:val="center"/>
              <w:rPr>
                <w:b/>
                <w:sz w:val="24"/>
                <w:szCs w:val="24"/>
              </w:rPr>
            </w:pPr>
            <w:r w:rsidRPr="005761A3">
              <w:rPr>
                <w:b/>
                <w:sz w:val="24"/>
                <w:szCs w:val="24"/>
              </w:rPr>
              <w:t>Girls</w:t>
            </w:r>
          </w:p>
        </w:tc>
        <w:tc>
          <w:tcPr>
            <w:tcW w:w="3060" w:type="dxa"/>
          </w:tcPr>
          <w:p w:rsidR="009D7E34" w:rsidRPr="005761A3" w:rsidRDefault="009D7E34" w:rsidP="005761A3">
            <w:pPr>
              <w:spacing w:after="0" w:line="240" w:lineRule="auto"/>
              <w:jc w:val="center"/>
              <w:rPr>
                <w:b/>
                <w:sz w:val="24"/>
                <w:szCs w:val="24"/>
              </w:rPr>
            </w:pPr>
            <w:r w:rsidRPr="005761A3">
              <w:rPr>
                <w:b/>
                <w:sz w:val="24"/>
                <w:szCs w:val="24"/>
              </w:rPr>
              <w:t>Event</w:t>
            </w:r>
          </w:p>
        </w:tc>
        <w:tc>
          <w:tcPr>
            <w:tcW w:w="1080" w:type="dxa"/>
          </w:tcPr>
          <w:p w:rsidR="009D7E34" w:rsidRPr="005761A3" w:rsidRDefault="009D7E34" w:rsidP="005761A3">
            <w:pPr>
              <w:spacing w:after="0" w:line="240" w:lineRule="auto"/>
              <w:jc w:val="center"/>
              <w:rPr>
                <w:b/>
                <w:sz w:val="24"/>
                <w:szCs w:val="24"/>
              </w:rPr>
            </w:pPr>
            <w:r w:rsidRPr="005761A3">
              <w:rPr>
                <w:b/>
                <w:sz w:val="24"/>
                <w:szCs w:val="24"/>
              </w:rPr>
              <w:t>Boys</w:t>
            </w:r>
          </w:p>
        </w:tc>
      </w:tr>
      <w:tr w:rsidR="009D7E34" w:rsidRPr="005761A3" w:rsidTr="006F60AB">
        <w:trPr>
          <w:trHeight w:val="288"/>
        </w:trPr>
        <w:tc>
          <w:tcPr>
            <w:tcW w:w="900" w:type="dxa"/>
          </w:tcPr>
          <w:p w:rsidR="009D7E34" w:rsidRPr="005761A3" w:rsidRDefault="009D7E34" w:rsidP="005761A3">
            <w:pPr>
              <w:spacing w:after="0" w:line="240" w:lineRule="auto"/>
              <w:jc w:val="center"/>
            </w:pPr>
            <w:r w:rsidRPr="005761A3">
              <w:t>41</w:t>
            </w:r>
          </w:p>
        </w:tc>
        <w:tc>
          <w:tcPr>
            <w:tcW w:w="3060" w:type="dxa"/>
          </w:tcPr>
          <w:p w:rsidR="009D7E34" w:rsidRPr="005761A3" w:rsidRDefault="009D7E34" w:rsidP="005761A3">
            <w:pPr>
              <w:spacing w:after="0" w:line="240" w:lineRule="auto"/>
              <w:jc w:val="center"/>
            </w:pPr>
            <w:r w:rsidRPr="005761A3">
              <w:t>Open 400IM</w:t>
            </w:r>
          </w:p>
        </w:tc>
        <w:tc>
          <w:tcPr>
            <w:tcW w:w="900" w:type="dxa"/>
          </w:tcPr>
          <w:p w:rsidR="009D7E34" w:rsidRPr="005761A3" w:rsidRDefault="009D7E34" w:rsidP="005761A3">
            <w:pPr>
              <w:spacing w:after="0" w:line="240" w:lineRule="auto"/>
              <w:jc w:val="center"/>
            </w:pPr>
            <w:r w:rsidRPr="005761A3">
              <w:t>42</w:t>
            </w:r>
          </w:p>
        </w:tc>
        <w:tc>
          <w:tcPr>
            <w:tcW w:w="630" w:type="dxa"/>
          </w:tcPr>
          <w:p w:rsidR="009D7E34" w:rsidRPr="005761A3" w:rsidRDefault="009D7E34" w:rsidP="005761A3">
            <w:pPr>
              <w:spacing w:after="0" w:line="240" w:lineRule="auto"/>
              <w:jc w:val="center"/>
            </w:pPr>
          </w:p>
        </w:tc>
        <w:tc>
          <w:tcPr>
            <w:tcW w:w="900" w:type="dxa"/>
          </w:tcPr>
          <w:p w:rsidR="009D7E34" w:rsidRPr="005761A3" w:rsidRDefault="009D7E34" w:rsidP="005761A3">
            <w:pPr>
              <w:spacing w:after="0" w:line="240" w:lineRule="auto"/>
              <w:jc w:val="center"/>
            </w:pPr>
            <w:r w:rsidRPr="005761A3">
              <w:t>85</w:t>
            </w:r>
          </w:p>
        </w:tc>
        <w:tc>
          <w:tcPr>
            <w:tcW w:w="3060" w:type="dxa"/>
          </w:tcPr>
          <w:p w:rsidR="009D7E34" w:rsidRPr="005761A3" w:rsidRDefault="009D7E34" w:rsidP="005761A3">
            <w:pPr>
              <w:spacing w:after="0" w:line="240" w:lineRule="auto"/>
              <w:jc w:val="center"/>
            </w:pPr>
            <w:r w:rsidRPr="005761A3">
              <w:t>Open 200 IM</w:t>
            </w:r>
          </w:p>
        </w:tc>
        <w:tc>
          <w:tcPr>
            <w:tcW w:w="1080" w:type="dxa"/>
          </w:tcPr>
          <w:p w:rsidR="009D7E34" w:rsidRPr="005761A3" w:rsidRDefault="009D7E34" w:rsidP="005761A3">
            <w:pPr>
              <w:spacing w:after="0" w:line="240" w:lineRule="auto"/>
              <w:jc w:val="center"/>
            </w:pPr>
            <w:r w:rsidRPr="005761A3">
              <w:t>86</w:t>
            </w:r>
          </w:p>
        </w:tc>
      </w:tr>
      <w:tr w:rsidR="009D7E34" w:rsidRPr="005761A3" w:rsidTr="006F60AB">
        <w:trPr>
          <w:trHeight w:val="288"/>
        </w:trPr>
        <w:tc>
          <w:tcPr>
            <w:tcW w:w="900" w:type="dxa"/>
          </w:tcPr>
          <w:p w:rsidR="009D7E34" w:rsidRPr="005761A3" w:rsidRDefault="009D7E34" w:rsidP="005761A3">
            <w:pPr>
              <w:spacing w:after="0" w:line="240" w:lineRule="auto"/>
              <w:jc w:val="center"/>
            </w:pPr>
            <w:r w:rsidRPr="005761A3">
              <w:t>43</w:t>
            </w:r>
          </w:p>
        </w:tc>
        <w:tc>
          <w:tcPr>
            <w:tcW w:w="3060" w:type="dxa"/>
          </w:tcPr>
          <w:p w:rsidR="009D7E34" w:rsidRPr="005761A3" w:rsidRDefault="009D7E34" w:rsidP="005761A3">
            <w:pPr>
              <w:spacing w:after="0" w:line="240" w:lineRule="auto"/>
              <w:jc w:val="center"/>
            </w:pPr>
            <w:r w:rsidRPr="005761A3">
              <w:t>Open 500 Freestyle</w:t>
            </w:r>
          </w:p>
        </w:tc>
        <w:tc>
          <w:tcPr>
            <w:tcW w:w="900" w:type="dxa"/>
          </w:tcPr>
          <w:p w:rsidR="009D7E34" w:rsidRPr="005761A3" w:rsidRDefault="009D7E34" w:rsidP="005761A3">
            <w:pPr>
              <w:spacing w:after="0" w:line="240" w:lineRule="auto"/>
              <w:jc w:val="center"/>
            </w:pPr>
            <w:r w:rsidRPr="005761A3">
              <w:t>44</w:t>
            </w:r>
          </w:p>
        </w:tc>
        <w:tc>
          <w:tcPr>
            <w:tcW w:w="630" w:type="dxa"/>
          </w:tcPr>
          <w:p w:rsidR="009D7E34" w:rsidRPr="005761A3" w:rsidRDefault="009D7E34" w:rsidP="005761A3">
            <w:pPr>
              <w:spacing w:after="0" w:line="240" w:lineRule="auto"/>
              <w:jc w:val="center"/>
            </w:pPr>
          </w:p>
        </w:tc>
        <w:tc>
          <w:tcPr>
            <w:tcW w:w="900" w:type="dxa"/>
          </w:tcPr>
          <w:p w:rsidR="009D7E34" w:rsidRPr="005761A3" w:rsidRDefault="009D7E34" w:rsidP="005761A3">
            <w:pPr>
              <w:spacing w:after="0" w:line="240" w:lineRule="auto"/>
              <w:jc w:val="center"/>
            </w:pPr>
          </w:p>
        </w:tc>
        <w:tc>
          <w:tcPr>
            <w:tcW w:w="3060" w:type="dxa"/>
          </w:tcPr>
          <w:p w:rsidR="009D7E34" w:rsidRPr="005761A3" w:rsidRDefault="009D7E34" w:rsidP="005761A3">
            <w:pPr>
              <w:spacing w:after="0" w:line="240" w:lineRule="auto"/>
              <w:jc w:val="center"/>
            </w:pPr>
          </w:p>
        </w:tc>
        <w:tc>
          <w:tcPr>
            <w:tcW w:w="1080" w:type="dxa"/>
          </w:tcPr>
          <w:p w:rsidR="009D7E34" w:rsidRPr="005761A3" w:rsidRDefault="009D7E34" w:rsidP="005761A3">
            <w:pPr>
              <w:spacing w:after="0" w:line="240" w:lineRule="auto"/>
              <w:jc w:val="center"/>
            </w:pPr>
          </w:p>
        </w:tc>
      </w:tr>
    </w:tbl>
    <w:p w:rsidR="009D7E34" w:rsidRDefault="009D7E34" w:rsidP="005F5536"/>
    <w:p w:rsidR="009D7E34" w:rsidRDefault="009D7E34">
      <w:pPr>
        <w:rPr>
          <w:b/>
          <w:sz w:val="28"/>
          <w:szCs w:val="28"/>
        </w:rPr>
      </w:pPr>
      <w:r>
        <w:rPr>
          <w:b/>
          <w:sz w:val="28"/>
          <w:szCs w:val="28"/>
        </w:rPr>
        <w:br w:type="page"/>
      </w:r>
    </w:p>
    <w:p w:rsidR="009D7E34" w:rsidRDefault="009D7E34" w:rsidP="004068D6">
      <w:pPr>
        <w:jc w:val="center"/>
        <w:rPr>
          <w:sz w:val="28"/>
          <w:szCs w:val="28"/>
        </w:rPr>
      </w:pPr>
      <w:r w:rsidRPr="00426963">
        <w:rPr>
          <w:b/>
          <w:sz w:val="28"/>
          <w:szCs w:val="28"/>
        </w:rPr>
        <w:lastRenderedPageBreak/>
        <w:t>SUMMARY OF ENTRIES</w:t>
      </w:r>
    </w:p>
    <w:p w:rsidR="009D7E34" w:rsidRDefault="009D7E34" w:rsidP="00426963">
      <w:pPr>
        <w:spacing w:after="0" w:line="240" w:lineRule="auto"/>
      </w:pPr>
      <w:r>
        <w:t>CLUB_____________________________________________________________   CLUB CODE ______________________</w:t>
      </w:r>
    </w:p>
    <w:p w:rsidR="009D7E34" w:rsidRDefault="009D7E34" w:rsidP="00426963">
      <w:pPr>
        <w:spacing w:after="0" w:line="240" w:lineRule="auto"/>
      </w:pPr>
    </w:p>
    <w:p w:rsidR="009D7E34" w:rsidRDefault="00F85422" w:rsidP="00426963">
      <w:pPr>
        <w:spacing w:after="0" w:line="240" w:lineRule="auto"/>
      </w:pPr>
      <w:r>
        <w:rPr>
          <w:color w:val="0070C0"/>
        </w:rPr>
        <w:t xml:space="preserve">Mail ENTRY AND FORMS to:  Monica </w:t>
      </w:r>
      <w:proofErr w:type="spellStart"/>
      <w:r>
        <w:rPr>
          <w:color w:val="0070C0"/>
        </w:rPr>
        <w:t>Brames</w:t>
      </w:r>
      <w:proofErr w:type="spellEnd"/>
      <w:r>
        <w:rPr>
          <w:color w:val="0070C0"/>
        </w:rPr>
        <w:t xml:space="preserve">, 5565 N. Washington Blvd., Indianapolis, IN  46220 </w:t>
      </w:r>
    </w:p>
    <w:p w:rsidR="009D7E34" w:rsidRDefault="009D7E34" w:rsidP="00426963">
      <w:pPr>
        <w:spacing w:after="0" w:line="240" w:lineRule="auto"/>
      </w:pPr>
    </w:p>
    <w:p w:rsidR="009D7E34" w:rsidRPr="00426963" w:rsidRDefault="009D7E34" w:rsidP="00426963">
      <w:pPr>
        <w:spacing w:after="0" w:line="240" w:lineRule="auto"/>
        <w:rPr>
          <w:b/>
          <w:u w:val="single"/>
        </w:rPr>
      </w:pPr>
      <w:r>
        <w:tab/>
      </w:r>
      <w:r>
        <w:tab/>
      </w:r>
      <w:r>
        <w:tab/>
      </w:r>
      <w:r w:rsidRPr="003B7124">
        <w:rPr>
          <w:b/>
          <w:u w:val="single"/>
        </w:rPr>
        <w:t>Number of Event</w:t>
      </w:r>
      <w:r>
        <w:rPr>
          <w:b/>
          <w:u w:val="single"/>
        </w:rPr>
        <w:t>s</w:t>
      </w:r>
      <w:r>
        <w:tab/>
      </w:r>
      <w:r>
        <w:tab/>
      </w:r>
      <w:r>
        <w:tab/>
      </w:r>
      <w:r>
        <w:tab/>
      </w:r>
      <w:r>
        <w:tab/>
      </w:r>
      <w:r>
        <w:rPr>
          <w:b/>
          <w:u w:val="single"/>
        </w:rPr>
        <w:t>Price</w:t>
      </w:r>
      <w:r>
        <w:rPr>
          <w:b/>
        </w:rPr>
        <w:tab/>
      </w:r>
      <w:r>
        <w:rPr>
          <w:b/>
        </w:rPr>
        <w:tab/>
        <w:t xml:space="preserve">   </w:t>
      </w:r>
      <w:r>
        <w:rPr>
          <w:b/>
          <w:u w:val="single"/>
        </w:rPr>
        <w:t>Amount</w:t>
      </w:r>
    </w:p>
    <w:p w:rsidR="009D7E34" w:rsidRPr="00426963" w:rsidRDefault="009D7E34" w:rsidP="00426963">
      <w:pPr>
        <w:spacing w:after="0" w:line="240" w:lineRule="auto"/>
        <w:rPr>
          <w:b/>
          <w:u w:val="single"/>
        </w:rPr>
      </w:pPr>
    </w:p>
    <w:p w:rsidR="009D7E34" w:rsidRDefault="009D7E34" w:rsidP="00426963">
      <w:pPr>
        <w:spacing w:after="0" w:line="240" w:lineRule="auto"/>
      </w:pPr>
      <w:r>
        <w:tab/>
        <w:t>Boys</w:t>
      </w:r>
      <w:r>
        <w:tab/>
      </w:r>
      <w:r>
        <w:tab/>
        <w:t>Total I- Events #________</w:t>
      </w:r>
      <w:r>
        <w:tab/>
      </w:r>
      <w:r>
        <w:tab/>
        <w:t>X</w:t>
      </w:r>
      <w:r>
        <w:tab/>
      </w:r>
      <w:r>
        <w:tab/>
        <w:t>$</w:t>
      </w:r>
      <w:r w:rsidR="00B63916">
        <w:t>5</w:t>
      </w:r>
      <w:r>
        <w:t>.00       =</w:t>
      </w:r>
      <w:r>
        <w:tab/>
        <w:t>$________</w:t>
      </w:r>
    </w:p>
    <w:p w:rsidR="009D7E34" w:rsidRDefault="009D7E34" w:rsidP="003B7124">
      <w:pPr>
        <w:spacing w:after="0" w:line="240" w:lineRule="auto"/>
        <w:ind w:firstLine="720"/>
      </w:pPr>
      <w:r>
        <w:t>Girls</w:t>
      </w:r>
      <w:r>
        <w:tab/>
      </w:r>
      <w:r>
        <w:tab/>
        <w:t>Total I- Events #________</w:t>
      </w:r>
      <w:r>
        <w:tab/>
      </w:r>
      <w:r>
        <w:tab/>
        <w:t>X</w:t>
      </w:r>
      <w:r>
        <w:tab/>
      </w:r>
      <w:r>
        <w:tab/>
        <w:t>$</w:t>
      </w:r>
      <w:r w:rsidR="00B63916">
        <w:t>5</w:t>
      </w:r>
      <w:r>
        <w:t>.00       =</w:t>
      </w:r>
      <w:r>
        <w:tab/>
        <w:t>$________</w:t>
      </w:r>
    </w:p>
    <w:p w:rsidR="009D7E34" w:rsidRDefault="009D7E34" w:rsidP="003B7124">
      <w:pPr>
        <w:spacing w:after="0" w:line="240" w:lineRule="auto"/>
        <w:ind w:firstLine="720"/>
      </w:pPr>
      <w:r>
        <w:t>Relays</w:t>
      </w:r>
      <w:r>
        <w:tab/>
      </w:r>
      <w:r>
        <w:tab/>
        <w:t>Total  - Events #________</w:t>
      </w:r>
      <w:r>
        <w:tab/>
      </w:r>
      <w:r>
        <w:tab/>
        <w:t>X</w:t>
      </w:r>
      <w:r>
        <w:tab/>
      </w:r>
      <w:r>
        <w:tab/>
        <w:t>$6.00       =</w:t>
      </w:r>
      <w:r>
        <w:tab/>
        <w:t>$________</w:t>
      </w:r>
    </w:p>
    <w:p w:rsidR="009D7E34" w:rsidRDefault="009D7E34" w:rsidP="00426963">
      <w:pPr>
        <w:spacing w:after="0" w:line="240" w:lineRule="auto"/>
      </w:pPr>
      <w:r>
        <w:tab/>
        <w:t>Indiana Swimming Surcharge   #________ Swimmers</w:t>
      </w:r>
      <w:r>
        <w:tab/>
        <w:t>X</w:t>
      </w:r>
      <w:r>
        <w:tab/>
      </w:r>
      <w:r>
        <w:tab/>
        <w:t>$2.00       =</w:t>
      </w:r>
      <w:r>
        <w:tab/>
        <w:t>$________</w:t>
      </w:r>
    </w:p>
    <w:p w:rsidR="00F85422" w:rsidRDefault="00F85422" w:rsidP="00F85422">
      <w:pPr>
        <w:spacing w:after="0" w:line="240" w:lineRule="auto"/>
        <w:ind w:firstLine="720"/>
      </w:pPr>
      <w:r>
        <w:t>IU Natatorium Surcharge          #________Swimmers        X                           $1.50       =         $________</w:t>
      </w:r>
    </w:p>
    <w:p w:rsidR="009D7E34" w:rsidRDefault="009D7E34" w:rsidP="00426963">
      <w:pPr>
        <w:spacing w:after="0" w:line="240" w:lineRule="auto"/>
      </w:pPr>
    </w:p>
    <w:p w:rsidR="009D7E34" w:rsidRDefault="009D7E34" w:rsidP="00426963">
      <w:pPr>
        <w:spacing w:after="0" w:line="240" w:lineRule="auto"/>
        <w:rPr>
          <w:b/>
        </w:rPr>
      </w:pPr>
      <w:r>
        <w:tab/>
      </w:r>
      <w:r>
        <w:tab/>
      </w:r>
      <w:r>
        <w:tab/>
      </w:r>
      <w:r>
        <w:tab/>
      </w:r>
      <w:r>
        <w:tab/>
      </w:r>
      <w:r>
        <w:tab/>
      </w:r>
      <w:r>
        <w:tab/>
      </w:r>
      <w:r>
        <w:tab/>
      </w:r>
      <w:r>
        <w:tab/>
      </w:r>
      <w:r>
        <w:tab/>
      </w:r>
      <w:r>
        <w:tab/>
      </w:r>
      <w:r>
        <w:rPr>
          <w:b/>
        </w:rPr>
        <w:t>Total</w:t>
      </w:r>
      <w:r>
        <w:rPr>
          <w:b/>
        </w:rPr>
        <w:tab/>
        <w:t>$</w:t>
      </w:r>
      <w:r w:rsidRPr="003B7124">
        <w:rPr>
          <w:b/>
        </w:rPr>
        <w:t>________</w:t>
      </w:r>
    </w:p>
    <w:p w:rsidR="00F85422" w:rsidRDefault="00F85422" w:rsidP="00F85422">
      <w:pPr>
        <w:spacing w:after="0" w:line="240" w:lineRule="auto"/>
        <w:rPr>
          <w:color w:val="0070C0"/>
        </w:rPr>
      </w:pPr>
      <w:r>
        <w:rPr>
          <w:b/>
        </w:rPr>
        <w:tab/>
      </w:r>
      <w:r w:rsidR="009D7E34">
        <w:rPr>
          <w:color w:val="0070C0"/>
        </w:rPr>
        <w:t>*</w:t>
      </w:r>
      <w:r w:rsidRPr="00F85422">
        <w:rPr>
          <w:color w:val="0070C0"/>
        </w:rPr>
        <w:t xml:space="preserve"> </w:t>
      </w:r>
      <w:r>
        <w:rPr>
          <w:color w:val="0070C0"/>
        </w:rPr>
        <w:t>Please make all checks payable to Riviera Swim Team Parents.</w:t>
      </w:r>
    </w:p>
    <w:p w:rsidR="009D7E34" w:rsidRDefault="009D7E34" w:rsidP="00426963">
      <w:pPr>
        <w:spacing w:after="0" w:line="240" w:lineRule="auto"/>
        <w:rPr>
          <w:b/>
        </w:rPr>
      </w:pPr>
    </w:p>
    <w:p w:rsidR="009D7E34" w:rsidRDefault="009D7E34" w:rsidP="00426963">
      <w:pPr>
        <w:spacing w:after="0" w:line="240" w:lineRule="auto"/>
      </w:pPr>
      <w:r>
        <w:rPr>
          <w:b/>
        </w:rPr>
        <w:t>Club Official Submitting Entry</w:t>
      </w:r>
      <w:r>
        <w:rPr>
          <w:b/>
        </w:rPr>
        <w:tab/>
      </w:r>
      <w:r>
        <w:rPr>
          <w:b/>
        </w:rPr>
        <w:tab/>
      </w:r>
      <w:r>
        <w:rPr>
          <w:b/>
        </w:rPr>
        <w:tab/>
      </w:r>
      <w:r>
        <w:rPr>
          <w:b/>
        </w:rPr>
        <w:tab/>
      </w:r>
      <w:r>
        <w:rPr>
          <w:b/>
        </w:rPr>
        <w:tab/>
      </w:r>
      <w:r>
        <w:rPr>
          <w:b/>
        </w:rPr>
        <w:tab/>
      </w:r>
      <w:r>
        <w:rPr>
          <w:b/>
        </w:rPr>
        <w:tab/>
      </w:r>
      <w:r>
        <w:rPr>
          <w:b/>
        </w:rPr>
        <w:tab/>
        <w:t xml:space="preserve">        Coaches</w:t>
      </w:r>
    </w:p>
    <w:p w:rsidR="009D7E34" w:rsidRDefault="009D7E34" w:rsidP="00426963">
      <w:pPr>
        <w:spacing w:after="0" w:line="240" w:lineRule="auto"/>
      </w:pPr>
      <w:r>
        <w:t>Name _________________________________________________</w:t>
      </w:r>
      <w:r>
        <w:tab/>
      </w:r>
      <w:r>
        <w:tab/>
        <w:t>________________________________</w:t>
      </w:r>
    </w:p>
    <w:p w:rsidR="009D7E34" w:rsidRDefault="009D7E34" w:rsidP="00426963">
      <w:pPr>
        <w:spacing w:after="0" w:line="240" w:lineRule="auto"/>
      </w:pPr>
      <w:r>
        <w:t>Address _______________________________________________</w:t>
      </w:r>
      <w:r>
        <w:tab/>
      </w:r>
      <w:r>
        <w:tab/>
        <w:t>________________________________</w:t>
      </w:r>
    </w:p>
    <w:p w:rsidR="009D7E34" w:rsidRDefault="009D7E34" w:rsidP="00426963">
      <w:pPr>
        <w:spacing w:after="0" w:line="240" w:lineRule="auto"/>
      </w:pPr>
      <w:r>
        <w:t>City, State, Zip __________________________________________</w:t>
      </w:r>
      <w:r>
        <w:tab/>
      </w:r>
      <w:r>
        <w:tab/>
        <w:t>________________________________</w:t>
      </w:r>
    </w:p>
    <w:p w:rsidR="009D7E34" w:rsidRDefault="009D7E34" w:rsidP="00426963">
      <w:pPr>
        <w:spacing w:after="0" w:line="240" w:lineRule="auto"/>
      </w:pPr>
      <w:r>
        <w:t xml:space="preserve">Phone Day ______________________ </w:t>
      </w:r>
      <w:proofErr w:type="spellStart"/>
      <w:r>
        <w:t>Ev</w:t>
      </w:r>
      <w:proofErr w:type="spellEnd"/>
      <w:r>
        <w:t xml:space="preserve"> ____________________</w:t>
      </w:r>
      <w:r>
        <w:tab/>
      </w:r>
      <w:r>
        <w:tab/>
        <w:t>________________________________</w:t>
      </w:r>
    </w:p>
    <w:p w:rsidR="009D7E34" w:rsidRDefault="009D7E34" w:rsidP="00426963">
      <w:pPr>
        <w:spacing w:after="0" w:line="240" w:lineRule="auto"/>
      </w:pPr>
      <w:r>
        <w:t>E-mail_________________________________________________</w:t>
      </w:r>
      <w:r>
        <w:tab/>
      </w:r>
      <w:r>
        <w:tab/>
        <w:t>________________________________</w:t>
      </w:r>
    </w:p>
    <w:p w:rsidR="009D7E34" w:rsidRPr="00426963" w:rsidRDefault="009D7E34" w:rsidP="00426963">
      <w:pPr>
        <w:spacing w:after="0" w:line="240" w:lineRule="auto"/>
      </w:pPr>
    </w:p>
    <w:p w:rsidR="009D7E34" w:rsidRDefault="009D7E34" w:rsidP="00426963">
      <w:pPr>
        <w:spacing w:after="0" w:line="240" w:lineRule="auto"/>
        <w:rPr>
          <w:b/>
        </w:rPr>
      </w:pPr>
      <w:r>
        <w:rPr>
          <w:b/>
        </w:rPr>
        <w:t xml:space="preserve">Your preferred format of results sent via </w:t>
      </w:r>
      <w:r>
        <w:rPr>
          <w:b/>
          <w:u w:val="single"/>
        </w:rPr>
        <w:t>e-mail</w:t>
      </w:r>
      <w:r>
        <w:rPr>
          <w:b/>
        </w:rPr>
        <w:t>:</w:t>
      </w:r>
    </w:p>
    <w:p w:rsidR="009D7E34" w:rsidRDefault="009D7E34" w:rsidP="00426963">
      <w:pPr>
        <w:spacing w:after="0" w:line="240" w:lineRule="auto"/>
        <w:rPr>
          <w:b/>
        </w:rPr>
      </w:pPr>
    </w:p>
    <w:p w:rsidR="009D7E34" w:rsidRDefault="009D7E34" w:rsidP="00426963">
      <w:pPr>
        <w:spacing w:after="0" w:line="240" w:lineRule="auto"/>
      </w:pPr>
      <w:r w:rsidRPr="00746CD2">
        <w:sym w:font="Wingdings" w:char="F0A8"/>
      </w:r>
      <w:r w:rsidRPr="00746CD2">
        <w:t xml:space="preserve"> .pdf</w:t>
      </w:r>
      <w:r w:rsidRPr="00746CD2">
        <w:tab/>
      </w:r>
      <w:r>
        <w:rPr>
          <w:b/>
        </w:rPr>
        <w:tab/>
      </w:r>
      <w:r w:rsidRPr="00746CD2">
        <w:sym w:font="Wingdings" w:char="F0A8"/>
      </w:r>
      <w:r w:rsidRPr="00746CD2">
        <w:t xml:space="preserve"> Meet Manager back-up</w:t>
      </w:r>
      <w:r>
        <w:tab/>
        <w:t xml:space="preserve">    </w:t>
      </w:r>
      <w:r w:rsidRPr="00746CD2">
        <w:sym w:font="Wingdings" w:char="F0A8"/>
      </w:r>
      <w:r>
        <w:t xml:space="preserve"> Team Manager .cl2file</w:t>
      </w:r>
    </w:p>
    <w:p w:rsidR="009D7E34" w:rsidRDefault="009D7E34" w:rsidP="00426963">
      <w:pPr>
        <w:spacing w:after="0" w:line="240" w:lineRule="auto"/>
      </w:pPr>
    </w:p>
    <w:p w:rsidR="009D7E34" w:rsidRDefault="009D7E34" w:rsidP="00426963">
      <w:pPr>
        <w:spacing w:after="0" w:line="240" w:lineRule="auto"/>
      </w:pPr>
      <w:r>
        <w:t>E-mail address to send the above to_____________________________________________________________________</w:t>
      </w:r>
    </w:p>
    <w:p w:rsidR="009D7E34" w:rsidRDefault="009D7E34" w:rsidP="00426963">
      <w:pPr>
        <w:spacing w:after="0" w:line="240" w:lineRule="auto"/>
      </w:pPr>
    </w:p>
    <w:tbl>
      <w:tblPr>
        <w:tblW w:w="0" w:type="auto"/>
        <w:tblLook w:val="00A0" w:firstRow="1" w:lastRow="0" w:firstColumn="1" w:lastColumn="0" w:noHBand="0" w:noVBand="0"/>
      </w:tblPr>
      <w:tblGrid>
        <w:gridCol w:w="10800"/>
      </w:tblGrid>
      <w:tr w:rsidR="009D7E34" w:rsidRPr="005761A3" w:rsidTr="001D6ED6">
        <w:trPr>
          <w:trHeight w:val="144"/>
        </w:trPr>
        <w:tc>
          <w:tcPr>
            <w:tcW w:w="10986" w:type="dxa"/>
          </w:tcPr>
          <w:p w:rsidR="009D7E34" w:rsidRPr="005761A3" w:rsidRDefault="009D7E34" w:rsidP="005761A3">
            <w:pPr>
              <w:tabs>
                <w:tab w:val="left" w:pos="1394"/>
                <w:tab w:val="center" w:pos="5400"/>
              </w:tabs>
              <w:rPr>
                <w:b/>
                <w:sz w:val="24"/>
                <w:szCs w:val="24"/>
              </w:rPr>
            </w:pPr>
            <w:r w:rsidRPr="005761A3">
              <w:rPr>
                <w:b/>
                <w:sz w:val="28"/>
                <w:szCs w:val="28"/>
              </w:rPr>
              <w:tab/>
            </w:r>
            <w:r w:rsidRPr="005761A3">
              <w:rPr>
                <w:b/>
                <w:sz w:val="28"/>
                <w:szCs w:val="28"/>
              </w:rPr>
              <w:tab/>
            </w:r>
            <w:r w:rsidRPr="005761A3">
              <w:rPr>
                <w:b/>
                <w:sz w:val="24"/>
                <w:szCs w:val="24"/>
              </w:rPr>
              <w:t>Release and Hold Harmless Agreement</w:t>
            </w:r>
          </w:p>
        </w:tc>
      </w:tr>
    </w:tbl>
    <w:p w:rsidR="009D7E34" w:rsidRPr="00F85422" w:rsidRDefault="009D7E34" w:rsidP="00426963">
      <w:pPr>
        <w:spacing w:after="0" w:line="240" w:lineRule="auto"/>
        <w:rPr>
          <w:sz w:val="18"/>
          <w:szCs w:val="18"/>
        </w:rPr>
      </w:pPr>
      <w:r w:rsidRPr="00F85422">
        <w:rPr>
          <w:sz w:val="18"/>
          <w:szCs w:val="18"/>
        </w:rPr>
        <w:t>In consideration of being permitted to participate in the swim meet, and for other good and valuable consideration, the club and its swimmers, coaches, parents, and members hereby release and forever discharge Riviera Swim Team, its board of directors, USA Swimming, IUPUI Natatorium and each of their respective officers, agents, employees, members, successors and assigns, and all other persons in any way connected with this meet from any and all liabilities, claims, demands, actions, or causes of action of whatever kind of character arising out of or in connection with said event.  Further, the club and its swimmers, coaches, parents, and members shall indemnify and hold harmless Riviera Swim Team, USA Swimming, and the officers, trustees, agents, employees, and members of the foregoing and all other persons in any way connected with this event from any and all other losses, expenses, damages, demands, and claims arising out of or in connection with any injury, including death, or injury or damage to property sustained in connection with or to have arisen out of said event.</w:t>
      </w:r>
    </w:p>
    <w:p w:rsidR="009D7E34" w:rsidRPr="00F85422" w:rsidRDefault="009D7E34" w:rsidP="00426963">
      <w:pPr>
        <w:spacing w:after="0" w:line="240" w:lineRule="auto"/>
        <w:rPr>
          <w:sz w:val="18"/>
          <w:szCs w:val="18"/>
        </w:rPr>
      </w:pPr>
    </w:p>
    <w:p w:rsidR="009D7E34" w:rsidRPr="00F85422" w:rsidRDefault="009D7E34" w:rsidP="00426963">
      <w:pPr>
        <w:spacing w:after="0" w:line="240" w:lineRule="auto"/>
        <w:rPr>
          <w:sz w:val="18"/>
          <w:szCs w:val="18"/>
        </w:rPr>
      </w:pPr>
      <w:r w:rsidRPr="00F85422">
        <w:rPr>
          <w:sz w:val="18"/>
          <w:szCs w:val="18"/>
        </w:rPr>
        <w:t>The undersigned is authorized by the club and its swimmers, coaches, parents, and members to execute this release and hold harmless agreement on their behalf, binding the club to its terms.</w:t>
      </w:r>
    </w:p>
    <w:p w:rsidR="009D7E34" w:rsidRDefault="009D7E34" w:rsidP="00426963">
      <w:pPr>
        <w:spacing w:after="0" w:line="240" w:lineRule="auto"/>
      </w:pPr>
    </w:p>
    <w:p w:rsidR="009D7E34" w:rsidRDefault="009D7E34" w:rsidP="00426963">
      <w:pPr>
        <w:spacing w:after="0" w:line="240" w:lineRule="auto"/>
      </w:pPr>
      <w:r>
        <w:t xml:space="preserve">Executed the _____ day of __________________, </w:t>
      </w:r>
      <w:r w:rsidR="00B6650A">
        <w:t>2019</w:t>
      </w:r>
      <w:r>
        <w:tab/>
      </w:r>
      <w:r>
        <w:tab/>
        <w:t>Signature _____________________________________</w:t>
      </w:r>
    </w:p>
    <w:p w:rsidR="009D7E34" w:rsidRDefault="009D7E34" w:rsidP="00426963">
      <w:pPr>
        <w:spacing w:after="0" w:line="240" w:lineRule="auto"/>
      </w:pPr>
      <w:r>
        <w:tab/>
      </w:r>
      <w:r>
        <w:tab/>
      </w:r>
      <w:r>
        <w:tab/>
      </w:r>
      <w:r>
        <w:tab/>
      </w:r>
      <w:r>
        <w:tab/>
      </w:r>
      <w:r>
        <w:tab/>
      </w:r>
      <w:r>
        <w:tab/>
      </w:r>
      <w:r>
        <w:tab/>
        <w:t>Position    _____________________________________</w:t>
      </w:r>
    </w:p>
    <w:p w:rsidR="009D7E34" w:rsidRDefault="009D7E34" w:rsidP="008E4AC0">
      <w:pPr>
        <w:jc w:val="center"/>
        <w:rPr>
          <w:b/>
          <w:sz w:val="28"/>
          <w:szCs w:val="28"/>
        </w:rPr>
      </w:pPr>
      <w:r>
        <w:br w:type="page"/>
      </w:r>
      <w:r>
        <w:rPr>
          <w:b/>
          <w:sz w:val="28"/>
          <w:szCs w:val="28"/>
        </w:rPr>
        <w:lastRenderedPageBreak/>
        <w:t>VOLUNTEER FORM</w:t>
      </w:r>
    </w:p>
    <w:p w:rsidR="009D7E34" w:rsidRDefault="009D7E34" w:rsidP="008E4AC0">
      <w:pPr>
        <w:jc w:val="center"/>
        <w:rPr>
          <w:b/>
        </w:rPr>
      </w:pPr>
      <w:r>
        <w:rPr>
          <w:b/>
        </w:rPr>
        <w:t xml:space="preserve">Please fill out and submit with your entry (or e-mail to </w:t>
      </w:r>
      <w:hyperlink r:id="rId10" w:history="1">
        <w:r w:rsidRPr="006B1F97">
          <w:rPr>
            <w:rStyle w:val="Hyperlink"/>
          </w:rPr>
          <w:t>sbourgeois7@yahoo.com</w:t>
        </w:r>
      </w:hyperlink>
      <w:r>
        <w:rPr>
          <w:b/>
        </w:rPr>
        <w:t>)</w:t>
      </w:r>
    </w:p>
    <w:tbl>
      <w:tblPr>
        <w:tblStyle w:val="TableGridLight"/>
        <w:tblW w:w="10998" w:type="dxa"/>
        <w:tblLook w:val="00A0" w:firstRow="1" w:lastRow="0" w:firstColumn="1" w:lastColumn="0" w:noHBand="0" w:noVBand="0"/>
      </w:tblPr>
      <w:tblGrid>
        <w:gridCol w:w="4158"/>
        <w:gridCol w:w="4140"/>
        <w:gridCol w:w="2700"/>
      </w:tblGrid>
      <w:tr w:rsidR="009D7E34" w:rsidRPr="005761A3" w:rsidTr="006F60AB">
        <w:tc>
          <w:tcPr>
            <w:tcW w:w="4158" w:type="dxa"/>
          </w:tcPr>
          <w:p w:rsidR="009D7E34" w:rsidRPr="005761A3" w:rsidRDefault="009D7E34" w:rsidP="005761A3">
            <w:pPr>
              <w:spacing w:after="0" w:line="240" w:lineRule="auto"/>
              <w:jc w:val="center"/>
              <w:rPr>
                <w:b/>
              </w:rPr>
            </w:pPr>
            <w:r w:rsidRPr="005761A3">
              <w:rPr>
                <w:b/>
              </w:rPr>
              <w:t>Name</w:t>
            </w:r>
          </w:p>
        </w:tc>
        <w:tc>
          <w:tcPr>
            <w:tcW w:w="4140" w:type="dxa"/>
          </w:tcPr>
          <w:p w:rsidR="009D7E34" w:rsidRPr="005761A3" w:rsidRDefault="009D7E34" w:rsidP="005761A3">
            <w:pPr>
              <w:spacing w:after="0" w:line="240" w:lineRule="auto"/>
              <w:jc w:val="center"/>
              <w:rPr>
                <w:b/>
              </w:rPr>
            </w:pPr>
            <w:r w:rsidRPr="005761A3">
              <w:rPr>
                <w:b/>
              </w:rPr>
              <w:t>Phone/e-mail</w:t>
            </w:r>
          </w:p>
        </w:tc>
        <w:tc>
          <w:tcPr>
            <w:tcW w:w="2700" w:type="dxa"/>
          </w:tcPr>
          <w:p w:rsidR="009D7E34" w:rsidRPr="005761A3" w:rsidRDefault="009D7E34" w:rsidP="005761A3">
            <w:pPr>
              <w:spacing w:after="0" w:line="240" w:lineRule="auto"/>
              <w:jc w:val="center"/>
              <w:rPr>
                <w:b/>
              </w:rPr>
            </w:pPr>
            <w:r w:rsidRPr="005761A3">
              <w:rPr>
                <w:b/>
              </w:rPr>
              <w:t>Position/Level/Timer</w:t>
            </w:r>
          </w:p>
        </w:tc>
      </w:tr>
      <w:tr w:rsidR="00F85422" w:rsidRPr="005761A3" w:rsidTr="006F60AB">
        <w:tc>
          <w:tcPr>
            <w:tcW w:w="4158" w:type="dxa"/>
          </w:tcPr>
          <w:p w:rsidR="00F85422" w:rsidRPr="005761A3" w:rsidRDefault="00F85422" w:rsidP="005761A3">
            <w:pPr>
              <w:spacing w:after="0" w:line="240" w:lineRule="auto"/>
              <w:jc w:val="center"/>
              <w:rPr>
                <w:b/>
              </w:rPr>
            </w:pPr>
          </w:p>
        </w:tc>
        <w:tc>
          <w:tcPr>
            <w:tcW w:w="4140" w:type="dxa"/>
          </w:tcPr>
          <w:p w:rsidR="00F85422" w:rsidRPr="005761A3" w:rsidRDefault="00F85422" w:rsidP="005761A3">
            <w:pPr>
              <w:spacing w:after="0" w:line="240" w:lineRule="auto"/>
              <w:jc w:val="center"/>
              <w:rPr>
                <w:b/>
              </w:rPr>
            </w:pPr>
          </w:p>
        </w:tc>
        <w:tc>
          <w:tcPr>
            <w:tcW w:w="2700" w:type="dxa"/>
          </w:tcPr>
          <w:p w:rsidR="00F85422" w:rsidRPr="005761A3" w:rsidRDefault="00F85422" w:rsidP="005761A3">
            <w:pPr>
              <w:spacing w:after="0" w:line="240" w:lineRule="auto"/>
              <w:jc w:val="center"/>
              <w:rPr>
                <w:b/>
              </w:rPr>
            </w:pPr>
          </w:p>
        </w:tc>
      </w:tr>
      <w:tr w:rsidR="009D7E34" w:rsidRPr="005761A3" w:rsidTr="006F60AB">
        <w:tc>
          <w:tcPr>
            <w:tcW w:w="4158" w:type="dxa"/>
          </w:tcPr>
          <w:p w:rsidR="009D7E34" w:rsidRPr="005761A3" w:rsidRDefault="009D7E34" w:rsidP="005761A3">
            <w:pPr>
              <w:spacing w:after="0" w:line="240" w:lineRule="auto"/>
              <w:jc w:val="center"/>
              <w:rPr>
                <w:b/>
              </w:rPr>
            </w:pPr>
          </w:p>
          <w:p w:rsidR="009D7E34" w:rsidRPr="005761A3" w:rsidRDefault="009D7E34" w:rsidP="005761A3">
            <w:pPr>
              <w:spacing w:after="0" w:line="240" w:lineRule="auto"/>
              <w:jc w:val="center"/>
              <w:rPr>
                <w:b/>
              </w:rPr>
            </w:pPr>
          </w:p>
        </w:tc>
        <w:tc>
          <w:tcPr>
            <w:tcW w:w="4140" w:type="dxa"/>
          </w:tcPr>
          <w:p w:rsidR="009D7E34" w:rsidRPr="005761A3" w:rsidRDefault="009D7E34" w:rsidP="005761A3">
            <w:pPr>
              <w:spacing w:after="0" w:line="240" w:lineRule="auto"/>
              <w:jc w:val="center"/>
              <w:rPr>
                <w:b/>
              </w:rPr>
            </w:pPr>
          </w:p>
        </w:tc>
        <w:tc>
          <w:tcPr>
            <w:tcW w:w="2700" w:type="dxa"/>
          </w:tcPr>
          <w:p w:rsidR="009D7E34" w:rsidRPr="005761A3" w:rsidRDefault="009D7E34" w:rsidP="005761A3">
            <w:pPr>
              <w:spacing w:after="0" w:line="240" w:lineRule="auto"/>
              <w:jc w:val="center"/>
              <w:rPr>
                <w:b/>
              </w:rPr>
            </w:pPr>
          </w:p>
        </w:tc>
      </w:tr>
      <w:tr w:rsidR="009D7E34" w:rsidRPr="005761A3" w:rsidTr="006F60AB">
        <w:tc>
          <w:tcPr>
            <w:tcW w:w="4158" w:type="dxa"/>
          </w:tcPr>
          <w:p w:rsidR="009D7E34" w:rsidRPr="005761A3" w:rsidRDefault="009D7E34" w:rsidP="005761A3">
            <w:pPr>
              <w:spacing w:after="0" w:line="240" w:lineRule="auto"/>
              <w:jc w:val="center"/>
              <w:rPr>
                <w:b/>
              </w:rPr>
            </w:pPr>
          </w:p>
          <w:p w:rsidR="009D7E34" w:rsidRPr="005761A3" w:rsidRDefault="009D7E34" w:rsidP="005761A3">
            <w:pPr>
              <w:spacing w:after="0" w:line="240" w:lineRule="auto"/>
              <w:jc w:val="center"/>
              <w:rPr>
                <w:b/>
              </w:rPr>
            </w:pPr>
          </w:p>
        </w:tc>
        <w:tc>
          <w:tcPr>
            <w:tcW w:w="4140" w:type="dxa"/>
          </w:tcPr>
          <w:p w:rsidR="009D7E34" w:rsidRPr="005761A3" w:rsidRDefault="009D7E34" w:rsidP="005761A3">
            <w:pPr>
              <w:spacing w:after="0" w:line="240" w:lineRule="auto"/>
              <w:jc w:val="center"/>
              <w:rPr>
                <w:b/>
              </w:rPr>
            </w:pPr>
          </w:p>
        </w:tc>
        <w:tc>
          <w:tcPr>
            <w:tcW w:w="2700" w:type="dxa"/>
          </w:tcPr>
          <w:p w:rsidR="009D7E34" w:rsidRPr="005761A3" w:rsidRDefault="009D7E34" w:rsidP="005761A3">
            <w:pPr>
              <w:spacing w:after="0" w:line="240" w:lineRule="auto"/>
              <w:jc w:val="center"/>
              <w:rPr>
                <w:b/>
              </w:rPr>
            </w:pPr>
          </w:p>
        </w:tc>
      </w:tr>
      <w:tr w:rsidR="00F85422" w:rsidRPr="005761A3" w:rsidTr="006F60AB">
        <w:tc>
          <w:tcPr>
            <w:tcW w:w="4158" w:type="dxa"/>
          </w:tcPr>
          <w:p w:rsidR="00F85422" w:rsidRDefault="00F85422" w:rsidP="00F85422">
            <w:pPr>
              <w:jc w:val="center"/>
              <w:rPr>
                <w:b/>
              </w:rPr>
            </w:pPr>
          </w:p>
        </w:tc>
        <w:tc>
          <w:tcPr>
            <w:tcW w:w="4140" w:type="dxa"/>
          </w:tcPr>
          <w:p w:rsidR="00F85422" w:rsidRPr="005761A3" w:rsidRDefault="00F85422" w:rsidP="00F85422">
            <w:pPr>
              <w:spacing w:after="0" w:line="240" w:lineRule="auto"/>
              <w:jc w:val="center"/>
              <w:rPr>
                <w:b/>
              </w:rPr>
            </w:pPr>
          </w:p>
        </w:tc>
        <w:tc>
          <w:tcPr>
            <w:tcW w:w="2700" w:type="dxa"/>
          </w:tcPr>
          <w:p w:rsidR="00F85422" w:rsidRPr="005761A3" w:rsidRDefault="00F85422" w:rsidP="00F85422">
            <w:pPr>
              <w:spacing w:after="0" w:line="240" w:lineRule="auto"/>
              <w:jc w:val="center"/>
              <w:rPr>
                <w:b/>
              </w:rPr>
            </w:pPr>
          </w:p>
        </w:tc>
      </w:tr>
      <w:tr w:rsidR="00F85422" w:rsidRPr="005761A3" w:rsidTr="006F60AB">
        <w:tc>
          <w:tcPr>
            <w:tcW w:w="4158" w:type="dxa"/>
          </w:tcPr>
          <w:p w:rsidR="00F85422" w:rsidRPr="005761A3" w:rsidRDefault="00F85422" w:rsidP="00F85422">
            <w:pPr>
              <w:spacing w:after="0" w:line="240" w:lineRule="auto"/>
              <w:jc w:val="center"/>
              <w:rPr>
                <w:b/>
              </w:rPr>
            </w:pPr>
          </w:p>
          <w:p w:rsidR="00F85422" w:rsidRPr="005761A3" w:rsidRDefault="00F85422" w:rsidP="00F85422">
            <w:pPr>
              <w:spacing w:after="0" w:line="240" w:lineRule="auto"/>
              <w:jc w:val="center"/>
              <w:rPr>
                <w:b/>
              </w:rPr>
            </w:pPr>
          </w:p>
        </w:tc>
        <w:tc>
          <w:tcPr>
            <w:tcW w:w="4140" w:type="dxa"/>
          </w:tcPr>
          <w:p w:rsidR="00F85422" w:rsidRPr="005761A3" w:rsidRDefault="00F85422" w:rsidP="00F85422">
            <w:pPr>
              <w:spacing w:after="0" w:line="240" w:lineRule="auto"/>
              <w:jc w:val="center"/>
              <w:rPr>
                <w:b/>
              </w:rPr>
            </w:pPr>
          </w:p>
        </w:tc>
        <w:tc>
          <w:tcPr>
            <w:tcW w:w="2700" w:type="dxa"/>
          </w:tcPr>
          <w:p w:rsidR="00F85422" w:rsidRPr="005761A3" w:rsidRDefault="00F85422" w:rsidP="00F85422">
            <w:pPr>
              <w:spacing w:after="0" w:line="240" w:lineRule="auto"/>
              <w:jc w:val="center"/>
              <w:rPr>
                <w:b/>
              </w:rPr>
            </w:pPr>
          </w:p>
        </w:tc>
      </w:tr>
      <w:tr w:rsidR="00F85422" w:rsidRPr="005761A3" w:rsidTr="006F60AB">
        <w:tc>
          <w:tcPr>
            <w:tcW w:w="4158" w:type="dxa"/>
          </w:tcPr>
          <w:p w:rsidR="00F85422" w:rsidRPr="005761A3" w:rsidRDefault="00F85422" w:rsidP="00F85422">
            <w:pPr>
              <w:spacing w:after="0" w:line="240" w:lineRule="auto"/>
              <w:jc w:val="center"/>
              <w:rPr>
                <w:b/>
              </w:rPr>
            </w:pPr>
          </w:p>
          <w:p w:rsidR="00F85422" w:rsidRPr="005761A3" w:rsidRDefault="00F85422" w:rsidP="00F85422">
            <w:pPr>
              <w:spacing w:after="0" w:line="240" w:lineRule="auto"/>
              <w:jc w:val="center"/>
              <w:rPr>
                <w:b/>
              </w:rPr>
            </w:pPr>
          </w:p>
        </w:tc>
        <w:tc>
          <w:tcPr>
            <w:tcW w:w="4140" w:type="dxa"/>
          </w:tcPr>
          <w:p w:rsidR="00F85422" w:rsidRPr="005761A3" w:rsidRDefault="00F85422" w:rsidP="00F85422">
            <w:pPr>
              <w:spacing w:after="0" w:line="240" w:lineRule="auto"/>
              <w:jc w:val="center"/>
              <w:rPr>
                <w:b/>
              </w:rPr>
            </w:pPr>
          </w:p>
        </w:tc>
        <w:tc>
          <w:tcPr>
            <w:tcW w:w="2700" w:type="dxa"/>
          </w:tcPr>
          <w:p w:rsidR="00F85422" w:rsidRPr="005761A3" w:rsidRDefault="00F85422" w:rsidP="00F85422">
            <w:pPr>
              <w:spacing w:after="0" w:line="240" w:lineRule="auto"/>
              <w:jc w:val="center"/>
              <w:rPr>
                <w:b/>
              </w:rPr>
            </w:pPr>
          </w:p>
        </w:tc>
      </w:tr>
      <w:tr w:rsidR="00F85422" w:rsidRPr="005761A3" w:rsidTr="006F60AB">
        <w:tc>
          <w:tcPr>
            <w:tcW w:w="4158" w:type="dxa"/>
          </w:tcPr>
          <w:p w:rsidR="00F85422" w:rsidRPr="005761A3" w:rsidRDefault="00F85422" w:rsidP="00F85422">
            <w:pPr>
              <w:spacing w:after="0" w:line="240" w:lineRule="auto"/>
              <w:jc w:val="center"/>
              <w:rPr>
                <w:b/>
              </w:rPr>
            </w:pPr>
          </w:p>
          <w:p w:rsidR="00F85422" w:rsidRPr="005761A3" w:rsidRDefault="00F85422" w:rsidP="00F85422">
            <w:pPr>
              <w:spacing w:after="0" w:line="240" w:lineRule="auto"/>
              <w:jc w:val="center"/>
              <w:rPr>
                <w:b/>
              </w:rPr>
            </w:pPr>
          </w:p>
        </w:tc>
        <w:tc>
          <w:tcPr>
            <w:tcW w:w="4140" w:type="dxa"/>
          </w:tcPr>
          <w:p w:rsidR="00F85422" w:rsidRPr="005761A3" w:rsidRDefault="00F85422" w:rsidP="00F85422">
            <w:pPr>
              <w:spacing w:after="0" w:line="240" w:lineRule="auto"/>
              <w:jc w:val="center"/>
              <w:rPr>
                <w:b/>
              </w:rPr>
            </w:pPr>
          </w:p>
        </w:tc>
        <w:tc>
          <w:tcPr>
            <w:tcW w:w="2700" w:type="dxa"/>
          </w:tcPr>
          <w:p w:rsidR="00F85422" w:rsidRPr="005761A3" w:rsidRDefault="00F85422" w:rsidP="00F85422">
            <w:pPr>
              <w:spacing w:after="0" w:line="240" w:lineRule="auto"/>
              <w:jc w:val="center"/>
              <w:rPr>
                <w:b/>
              </w:rPr>
            </w:pPr>
          </w:p>
        </w:tc>
      </w:tr>
      <w:tr w:rsidR="00F85422" w:rsidRPr="005761A3" w:rsidTr="006F60AB">
        <w:tc>
          <w:tcPr>
            <w:tcW w:w="4158" w:type="dxa"/>
          </w:tcPr>
          <w:p w:rsidR="00F85422" w:rsidRPr="005761A3" w:rsidRDefault="00F85422" w:rsidP="00F85422">
            <w:pPr>
              <w:spacing w:after="0" w:line="240" w:lineRule="auto"/>
              <w:jc w:val="center"/>
              <w:rPr>
                <w:b/>
              </w:rPr>
            </w:pPr>
          </w:p>
          <w:p w:rsidR="00F85422" w:rsidRPr="005761A3" w:rsidRDefault="00F85422" w:rsidP="00F85422">
            <w:pPr>
              <w:spacing w:after="0" w:line="240" w:lineRule="auto"/>
              <w:jc w:val="center"/>
              <w:rPr>
                <w:b/>
              </w:rPr>
            </w:pPr>
          </w:p>
        </w:tc>
        <w:tc>
          <w:tcPr>
            <w:tcW w:w="4140" w:type="dxa"/>
          </w:tcPr>
          <w:p w:rsidR="00F85422" w:rsidRPr="005761A3" w:rsidRDefault="00F85422" w:rsidP="00F85422">
            <w:pPr>
              <w:spacing w:after="0" w:line="240" w:lineRule="auto"/>
              <w:jc w:val="center"/>
              <w:rPr>
                <w:b/>
              </w:rPr>
            </w:pPr>
          </w:p>
        </w:tc>
        <w:tc>
          <w:tcPr>
            <w:tcW w:w="2700" w:type="dxa"/>
          </w:tcPr>
          <w:p w:rsidR="00F85422" w:rsidRPr="005761A3" w:rsidRDefault="00F85422" w:rsidP="00F85422">
            <w:pPr>
              <w:spacing w:after="0" w:line="240" w:lineRule="auto"/>
              <w:jc w:val="center"/>
              <w:rPr>
                <w:b/>
              </w:rPr>
            </w:pPr>
          </w:p>
        </w:tc>
      </w:tr>
      <w:tr w:rsidR="00F85422" w:rsidRPr="005761A3" w:rsidTr="006F60AB">
        <w:tc>
          <w:tcPr>
            <w:tcW w:w="4158" w:type="dxa"/>
          </w:tcPr>
          <w:p w:rsidR="00F85422" w:rsidRPr="005761A3" w:rsidRDefault="00F85422" w:rsidP="00F85422">
            <w:pPr>
              <w:spacing w:after="0" w:line="240" w:lineRule="auto"/>
              <w:jc w:val="center"/>
              <w:rPr>
                <w:b/>
              </w:rPr>
            </w:pPr>
          </w:p>
          <w:p w:rsidR="00F85422" w:rsidRPr="005761A3" w:rsidRDefault="00F85422" w:rsidP="00F85422">
            <w:pPr>
              <w:spacing w:after="0" w:line="240" w:lineRule="auto"/>
              <w:jc w:val="center"/>
              <w:rPr>
                <w:b/>
              </w:rPr>
            </w:pPr>
          </w:p>
        </w:tc>
        <w:tc>
          <w:tcPr>
            <w:tcW w:w="4140" w:type="dxa"/>
          </w:tcPr>
          <w:p w:rsidR="00F85422" w:rsidRPr="005761A3" w:rsidRDefault="00F85422" w:rsidP="00F85422">
            <w:pPr>
              <w:spacing w:after="0" w:line="240" w:lineRule="auto"/>
              <w:jc w:val="center"/>
              <w:rPr>
                <w:b/>
              </w:rPr>
            </w:pPr>
          </w:p>
        </w:tc>
        <w:tc>
          <w:tcPr>
            <w:tcW w:w="2700" w:type="dxa"/>
          </w:tcPr>
          <w:p w:rsidR="00F85422" w:rsidRPr="005761A3" w:rsidRDefault="00F85422" w:rsidP="00F85422">
            <w:pPr>
              <w:spacing w:after="0" w:line="240" w:lineRule="auto"/>
              <w:jc w:val="center"/>
              <w:rPr>
                <w:b/>
              </w:rPr>
            </w:pPr>
          </w:p>
        </w:tc>
      </w:tr>
      <w:tr w:rsidR="00F85422" w:rsidRPr="005761A3" w:rsidTr="006F60AB">
        <w:tc>
          <w:tcPr>
            <w:tcW w:w="4158" w:type="dxa"/>
          </w:tcPr>
          <w:p w:rsidR="00F85422" w:rsidRPr="005761A3" w:rsidRDefault="00F85422" w:rsidP="00F85422">
            <w:pPr>
              <w:spacing w:after="0" w:line="240" w:lineRule="auto"/>
              <w:jc w:val="center"/>
              <w:rPr>
                <w:b/>
              </w:rPr>
            </w:pPr>
          </w:p>
          <w:p w:rsidR="00F85422" w:rsidRPr="005761A3" w:rsidRDefault="00F85422" w:rsidP="00F85422">
            <w:pPr>
              <w:spacing w:after="0" w:line="240" w:lineRule="auto"/>
              <w:jc w:val="center"/>
              <w:rPr>
                <w:b/>
              </w:rPr>
            </w:pPr>
          </w:p>
        </w:tc>
        <w:tc>
          <w:tcPr>
            <w:tcW w:w="4140" w:type="dxa"/>
          </w:tcPr>
          <w:p w:rsidR="00F85422" w:rsidRPr="005761A3" w:rsidRDefault="00F85422" w:rsidP="00F85422">
            <w:pPr>
              <w:spacing w:after="0" w:line="240" w:lineRule="auto"/>
              <w:jc w:val="center"/>
              <w:rPr>
                <w:b/>
              </w:rPr>
            </w:pPr>
          </w:p>
        </w:tc>
        <w:tc>
          <w:tcPr>
            <w:tcW w:w="2700" w:type="dxa"/>
          </w:tcPr>
          <w:p w:rsidR="00F85422" w:rsidRPr="005761A3" w:rsidRDefault="00F85422" w:rsidP="00F85422">
            <w:pPr>
              <w:spacing w:after="0" w:line="240" w:lineRule="auto"/>
              <w:jc w:val="center"/>
              <w:rPr>
                <w:b/>
              </w:rPr>
            </w:pPr>
          </w:p>
        </w:tc>
      </w:tr>
      <w:tr w:rsidR="00F85422" w:rsidRPr="005761A3" w:rsidTr="006F60AB">
        <w:tc>
          <w:tcPr>
            <w:tcW w:w="4158" w:type="dxa"/>
          </w:tcPr>
          <w:p w:rsidR="00F85422" w:rsidRPr="005761A3" w:rsidRDefault="00F85422" w:rsidP="00F85422">
            <w:pPr>
              <w:spacing w:after="0" w:line="240" w:lineRule="auto"/>
              <w:jc w:val="center"/>
              <w:rPr>
                <w:b/>
              </w:rPr>
            </w:pPr>
          </w:p>
          <w:p w:rsidR="00F85422" w:rsidRPr="005761A3" w:rsidRDefault="00F85422" w:rsidP="00F85422">
            <w:pPr>
              <w:spacing w:after="0" w:line="240" w:lineRule="auto"/>
              <w:jc w:val="center"/>
              <w:rPr>
                <w:b/>
              </w:rPr>
            </w:pPr>
          </w:p>
        </w:tc>
        <w:tc>
          <w:tcPr>
            <w:tcW w:w="4140" w:type="dxa"/>
          </w:tcPr>
          <w:p w:rsidR="00F85422" w:rsidRPr="005761A3" w:rsidRDefault="00F85422" w:rsidP="00F85422">
            <w:pPr>
              <w:spacing w:after="0" w:line="240" w:lineRule="auto"/>
              <w:jc w:val="center"/>
              <w:rPr>
                <w:b/>
              </w:rPr>
            </w:pPr>
          </w:p>
        </w:tc>
        <w:tc>
          <w:tcPr>
            <w:tcW w:w="2700" w:type="dxa"/>
          </w:tcPr>
          <w:p w:rsidR="00F85422" w:rsidRPr="005761A3" w:rsidRDefault="00F85422" w:rsidP="00F85422">
            <w:pPr>
              <w:spacing w:after="0" w:line="240" w:lineRule="auto"/>
              <w:jc w:val="center"/>
              <w:rPr>
                <w:b/>
              </w:rPr>
            </w:pPr>
          </w:p>
        </w:tc>
      </w:tr>
      <w:tr w:rsidR="00F85422" w:rsidRPr="005761A3" w:rsidTr="006F60AB">
        <w:tc>
          <w:tcPr>
            <w:tcW w:w="4158" w:type="dxa"/>
          </w:tcPr>
          <w:p w:rsidR="00F85422" w:rsidRPr="005761A3" w:rsidRDefault="00F85422" w:rsidP="00F85422">
            <w:pPr>
              <w:spacing w:after="0" w:line="240" w:lineRule="auto"/>
              <w:jc w:val="center"/>
              <w:rPr>
                <w:b/>
              </w:rPr>
            </w:pPr>
          </w:p>
          <w:p w:rsidR="00F85422" w:rsidRPr="005761A3" w:rsidRDefault="00F85422" w:rsidP="00F85422">
            <w:pPr>
              <w:spacing w:after="0" w:line="240" w:lineRule="auto"/>
              <w:jc w:val="center"/>
              <w:rPr>
                <w:b/>
              </w:rPr>
            </w:pPr>
          </w:p>
        </w:tc>
        <w:tc>
          <w:tcPr>
            <w:tcW w:w="4140" w:type="dxa"/>
          </w:tcPr>
          <w:p w:rsidR="00F85422" w:rsidRPr="005761A3" w:rsidRDefault="00F85422" w:rsidP="00F85422">
            <w:pPr>
              <w:spacing w:after="0" w:line="240" w:lineRule="auto"/>
              <w:jc w:val="center"/>
              <w:rPr>
                <w:b/>
              </w:rPr>
            </w:pPr>
          </w:p>
        </w:tc>
        <w:tc>
          <w:tcPr>
            <w:tcW w:w="2700" w:type="dxa"/>
          </w:tcPr>
          <w:p w:rsidR="00F85422" w:rsidRPr="005761A3" w:rsidRDefault="00F85422" w:rsidP="00F85422">
            <w:pPr>
              <w:spacing w:after="0" w:line="240" w:lineRule="auto"/>
              <w:jc w:val="center"/>
              <w:rPr>
                <w:b/>
              </w:rPr>
            </w:pPr>
          </w:p>
        </w:tc>
      </w:tr>
      <w:tr w:rsidR="00F85422" w:rsidRPr="005761A3" w:rsidTr="006F60AB">
        <w:tc>
          <w:tcPr>
            <w:tcW w:w="4158" w:type="dxa"/>
          </w:tcPr>
          <w:p w:rsidR="00F85422" w:rsidRPr="005761A3" w:rsidRDefault="00F85422" w:rsidP="00F85422">
            <w:pPr>
              <w:spacing w:after="0" w:line="240" w:lineRule="auto"/>
              <w:jc w:val="center"/>
              <w:rPr>
                <w:b/>
              </w:rPr>
            </w:pPr>
          </w:p>
          <w:p w:rsidR="00F85422" w:rsidRPr="005761A3" w:rsidRDefault="00F85422" w:rsidP="00F85422">
            <w:pPr>
              <w:spacing w:after="0" w:line="240" w:lineRule="auto"/>
              <w:jc w:val="center"/>
              <w:rPr>
                <w:b/>
              </w:rPr>
            </w:pPr>
          </w:p>
        </w:tc>
        <w:tc>
          <w:tcPr>
            <w:tcW w:w="4140" w:type="dxa"/>
          </w:tcPr>
          <w:p w:rsidR="00F85422" w:rsidRPr="005761A3" w:rsidRDefault="00F85422" w:rsidP="00F85422">
            <w:pPr>
              <w:spacing w:after="0" w:line="240" w:lineRule="auto"/>
              <w:jc w:val="center"/>
              <w:rPr>
                <w:b/>
              </w:rPr>
            </w:pPr>
          </w:p>
        </w:tc>
        <w:tc>
          <w:tcPr>
            <w:tcW w:w="2700" w:type="dxa"/>
          </w:tcPr>
          <w:p w:rsidR="00F85422" w:rsidRPr="005761A3" w:rsidRDefault="00F85422" w:rsidP="00F85422">
            <w:pPr>
              <w:spacing w:after="0" w:line="240" w:lineRule="auto"/>
              <w:jc w:val="center"/>
              <w:rPr>
                <w:b/>
              </w:rPr>
            </w:pPr>
          </w:p>
        </w:tc>
      </w:tr>
      <w:tr w:rsidR="00F85422" w:rsidRPr="005761A3" w:rsidTr="006F60AB">
        <w:tc>
          <w:tcPr>
            <w:tcW w:w="4158" w:type="dxa"/>
          </w:tcPr>
          <w:p w:rsidR="00F85422" w:rsidRPr="005761A3" w:rsidRDefault="00F85422" w:rsidP="00F85422">
            <w:pPr>
              <w:spacing w:after="0" w:line="240" w:lineRule="auto"/>
              <w:jc w:val="center"/>
              <w:rPr>
                <w:b/>
              </w:rPr>
            </w:pPr>
          </w:p>
          <w:p w:rsidR="00F85422" w:rsidRPr="005761A3" w:rsidRDefault="00F85422" w:rsidP="00F85422">
            <w:pPr>
              <w:spacing w:after="0" w:line="240" w:lineRule="auto"/>
              <w:jc w:val="center"/>
              <w:rPr>
                <w:b/>
              </w:rPr>
            </w:pPr>
          </w:p>
        </w:tc>
        <w:tc>
          <w:tcPr>
            <w:tcW w:w="4140" w:type="dxa"/>
          </w:tcPr>
          <w:p w:rsidR="00F85422" w:rsidRPr="005761A3" w:rsidRDefault="00F85422" w:rsidP="00F85422">
            <w:pPr>
              <w:spacing w:after="0" w:line="240" w:lineRule="auto"/>
              <w:jc w:val="center"/>
              <w:rPr>
                <w:b/>
              </w:rPr>
            </w:pPr>
          </w:p>
        </w:tc>
        <w:tc>
          <w:tcPr>
            <w:tcW w:w="2700" w:type="dxa"/>
          </w:tcPr>
          <w:p w:rsidR="00F85422" w:rsidRPr="005761A3" w:rsidRDefault="00F85422" w:rsidP="00F85422">
            <w:pPr>
              <w:spacing w:after="0" w:line="240" w:lineRule="auto"/>
              <w:jc w:val="center"/>
              <w:rPr>
                <w:b/>
              </w:rPr>
            </w:pPr>
          </w:p>
        </w:tc>
      </w:tr>
      <w:tr w:rsidR="00F85422" w:rsidRPr="005761A3" w:rsidTr="006F60AB">
        <w:tc>
          <w:tcPr>
            <w:tcW w:w="4158" w:type="dxa"/>
          </w:tcPr>
          <w:p w:rsidR="00F85422" w:rsidRPr="005761A3" w:rsidRDefault="00F85422" w:rsidP="00F85422">
            <w:pPr>
              <w:spacing w:after="0" w:line="240" w:lineRule="auto"/>
              <w:jc w:val="center"/>
              <w:rPr>
                <w:b/>
              </w:rPr>
            </w:pPr>
          </w:p>
          <w:p w:rsidR="00F85422" w:rsidRPr="005761A3" w:rsidRDefault="00F85422" w:rsidP="00F85422">
            <w:pPr>
              <w:spacing w:after="0" w:line="240" w:lineRule="auto"/>
              <w:jc w:val="center"/>
              <w:rPr>
                <w:b/>
              </w:rPr>
            </w:pPr>
          </w:p>
        </w:tc>
        <w:tc>
          <w:tcPr>
            <w:tcW w:w="4140" w:type="dxa"/>
          </w:tcPr>
          <w:p w:rsidR="00F85422" w:rsidRPr="005761A3" w:rsidRDefault="00F85422" w:rsidP="00F85422">
            <w:pPr>
              <w:spacing w:after="0" w:line="240" w:lineRule="auto"/>
              <w:jc w:val="center"/>
              <w:rPr>
                <w:b/>
              </w:rPr>
            </w:pPr>
          </w:p>
        </w:tc>
        <w:tc>
          <w:tcPr>
            <w:tcW w:w="2700" w:type="dxa"/>
          </w:tcPr>
          <w:p w:rsidR="00F85422" w:rsidRPr="005761A3" w:rsidRDefault="00F85422" w:rsidP="00F85422">
            <w:pPr>
              <w:spacing w:after="0" w:line="240" w:lineRule="auto"/>
              <w:jc w:val="center"/>
              <w:rPr>
                <w:b/>
              </w:rPr>
            </w:pPr>
          </w:p>
        </w:tc>
      </w:tr>
      <w:tr w:rsidR="00F85422" w:rsidRPr="005761A3" w:rsidTr="006F60AB">
        <w:tc>
          <w:tcPr>
            <w:tcW w:w="4158" w:type="dxa"/>
          </w:tcPr>
          <w:p w:rsidR="00F85422" w:rsidRPr="005761A3" w:rsidRDefault="00F85422" w:rsidP="00F85422">
            <w:pPr>
              <w:spacing w:after="0" w:line="240" w:lineRule="auto"/>
              <w:jc w:val="center"/>
              <w:rPr>
                <w:b/>
              </w:rPr>
            </w:pPr>
          </w:p>
          <w:p w:rsidR="00F85422" w:rsidRPr="005761A3" w:rsidRDefault="00F85422" w:rsidP="00F85422">
            <w:pPr>
              <w:spacing w:after="0" w:line="240" w:lineRule="auto"/>
              <w:jc w:val="center"/>
              <w:rPr>
                <w:b/>
              </w:rPr>
            </w:pPr>
          </w:p>
        </w:tc>
        <w:tc>
          <w:tcPr>
            <w:tcW w:w="4140" w:type="dxa"/>
          </w:tcPr>
          <w:p w:rsidR="00F85422" w:rsidRPr="005761A3" w:rsidRDefault="00F85422" w:rsidP="00F85422">
            <w:pPr>
              <w:spacing w:after="0" w:line="240" w:lineRule="auto"/>
              <w:jc w:val="center"/>
              <w:rPr>
                <w:b/>
              </w:rPr>
            </w:pPr>
          </w:p>
        </w:tc>
        <w:tc>
          <w:tcPr>
            <w:tcW w:w="2700" w:type="dxa"/>
          </w:tcPr>
          <w:p w:rsidR="00F85422" w:rsidRPr="005761A3" w:rsidRDefault="00F85422" w:rsidP="00F85422">
            <w:pPr>
              <w:spacing w:after="0" w:line="240" w:lineRule="auto"/>
              <w:jc w:val="center"/>
              <w:rPr>
                <w:b/>
              </w:rPr>
            </w:pPr>
          </w:p>
        </w:tc>
      </w:tr>
      <w:tr w:rsidR="00F85422" w:rsidRPr="005761A3" w:rsidTr="006F60AB">
        <w:tc>
          <w:tcPr>
            <w:tcW w:w="4158" w:type="dxa"/>
          </w:tcPr>
          <w:p w:rsidR="00F85422" w:rsidRPr="005761A3" w:rsidRDefault="00F85422" w:rsidP="00F85422">
            <w:pPr>
              <w:spacing w:after="0" w:line="240" w:lineRule="auto"/>
              <w:jc w:val="center"/>
              <w:rPr>
                <w:b/>
              </w:rPr>
            </w:pPr>
          </w:p>
          <w:p w:rsidR="00F85422" w:rsidRPr="005761A3" w:rsidRDefault="00F85422" w:rsidP="00F85422">
            <w:pPr>
              <w:spacing w:after="0" w:line="240" w:lineRule="auto"/>
              <w:jc w:val="center"/>
              <w:rPr>
                <w:b/>
              </w:rPr>
            </w:pPr>
          </w:p>
        </w:tc>
        <w:tc>
          <w:tcPr>
            <w:tcW w:w="4140" w:type="dxa"/>
          </w:tcPr>
          <w:p w:rsidR="00F85422" w:rsidRPr="005761A3" w:rsidRDefault="00F85422" w:rsidP="00F85422">
            <w:pPr>
              <w:spacing w:after="0" w:line="240" w:lineRule="auto"/>
              <w:jc w:val="center"/>
              <w:rPr>
                <w:b/>
              </w:rPr>
            </w:pPr>
          </w:p>
        </w:tc>
        <w:tc>
          <w:tcPr>
            <w:tcW w:w="2700" w:type="dxa"/>
          </w:tcPr>
          <w:p w:rsidR="00F85422" w:rsidRPr="005761A3" w:rsidRDefault="00F85422" w:rsidP="00F85422">
            <w:pPr>
              <w:spacing w:after="0" w:line="240" w:lineRule="auto"/>
              <w:jc w:val="center"/>
              <w:rPr>
                <w:b/>
              </w:rPr>
            </w:pPr>
          </w:p>
        </w:tc>
      </w:tr>
      <w:tr w:rsidR="00F85422" w:rsidRPr="005761A3" w:rsidTr="006F60AB">
        <w:tc>
          <w:tcPr>
            <w:tcW w:w="4158" w:type="dxa"/>
          </w:tcPr>
          <w:p w:rsidR="00F85422" w:rsidRPr="005761A3" w:rsidRDefault="00F85422" w:rsidP="00F85422">
            <w:pPr>
              <w:spacing w:after="0" w:line="240" w:lineRule="auto"/>
              <w:jc w:val="center"/>
              <w:rPr>
                <w:b/>
              </w:rPr>
            </w:pPr>
          </w:p>
          <w:p w:rsidR="00F85422" w:rsidRPr="005761A3" w:rsidRDefault="00F85422" w:rsidP="00F85422">
            <w:pPr>
              <w:spacing w:after="0" w:line="240" w:lineRule="auto"/>
              <w:jc w:val="center"/>
              <w:rPr>
                <w:b/>
              </w:rPr>
            </w:pPr>
          </w:p>
        </w:tc>
        <w:tc>
          <w:tcPr>
            <w:tcW w:w="4140" w:type="dxa"/>
          </w:tcPr>
          <w:p w:rsidR="00F85422" w:rsidRPr="005761A3" w:rsidRDefault="00F85422" w:rsidP="00F85422">
            <w:pPr>
              <w:spacing w:after="0" w:line="240" w:lineRule="auto"/>
              <w:jc w:val="center"/>
              <w:rPr>
                <w:b/>
              </w:rPr>
            </w:pPr>
          </w:p>
        </w:tc>
        <w:tc>
          <w:tcPr>
            <w:tcW w:w="2700" w:type="dxa"/>
          </w:tcPr>
          <w:p w:rsidR="00F85422" w:rsidRPr="005761A3" w:rsidRDefault="00F85422" w:rsidP="00F85422">
            <w:pPr>
              <w:spacing w:after="0" w:line="240" w:lineRule="auto"/>
              <w:jc w:val="center"/>
              <w:rPr>
                <w:b/>
              </w:rPr>
            </w:pPr>
          </w:p>
        </w:tc>
      </w:tr>
      <w:tr w:rsidR="00F85422" w:rsidRPr="005761A3" w:rsidTr="006F60AB">
        <w:tc>
          <w:tcPr>
            <w:tcW w:w="4158" w:type="dxa"/>
          </w:tcPr>
          <w:p w:rsidR="00F85422" w:rsidRPr="005761A3" w:rsidRDefault="00F85422" w:rsidP="00F85422">
            <w:pPr>
              <w:spacing w:after="0" w:line="240" w:lineRule="auto"/>
              <w:jc w:val="center"/>
              <w:rPr>
                <w:b/>
              </w:rPr>
            </w:pPr>
          </w:p>
          <w:p w:rsidR="00F85422" w:rsidRPr="005761A3" w:rsidRDefault="00F85422" w:rsidP="00F85422">
            <w:pPr>
              <w:spacing w:after="0" w:line="240" w:lineRule="auto"/>
              <w:jc w:val="center"/>
              <w:rPr>
                <w:b/>
              </w:rPr>
            </w:pPr>
          </w:p>
        </w:tc>
        <w:tc>
          <w:tcPr>
            <w:tcW w:w="4140" w:type="dxa"/>
          </w:tcPr>
          <w:p w:rsidR="00F85422" w:rsidRPr="005761A3" w:rsidRDefault="00F85422" w:rsidP="00F85422">
            <w:pPr>
              <w:spacing w:after="0" w:line="240" w:lineRule="auto"/>
              <w:jc w:val="center"/>
              <w:rPr>
                <w:b/>
              </w:rPr>
            </w:pPr>
          </w:p>
        </w:tc>
        <w:tc>
          <w:tcPr>
            <w:tcW w:w="2700" w:type="dxa"/>
          </w:tcPr>
          <w:p w:rsidR="00F85422" w:rsidRPr="005761A3" w:rsidRDefault="00F85422" w:rsidP="00F85422">
            <w:pPr>
              <w:spacing w:after="0" w:line="240" w:lineRule="auto"/>
              <w:jc w:val="center"/>
              <w:rPr>
                <w:b/>
              </w:rPr>
            </w:pPr>
          </w:p>
        </w:tc>
      </w:tr>
    </w:tbl>
    <w:p w:rsidR="009D7E34" w:rsidRPr="008E4AC0" w:rsidRDefault="009D7E34" w:rsidP="006C7068">
      <w:pPr>
        <w:rPr>
          <w:b/>
        </w:rPr>
      </w:pPr>
    </w:p>
    <w:sectPr w:rsidR="009D7E34" w:rsidRPr="008E4AC0" w:rsidSect="004068D6">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E5F" w:rsidRDefault="00FB5E5F" w:rsidP="00783975">
      <w:pPr>
        <w:spacing w:after="0" w:line="240" w:lineRule="auto"/>
      </w:pPr>
      <w:r>
        <w:separator/>
      </w:r>
    </w:p>
  </w:endnote>
  <w:endnote w:type="continuationSeparator" w:id="0">
    <w:p w:rsidR="00FB5E5F" w:rsidRDefault="00FB5E5F" w:rsidP="00783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E5F" w:rsidRDefault="00FB5E5F" w:rsidP="00783975">
      <w:pPr>
        <w:spacing w:after="0" w:line="240" w:lineRule="auto"/>
      </w:pPr>
      <w:r>
        <w:separator/>
      </w:r>
    </w:p>
  </w:footnote>
  <w:footnote w:type="continuationSeparator" w:id="0">
    <w:p w:rsidR="00FB5E5F" w:rsidRDefault="00FB5E5F" w:rsidP="00783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34" w:rsidRPr="00C00DC9" w:rsidRDefault="009D7E34" w:rsidP="00F40EDB">
    <w:pPr>
      <w:pStyle w:val="Header"/>
      <w:jc w:val="center"/>
      <w:rPr>
        <w:b/>
        <w:sz w:val="28"/>
        <w:szCs w:val="28"/>
      </w:rPr>
    </w:pPr>
    <w:r w:rsidRPr="00C00DC9">
      <w:rPr>
        <w:b/>
        <w:sz w:val="28"/>
        <w:szCs w:val="28"/>
      </w:rPr>
      <w:t>The Riviera Swim Team</w:t>
    </w:r>
  </w:p>
  <w:p w:rsidR="009D7E34" w:rsidRPr="00F40EDB" w:rsidRDefault="009D7E34" w:rsidP="00F40EDB">
    <w:pPr>
      <w:pStyle w:val="Header"/>
      <w:jc w:val="center"/>
      <w:rPr>
        <w:b/>
        <w:sz w:val="40"/>
        <w:szCs w:val="40"/>
      </w:rPr>
    </w:pPr>
    <w:r>
      <w:rPr>
        <w:b/>
        <w:sz w:val="40"/>
        <w:szCs w:val="40"/>
      </w:rPr>
      <w:t>Fall Invitational</w:t>
    </w:r>
  </w:p>
  <w:p w:rsidR="009D7E34" w:rsidRPr="00F40EDB" w:rsidRDefault="009D7E34" w:rsidP="00F40EDB">
    <w:pPr>
      <w:pStyle w:val="Header"/>
      <w:jc w:val="center"/>
      <w:rPr>
        <w:b/>
        <w:sz w:val="28"/>
        <w:szCs w:val="28"/>
      </w:rPr>
    </w:pPr>
    <w:r>
      <w:rPr>
        <w:b/>
        <w:sz w:val="28"/>
        <w:szCs w:val="28"/>
      </w:rPr>
      <w:t>October</w:t>
    </w:r>
    <w:r w:rsidRPr="00F40EDB">
      <w:rPr>
        <w:b/>
        <w:sz w:val="28"/>
        <w:szCs w:val="28"/>
      </w:rPr>
      <w:t xml:space="preserve"> </w:t>
    </w:r>
    <w:r>
      <w:rPr>
        <w:b/>
        <w:sz w:val="28"/>
        <w:szCs w:val="28"/>
      </w:rPr>
      <w:t>1</w:t>
    </w:r>
    <w:r w:rsidR="00B6650A">
      <w:rPr>
        <w:b/>
        <w:sz w:val="28"/>
        <w:szCs w:val="28"/>
      </w:rPr>
      <w:t>2</w:t>
    </w:r>
    <w:r>
      <w:rPr>
        <w:b/>
        <w:sz w:val="28"/>
        <w:szCs w:val="28"/>
      </w:rPr>
      <w:t>-1</w:t>
    </w:r>
    <w:r w:rsidR="00B6650A">
      <w:rPr>
        <w:b/>
        <w:sz w:val="28"/>
        <w:szCs w:val="28"/>
      </w:rPr>
      <w:t>3</w:t>
    </w:r>
    <w:r w:rsidRPr="00F40EDB">
      <w:rPr>
        <w:b/>
        <w:sz w:val="28"/>
        <w:szCs w:val="28"/>
      </w:rPr>
      <w:t xml:space="preserve">, </w:t>
    </w:r>
    <w:r w:rsidR="00B6650A">
      <w:rPr>
        <w:b/>
        <w:sz w:val="28"/>
        <w:szCs w:val="28"/>
      </w:rPr>
      <w:t>2019</w:t>
    </w:r>
  </w:p>
  <w:p w:rsidR="009D7E34" w:rsidRDefault="009D7E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upp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1C25660"/>
    <w:multiLevelType w:val="hybridMultilevel"/>
    <w:tmpl w:val="F61A0644"/>
    <w:lvl w:ilvl="0" w:tplc="3D9C0B9E">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 w15:restartNumberingAfterBreak="0">
    <w:nsid w:val="401A6B50"/>
    <w:multiLevelType w:val="hybridMultilevel"/>
    <w:tmpl w:val="1E7E51D8"/>
    <w:lvl w:ilvl="0" w:tplc="81F8AFCE">
      <w:start w:val="1"/>
      <w:numFmt w:val="decimal"/>
      <w:lvlText w:val="(%1)"/>
      <w:lvlJc w:val="left"/>
      <w:pPr>
        <w:ind w:left="2520" w:hanging="360"/>
      </w:pPr>
      <w:rPr>
        <w:rFonts w:cs="Times New Roman" w:hint="default"/>
        <w:b/>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 w15:restartNumberingAfterBreak="0">
    <w:nsid w:val="671A2D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16"/>
    <w:rsid w:val="00055E68"/>
    <w:rsid w:val="000A51EC"/>
    <w:rsid w:val="000B1FAF"/>
    <w:rsid w:val="000D42FF"/>
    <w:rsid w:val="00103133"/>
    <w:rsid w:val="00105A45"/>
    <w:rsid w:val="0012600D"/>
    <w:rsid w:val="001261AA"/>
    <w:rsid w:val="0013235E"/>
    <w:rsid w:val="00140079"/>
    <w:rsid w:val="0014133C"/>
    <w:rsid w:val="001433EF"/>
    <w:rsid w:val="0017253D"/>
    <w:rsid w:val="001731DC"/>
    <w:rsid w:val="001775B8"/>
    <w:rsid w:val="00187440"/>
    <w:rsid w:val="001B4D0B"/>
    <w:rsid w:val="001D6ED6"/>
    <w:rsid w:val="001E1C5F"/>
    <w:rsid w:val="001F42DC"/>
    <w:rsid w:val="00214C5B"/>
    <w:rsid w:val="00216420"/>
    <w:rsid w:val="002345D3"/>
    <w:rsid w:val="00244554"/>
    <w:rsid w:val="0024480C"/>
    <w:rsid w:val="00254D5C"/>
    <w:rsid w:val="002554C5"/>
    <w:rsid w:val="002C2DE6"/>
    <w:rsid w:val="002C2FC0"/>
    <w:rsid w:val="002E29AB"/>
    <w:rsid w:val="00306633"/>
    <w:rsid w:val="00306DFB"/>
    <w:rsid w:val="0032476A"/>
    <w:rsid w:val="00335EC8"/>
    <w:rsid w:val="003549E0"/>
    <w:rsid w:val="00355311"/>
    <w:rsid w:val="0037005B"/>
    <w:rsid w:val="003740CA"/>
    <w:rsid w:val="003A7BF9"/>
    <w:rsid w:val="003B7124"/>
    <w:rsid w:val="00401178"/>
    <w:rsid w:val="004068D6"/>
    <w:rsid w:val="00426963"/>
    <w:rsid w:val="004539BA"/>
    <w:rsid w:val="00465E46"/>
    <w:rsid w:val="00466032"/>
    <w:rsid w:val="00470FE6"/>
    <w:rsid w:val="0047417D"/>
    <w:rsid w:val="00485FBC"/>
    <w:rsid w:val="00494E63"/>
    <w:rsid w:val="00495787"/>
    <w:rsid w:val="00495A46"/>
    <w:rsid w:val="0049785D"/>
    <w:rsid w:val="004A0B31"/>
    <w:rsid w:val="004C2A59"/>
    <w:rsid w:val="004D0E4E"/>
    <w:rsid w:val="004E4210"/>
    <w:rsid w:val="0050632F"/>
    <w:rsid w:val="00572160"/>
    <w:rsid w:val="005761A3"/>
    <w:rsid w:val="005820CE"/>
    <w:rsid w:val="005821AB"/>
    <w:rsid w:val="005831C1"/>
    <w:rsid w:val="005870F2"/>
    <w:rsid w:val="005C6F25"/>
    <w:rsid w:val="005F5536"/>
    <w:rsid w:val="00614A76"/>
    <w:rsid w:val="00631438"/>
    <w:rsid w:val="00652BFC"/>
    <w:rsid w:val="0066261B"/>
    <w:rsid w:val="00664766"/>
    <w:rsid w:val="0067145F"/>
    <w:rsid w:val="00682C02"/>
    <w:rsid w:val="00686598"/>
    <w:rsid w:val="006974DD"/>
    <w:rsid w:val="006B1F97"/>
    <w:rsid w:val="006B52E4"/>
    <w:rsid w:val="006B5516"/>
    <w:rsid w:val="006C7068"/>
    <w:rsid w:val="006F60AB"/>
    <w:rsid w:val="00705729"/>
    <w:rsid w:val="0071101A"/>
    <w:rsid w:val="00712654"/>
    <w:rsid w:val="007416E1"/>
    <w:rsid w:val="00746CD2"/>
    <w:rsid w:val="0078314B"/>
    <w:rsid w:val="00783975"/>
    <w:rsid w:val="007A392D"/>
    <w:rsid w:val="007A4557"/>
    <w:rsid w:val="007A59A7"/>
    <w:rsid w:val="007B6E0E"/>
    <w:rsid w:val="007E75DC"/>
    <w:rsid w:val="007F2A74"/>
    <w:rsid w:val="008213E6"/>
    <w:rsid w:val="00840D29"/>
    <w:rsid w:val="00851D5D"/>
    <w:rsid w:val="008613A6"/>
    <w:rsid w:val="00870EF3"/>
    <w:rsid w:val="00873C42"/>
    <w:rsid w:val="00876860"/>
    <w:rsid w:val="00892059"/>
    <w:rsid w:val="008B3AF7"/>
    <w:rsid w:val="008C211A"/>
    <w:rsid w:val="008C638E"/>
    <w:rsid w:val="008E4AC0"/>
    <w:rsid w:val="008F081C"/>
    <w:rsid w:val="008F6EDE"/>
    <w:rsid w:val="009078BD"/>
    <w:rsid w:val="00925805"/>
    <w:rsid w:val="00932CE2"/>
    <w:rsid w:val="00933AA1"/>
    <w:rsid w:val="00944C54"/>
    <w:rsid w:val="00962C92"/>
    <w:rsid w:val="00992F4C"/>
    <w:rsid w:val="009A2EDF"/>
    <w:rsid w:val="009C1D97"/>
    <w:rsid w:val="009C6D44"/>
    <w:rsid w:val="009D7E34"/>
    <w:rsid w:val="00A16724"/>
    <w:rsid w:val="00A27A09"/>
    <w:rsid w:val="00A3202A"/>
    <w:rsid w:val="00A416CC"/>
    <w:rsid w:val="00A446F4"/>
    <w:rsid w:val="00A62A6E"/>
    <w:rsid w:val="00A720AB"/>
    <w:rsid w:val="00AE77A4"/>
    <w:rsid w:val="00B00B39"/>
    <w:rsid w:val="00B052B5"/>
    <w:rsid w:val="00B177E3"/>
    <w:rsid w:val="00B35A7B"/>
    <w:rsid w:val="00B4015D"/>
    <w:rsid w:val="00B63916"/>
    <w:rsid w:val="00B6650A"/>
    <w:rsid w:val="00B71ED7"/>
    <w:rsid w:val="00B876B7"/>
    <w:rsid w:val="00B92E77"/>
    <w:rsid w:val="00BB155C"/>
    <w:rsid w:val="00BB175A"/>
    <w:rsid w:val="00BB616C"/>
    <w:rsid w:val="00BC32A0"/>
    <w:rsid w:val="00BE4946"/>
    <w:rsid w:val="00BE77EE"/>
    <w:rsid w:val="00BF5596"/>
    <w:rsid w:val="00C00DC9"/>
    <w:rsid w:val="00C01599"/>
    <w:rsid w:val="00C35DDB"/>
    <w:rsid w:val="00C55367"/>
    <w:rsid w:val="00C66B53"/>
    <w:rsid w:val="00C67C75"/>
    <w:rsid w:val="00C76793"/>
    <w:rsid w:val="00CA2813"/>
    <w:rsid w:val="00CB22B7"/>
    <w:rsid w:val="00CB7F8E"/>
    <w:rsid w:val="00CD4453"/>
    <w:rsid w:val="00CF566E"/>
    <w:rsid w:val="00D052B0"/>
    <w:rsid w:val="00D32B79"/>
    <w:rsid w:val="00D82113"/>
    <w:rsid w:val="00DA224C"/>
    <w:rsid w:val="00DC5643"/>
    <w:rsid w:val="00DE05A6"/>
    <w:rsid w:val="00DE694C"/>
    <w:rsid w:val="00DF02C6"/>
    <w:rsid w:val="00DF2E0D"/>
    <w:rsid w:val="00DF3D06"/>
    <w:rsid w:val="00E42B50"/>
    <w:rsid w:val="00E430EF"/>
    <w:rsid w:val="00E5099D"/>
    <w:rsid w:val="00E67218"/>
    <w:rsid w:val="00E67E45"/>
    <w:rsid w:val="00E9471A"/>
    <w:rsid w:val="00EA1DF9"/>
    <w:rsid w:val="00EA51A5"/>
    <w:rsid w:val="00EC5FF2"/>
    <w:rsid w:val="00ED7291"/>
    <w:rsid w:val="00EF657B"/>
    <w:rsid w:val="00F40D15"/>
    <w:rsid w:val="00F40EDB"/>
    <w:rsid w:val="00F47ACC"/>
    <w:rsid w:val="00F62846"/>
    <w:rsid w:val="00F73D29"/>
    <w:rsid w:val="00F77B6A"/>
    <w:rsid w:val="00F85422"/>
    <w:rsid w:val="00F94528"/>
    <w:rsid w:val="00FB5E5F"/>
    <w:rsid w:val="00FF1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4:docId w14:val="2F4E6013"/>
  <w15:docId w15:val="{1906BA64-62EF-4168-BD40-264A54D9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D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B5516"/>
    <w:rPr>
      <w:rFonts w:cs="Times New Roman"/>
      <w:color w:val="0000FF"/>
      <w:u w:val="single"/>
    </w:rPr>
  </w:style>
  <w:style w:type="paragraph" w:styleId="Header">
    <w:name w:val="header"/>
    <w:basedOn w:val="Normal"/>
    <w:link w:val="HeaderChar"/>
    <w:uiPriority w:val="99"/>
    <w:rsid w:val="0078397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83975"/>
    <w:rPr>
      <w:rFonts w:cs="Times New Roman"/>
    </w:rPr>
  </w:style>
  <w:style w:type="paragraph" w:styleId="Footer">
    <w:name w:val="footer"/>
    <w:basedOn w:val="Normal"/>
    <w:link w:val="FooterChar"/>
    <w:uiPriority w:val="99"/>
    <w:rsid w:val="0078397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83975"/>
    <w:rPr>
      <w:rFonts w:cs="Times New Roman"/>
    </w:rPr>
  </w:style>
  <w:style w:type="paragraph" w:styleId="BalloonText">
    <w:name w:val="Balloon Text"/>
    <w:basedOn w:val="Normal"/>
    <w:link w:val="BalloonTextChar"/>
    <w:uiPriority w:val="99"/>
    <w:semiHidden/>
    <w:rsid w:val="00783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975"/>
    <w:rPr>
      <w:rFonts w:ascii="Tahoma" w:hAnsi="Tahoma" w:cs="Tahoma"/>
      <w:sz w:val="16"/>
      <w:szCs w:val="16"/>
    </w:rPr>
  </w:style>
  <w:style w:type="paragraph" w:styleId="ListParagraph">
    <w:name w:val="List Paragraph"/>
    <w:basedOn w:val="Normal"/>
    <w:uiPriority w:val="99"/>
    <w:qFormat/>
    <w:rsid w:val="00494E63"/>
    <w:pPr>
      <w:ind w:left="720"/>
      <w:contextualSpacing/>
    </w:pPr>
  </w:style>
  <w:style w:type="table" w:styleId="TableGrid">
    <w:name w:val="Table Grid"/>
    <w:basedOn w:val="TableNormal"/>
    <w:uiPriority w:val="99"/>
    <w:rsid w:val="00F40ED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4A0B31"/>
    <w:rPr>
      <w:rFonts w:cs="Times New Roman"/>
      <w:sz w:val="16"/>
      <w:szCs w:val="16"/>
    </w:rPr>
  </w:style>
  <w:style w:type="paragraph" w:styleId="CommentText">
    <w:name w:val="annotation text"/>
    <w:basedOn w:val="Normal"/>
    <w:link w:val="CommentTextChar"/>
    <w:uiPriority w:val="99"/>
    <w:semiHidden/>
    <w:rsid w:val="004A0B3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A0B31"/>
    <w:rPr>
      <w:rFonts w:cs="Times New Roman"/>
      <w:sz w:val="20"/>
      <w:szCs w:val="20"/>
    </w:rPr>
  </w:style>
  <w:style w:type="paragraph" w:styleId="CommentSubject">
    <w:name w:val="annotation subject"/>
    <w:basedOn w:val="CommentText"/>
    <w:next w:val="CommentText"/>
    <w:link w:val="CommentSubjectChar"/>
    <w:uiPriority w:val="99"/>
    <w:semiHidden/>
    <w:rsid w:val="004A0B31"/>
    <w:rPr>
      <w:b/>
      <w:bCs/>
    </w:rPr>
  </w:style>
  <w:style w:type="character" w:customStyle="1" w:styleId="CommentSubjectChar">
    <w:name w:val="Comment Subject Char"/>
    <w:basedOn w:val="CommentTextChar"/>
    <w:link w:val="CommentSubject"/>
    <w:uiPriority w:val="99"/>
    <w:semiHidden/>
    <w:locked/>
    <w:rsid w:val="004A0B31"/>
    <w:rPr>
      <w:rFonts w:cs="Times New Roman"/>
      <w:b/>
      <w:bCs/>
      <w:sz w:val="20"/>
      <w:szCs w:val="20"/>
    </w:rPr>
  </w:style>
  <w:style w:type="paragraph" w:styleId="BodyText">
    <w:name w:val="Body Text"/>
    <w:basedOn w:val="Normal"/>
    <w:link w:val="BodyTextChar"/>
    <w:uiPriority w:val="99"/>
    <w:rsid w:val="002C2DE6"/>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BodyTextChar">
    <w:name w:val="Body Text Char"/>
    <w:basedOn w:val="DefaultParagraphFont"/>
    <w:link w:val="BodyText"/>
    <w:uiPriority w:val="99"/>
    <w:locked/>
    <w:rsid w:val="002C2DE6"/>
    <w:rPr>
      <w:rFonts w:ascii="Times New Roman" w:hAnsi="Times New Roman" w:cs="Times New Roman"/>
      <w:sz w:val="20"/>
      <w:szCs w:val="20"/>
    </w:rPr>
  </w:style>
  <w:style w:type="character" w:styleId="FollowedHyperlink">
    <w:name w:val="FollowedHyperlink"/>
    <w:basedOn w:val="DefaultParagraphFont"/>
    <w:uiPriority w:val="99"/>
    <w:semiHidden/>
    <w:rsid w:val="007A4557"/>
    <w:rPr>
      <w:rFonts w:cs="Times New Roman"/>
      <w:color w:val="800080"/>
      <w:u w:val="single"/>
    </w:rPr>
  </w:style>
  <w:style w:type="table" w:styleId="TableGridLight">
    <w:name w:val="Grid Table Light"/>
    <w:basedOn w:val="TableNormal"/>
    <w:uiPriority w:val="40"/>
    <w:rsid w:val="00F8542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314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rames17@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sitind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bourgeois7@yahoo.com" TargetMode="External"/><Relationship Id="rId4" Type="http://schemas.openxmlformats.org/officeDocument/2006/relationships/webSettings" Target="webSettings.xml"/><Relationship Id="rId9" Type="http://schemas.openxmlformats.org/officeDocument/2006/relationships/hyperlink" Target="mailto:brooks.longfello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2188</Words>
  <Characters>12158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SANCTION:</vt:lpstr>
    </vt:vector>
  </TitlesOfParts>
  <Company>Hewlett-Packard</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SANCTION:</dc:title>
  <dc:subject/>
  <dc:creator>Kendra</dc:creator>
  <cp:keywords/>
  <dc:description/>
  <cp:lastModifiedBy>Michele De luna</cp:lastModifiedBy>
  <cp:revision>2</cp:revision>
  <cp:lastPrinted>2015-08-27T15:14:00Z</cp:lastPrinted>
  <dcterms:created xsi:type="dcterms:W3CDTF">2019-09-09T22:16:00Z</dcterms:created>
  <dcterms:modified xsi:type="dcterms:W3CDTF">2019-09-09T22:16:00Z</dcterms:modified>
</cp:coreProperties>
</file>