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A4" w:rsidRPr="006520F4" w:rsidRDefault="00D9208D" w:rsidP="006520F4">
      <w:pPr>
        <w:spacing w:after="0" w:line="240" w:lineRule="auto"/>
        <w:jc w:val="right"/>
        <w:rPr>
          <w:rFonts w:ascii="Tahoma" w:hAnsi="Tahoma" w:cs="Tahoma"/>
          <w:b/>
          <w:sz w:val="24"/>
        </w:rPr>
      </w:pPr>
      <w:r>
        <w:rPr>
          <w:noProof/>
        </w:rPr>
        <w:drawing>
          <wp:anchor distT="0" distB="0" distL="114300" distR="114300" simplePos="0" relativeHeight="251658240" behindDoc="0" locked="0" layoutInCell="1" allowOverlap="1" wp14:anchorId="0E792949" wp14:editId="59318D0A">
            <wp:simplePos x="0" y="0"/>
            <wp:positionH relativeFrom="column">
              <wp:posOffset>47625</wp:posOffset>
            </wp:positionH>
            <wp:positionV relativeFrom="paragraph">
              <wp:posOffset>0</wp:posOffset>
            </wp:positionV>
            <wp:extent cx="2047875" cy="796290"/>
            <wp:effectExtent l="0" t="0" r="9525" b="3810"/>
            <wp:wrapSquare wrapText="bothSides"/>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F4">
        <w:rPr>
          <w:rFonts w:ascii="Tahoma" w:hAnsi="Tahoma" w:cs="Tahoma"/>
          <w:sz w:val="24"/>
        </w:rPr>
        <w:tab/>
      </w:r>
      <w:r w:rsidR="006520F4">
        <w:rPr>
          <w:rFonts w:ascii="Tahoma" w:hAnsi="Tahoma" w:cs="Tahoma"/>
          <w:sz w:val="24"/>
        </w:rPr>
        <w:tab/>
      </w:r>
      <w:r w:rsidR="006520F4">
        <w:rPr>
          <w:rFonts w:ascii="Tahoma" w:hAnsi="Tahoma" w:cs="Tahoma"/>
          <w:sz w:val="24"/>
        </w:rPr>
        <w:tab/>
      </w:r>
      <w:r w:rsidR="006520F4" w:rsidRPr="006520F4">
        <w:rPr>
          <w:rFonts w:ascii="Tahoma" w:hAnsi="Tahoma" w:cs="Tahoma"/>
          <w:b/>
          <w:sz w:val="24"/>
        </w:rPr>
        <w:t>Member Services Director Report</w:t>
      </w:r>
    </w:p>
    <w:p w:rsidR="006520F4" w:rsidRPr="006520F4" w:rsidRDefault="006520F4" w:rsidP="006520F4">
      <w:pPr>
        <w:spacing w:after="0" w:line="240" w:lineRule="auto"/>
        <w:jc w:val="right"/>
        <w:rPr>
          <w:rFonts w:ascii="Tahoma" w:hAnsi="Tahoma" w:cs="Tahoma"/>
          <w:b/>
          <w:sz w:val="24"/>
        </w:rPr>
      </w:pPr>
      <w:r w:rsidRPr="006520F4">
        <w:rPr>
          <w:rFonts w:ascii="Tahoma" w:hAnsi="Tahoma" w:cs="Tahoma"/>
          <w:b/>
          <w:sz w:val="24"/>
        </w:rPr>
        <w:tab/>
      </w:r>
      <w:r w:rsidR="00C8419E">
        <w:rPr>
          <w:rFonts w:ascii="Tahoma" w:hAnsi="Tahoma" w:cs="Tahoma"/>
          <w:b/>
          <w:sz w:val="24"/>
        </w:rPr>
        <w:tab/>
      </w:r>
      <w:r w:rsidR="00C8419E">
        <w:rPr>
          <w:rFonts w:ascii="Tahoma" w:hAnsi="Tahoma" w:cs="Tahoma"/>
          <w:b/>
          <w:sz w:val="24"/>
        </w:rPr>
        <w:tab/>
        <w:t>June 19</w:t>
      </w:r>
      <w:r>
        <w:rPr>
          <w:rFonts w:ascii="Tahoma" w:hAnsi="Tahoma" w:cs="Tahoma"/>
          <w:b/>
          <w:sz w:val="24"/>
        </w:rPr>
        <w:t xml:space="preserve">, 2018 Board </w:t>
      </w:r>
      <w:r w:rsidRPr="006520F4">
        <w:rPr>
          <w:rFonts w:ascii="Tahoma" w:hAnsi="Tahoma" w:cs="Tahoma"/>
          <w:b/>
          <w:sz w:val="24"/>
        </w:rPr>
        <w:t>Meeting</w:t>
      </w:r>
    </w:p>
    <w:p w:rsidR="002D1EE2" w:rsidRDefault="002D1EE2">
      <w:pPr>
        <w:rPr>
          <w:rFonts w:ascii="Tahoma" w:hAnsi="Tahoma" w:cs="Tahoma"/>
          <w:sz w:val="24"/>
        </w:rPr>
      </w:pPr>
    </w:p>
    <w:p w:rsidR="00AD368C" w:rsidRPr="00AD368C" w:rsidRDefault="002D1EE2" w:rsidP="00AD368C">
      <w:pPr>
        <w:rPr>
          <w:rFonts w:ascii="Tahoma" w:hAnsi="Tahoma" w:cs="Tahoma"/>
          <w:sz w:val="6"/>
        </w:rPr>
      </w:pPr>
      <w:r w:rsidRPr="00AD368C">
        <w:rPr>
          <w:rFonts w:ascii="Tahoma" w:hAnsi="Tahoma" w:cs="Tahoma"/>
          <w:sz w:val="6"/>
        </w:rPr>
        <w:t xml:space="preserve"> </w:t>
      </w:r>
    </w:p>
    <w:p w:rsidR="00C8419E" w:rsidRDefault="00C8419E">
      <w:pPr>
        <w:rPr>
          <w:rFonts w:ascii="Tahoma" w:hAnsi="Tahoma" w:cs="Tahoma"/>
          <w:sz w:val="20"/>
        </w:rPr>
      </w:pPr>
    </w:p>
    <w:p w:rsidR="002D1EE2" w:rsidRPr="00D67A0E" w:rsidRDefault="002D1EE2">
      <w:pPr>
        <w:rPr>
          <w:rFonts w:ascii="Tahoma" w:hAnsi="Tahoma" w:cs="Tahoma"/>
          <w:sz w:val="20"/>
        </w:rPr>
      </w:pPr>
      <w:r w:rsidRPr="00D67A0E">
        <w:rPr>
          <w:rFonts w:ascii="Tahoma" w:hAnsi="Tahoma" w:cs="Tahoma"/>
          <w:sz w:val="20"/>
        </w:rPr>
        <w:t>Since our last Board Meeting I have been involved in a variety of activities.</w:t>
      </w:r>
      <w:r w:rsidR="008F3C4A" w:rsidRPr="00D67A0E">
        <w:rPr>
          <w:rFonts w:ascii="Tahoma" w:hAnsi="Tahoma" w:cs="Tahoma"/>
          <w:sz w:val="20"/>
        </w:rPr>
        <w:t xml:space="preserve"> Some are highlighted below:</w:t>
      </w:r>
    </w:p>
    <w:p w:rsidR="00831D38" w:rsidRDefault="00831D38" w:rsidP="00831D38">
      <w:pPr>
        <w:pStyle w:val="ListParagraph"/>
        <w:numPr>
          <w:ilvl w:val="0"/>
          <w:numId w:val="2"/>
        </w:numPr>
        <w:rPr>
          <w:rFonts w:ascii="Tahoma" w:hAnsi="Tahoma" w:cs="Tahoma"/>
          <w:sz w:val="20"/>
        </w:rPr>
      </w:pPr>
      <w:r w:rsidRPr="00D67A0E">
        <w:rPr>
          <w:rFonts w:ascii="Tahoma" w:hAnsi="Tahoma" w:cs="Tahoma"/>
          <w:sz w:val="20"/>
        </w:rPr>
        <w:t xml:space="preserve">In addition to processing </w:t>
      </w:r>
      <w:r w:rsidR="007E3F9C" w:rsidRPr="00D67A0E">
        <w:rPr>
          <w:rFonts w:ascii="Tahoma" w:hAnsi="Tahoma" w:cs="Tahoma"/>
          <w:sz w:val="20"/>
        </w:rPr>
        <w:t>countless</w:t>
      </w:r>
      <w:r w:rsidRPr="00D67A0E">
        <w:rPr>
          <w:rFonts w:ascii="Tahoma" w:hAnsi="Tahoma" w:cs="Tahoma"/>
          <w:sz w:val="20"/>
        </w:rPr>
        <w:t xml:space="preserve"> athlete</w:t>
      </w:r>
      <w:r w:rsidR="008F3C4A" w:rsidRPr="00D67A0E">
        <w:rPr>
          <w:rFonts w:ascii="Tahoma" w:hAnsi="Tahoma" w:cs="Tahoma"/>
          <w:sz w:val="20"/>
        </w:rPr>
        <w:t xml:space="preserve"> memberships</w:t>
      </w:r>
      <w:r w:rsidR="00B11D82" w:rsidRPr="00D67A0E">
        <w:rPr>
          <w:rFonts w:ascii="Tahoma" w:hAnsi="Tahoma" w:cs="Tahoma"/>
          <w:sz w:val="20"/>
        </w:rPr>
        <w:t xml:space="preserve"> in the SWIMS</w:t>
      </w:r>
      <w:r w:rsidR="0040414B" w:rsidRPr="00D67A0E">
        <w:rPr>
          <w:rFonts w:ascii="Tahoma" w:hAnsi="Tahoma" w:cs="Tahoma"/>
          <w:sz w:val="20"/>
        </w:rPr>
        <w:t xml:space="preserve"> database </w:t>
      </w:r>
      <w:r w:rsidRPr="00D67A0E">
        <w:rPr>
          <w:rFonts w:ascii="Tahoma" w:hAnsi="Tahoma" w:cs="Tahoma"/>
          <w:sz w:val="20"/>
        </w:rPr>
        <w:t>this month, I have worked with clubs to update their membership applications and contact information. We continue to see a significant number of athlete membership transfers. Transfer forms/fees are required for athletes tr</w:t>
      </w:r>
      <w:r w:rsidR="00C8419E">
        <w:rPr>
          <w:rFonts w:ascii="Tahoma" w:hAnsi="Tahoma" w:cs="Tahoma"/>
          <w:sz w:val="20"/>
        </w:rPr>
        <w:t>ansferring their affiliation from</w:t>
      </w:r>
      <w:r w:rsidRPr="00D67A0E">
        <w:rPr>
          <w:rFonts w:ascii="Tahoma" w:hAnsi="Tahoma" w:cs="Tahoma"/>
          <w:sz w:val="20"/>
        </w:rPr>
        <w:t xml:space="preserve"> their former team to</w:t>
      </w:r>
      <w:r w:rsidR="00C8419E">
        <w:rPr>
          <w:rFonts w:ascii="Tahoma" w:hAnsi="Tahoma" w:cs="Tahoma"/>
          <w:sz w:val="20"/>
        </w:rPr>
        <w:t xml:space="preserve"> a new team if they were affiliated with that team in the current or prior membership year</w:t>
      </w:r>
      <w:r w:rsidRPr="00D67A0E">
        <w:rPr>
          <w:rFonts w:ascii="Tahoma" w:hAnsi="Tahoma" w:cs="Tahoma"/>
          <w:sz w:val="20"/>
        </w:rPr>
        <w:t>. This doesn’t happen automatically just becaus</w:t>
      </w:r>
      <w:r w:rsidR="00C8419E">
        <w:rPr>
          <w:rFonts w:ascii="Tahoma" w:hAnsi="Tahoma" w:cs="Tahoma"/>
          <w:sz w:val="20"/>
        </w:rPr>
        <w:t>e a new team registers the athlete</w:t>
      </w:r>
      <w:r w:rsidRPr="00D67A0E">
        <w:rPr>
          <w:rFonts w:ascii="Tahoma" w:hAnsi="Tahoma" w:cs="Tahoma"/>
          <w:sz w:val="20"/>
        </w:rPr>
        <w:t>.</w:t>
      </w:r>
    </w:p>
    <w:p w:rsidR="00D67A0E" w:rsidRPr="00D67A0E" w:rsidRDefault="00D67A0E" w:rsidP="00D67A0E">
      <w:pPr>
        <w:pStyle w:val="ListParagraph"/>
        <w:ind w:left="360"/>
        <w:rPr>
          <w:rFonts w:ascii="Tahoma" w:hAnsi="Tahoma" w:cs="Tahoma"/>
          <w:sz w:val="20"/>
        </w:rPr>
      </w:pPr>
    </w:p>
    <w:p w:rsidR="00D67A0E" w:rsidRDefault="00C8419E" w:rsidP="00C8419E">
      <w:pPr>
        <w:pStyle w:val="ListParagraph"/>
        <w:numPr>
          <w:ilvl w:val="0"/>
          <w:numId w:val="2"/>
        </w:numPr>
        <w:rPr>
          <w:rFonts w:ascii="Tahoma" w:hAnsi="Tahoma" w:cs="Tahoma"/>
          <w:sz w:val="20"/>
        </w:rPr>
      </w:pPr>
      <w:r>
        <w:rPr>
          <w:rFonts w:ascii="Tahoma" w:hAnsi="Tahoma" w:cs="Tahoma"/>
          <w:sz w:val="20"/>
        </w:rPr>
        <w:t>I w</w:t>
      </w:r>
      <w:r w:rsidR="008F3C4A" w:rsidRPr="00D67A0E">
        <w:rPr>
          <w:rFonts w:ascii="Tahoma" w:hAnsi="Tahoma" w:cs="Tahoma"/>
          <w:sz w:val="20"/>
        </w:rPr>
        <w:t>orked with many club meet directors and entry persons to complete Re</w:t>
      </w:r>
      <w:r w:rsidR="00B11D82" w:rsidRPr="00D67A0E">
        <w:rPr>
          <w:rFonts w:ascii="Tahoma" w:hAnsi="Tahoma" w:cs="Tahoma"/>
          <w:sz w:val="20"/>
        </w:rPr>
        <w:t>gistration Reconcilia</w:t>
      </w:r>
      <w:r w:rsidR="0040414B" w:rsidRPr="00D67A0E">
        <w:rPr>
          <w:rFonts w:ascii="Tahoma" w:hAnsi="Tahoma" w:cs="Tahoma"/>
          <w:sz w:val="20"/>
        </w:rPr>
        <w:t>tions</w:t>
      </w:r>
      <w:r>
        <w:rPr>
          <w:rFonts w:ascii="Tahoma" w:hAnsi="Tahoma" w:cs="Tahoma"/>
          <w:sz w:val="20"/>
        </w:rPr>
        <w:t xml:space="preserve"> for</w:t>
      </w:r>
      <w:r w:rsidR="0040414B" w:rsidRPr="00D67A0E">
        <w:rPr>
          <w:rFonts w:ascii="Tahoma" w:hAnsi="Tahoma" w:cs="Tahoma"/>
          <w:sz w:val="20"/>
        </w:rPr>
        <w:t xml:space="preserve"> sanctioned swim meets, many of which required multiple revisions.</w:t>
      </w:r>
      <w:r w:rsidR="008F3C4A" w:rsidRPr="00D67A0E">
        <w:rPr>
          <w:rFonts w:ascii="Tahoma" w:hAnsi="Tahoma" w:cs="Tahoma"/>
          <w:sz w:val="20"/>
        </w:rPr>
        <w:t xml:space="preserve"> </w:t>
      </w:r>
      <w:r w:rsidR="0040414B" w:rsidRPr="00D67A0E">
        <w:rPr>
          <w:rFonts w:ascii="Tahoma" w:hAnsi="Tahoma" w:cs="Tahoma"/>
          <w:sz w:val="20"/>
        </w:rPr>
        <w:t>48 meets have been reconciled for membership and other registration issues this season.</w:t>
      </w:r>
      <w:bookmarkStart w:id="0" w:name="_GoBack"/>
      <w:bookmarkEnd w:id="0"/>
    </w:p>
    <w:p w:rsidR="00C8419E" w:rsidRPr="00C8419E" w:rsidRDefault="00C8419E" w:rsidP="00C8419E">
      <w:pPr>
        <w:pStyle w:val="ListParagraph"/>
        <w:rPr>
          <w:rFonts w:ascii="Tahoma" w:hAnsi="Tahoma" w:cs="Tahoma"/>
          <w:sz w:val="20"/>
        </w:rPr>
      </w:pPr>
    </w:p>
    <w:p w:rsidR="00C8419E" w:rsidRPr="00C8419E" w:rsidRDefault="00C8419E" w:rsidP="00C8419E">
      <w:pPr>
        <w:pStyle w:val="ListParagraph"/>
        <w:ind w:left="360"/>
        <w:rPr>
          <w:rFonts w:ascii="Tahoma" w:hAnsi="Tahoma" w:cs="Tahoma"/>
          <w:sz w:val="8"/>
        </w:rPr>
      </w:pPr>
    </w:p>
    <w:p w:rsidR="00831D38" w:rsidRDefault="00E364A8" w:rsidP="00831D38">
      <w:pPr>
        <w:pStyle w:val="ListParagraph"/>
        <w:numPr>
          <w:ilvl w:val="0"/>
          <w:numId w:val="2"/>
        </w:numPr>
        <w:rPr>
          <w:rFonts w:ascii="Tahoma" w:hAnsi="Tahoma" w:cs="Tahoma"/>
          <w:sz w:val="20"/>
        </w:rPr>
      </w:pPr>
      <w:r w:rsidRPr="00D67A0E">
        <w:rPr>
          <w:rFonts w:ascii="Tahoma" w:hAnsi="Tahoma" w:cs="Tahoma"/>
          <w:sz w:val="20"/>
        </w:rPr>
        <w:t xml:space="preserve">I continually make </w:t>
      </w:r>
      <w:r w:rsidR="0076226E" w:rsidRPr="00D67A0E">
        <w:rPr>
          <w:rFonts w:ascii="Tahoma" w:hAnsi="Tahoma" w:cs="Tahoma"/>
          <w:sz w:val="20"/>
        </w:rPr>
        <w:t xml:space="preserve">changes and </w:t>
      </w:r>
      <w:r w:rsidRPr="00D67A0E">
        <w:rPr>
          <w:rFonts w:ascii="Tahoma" w:hAnsi="Tahoma" w:cs="Tahoma"/>
          <w:sz w:val="20"/>
        </w:rPr>
        <w:t xml:space="preserve">corrections to the SWIMS database in order to maintain accurate data on all athletes, non-athletes and club records. So </w:t>
      </w:r>
      <w:r w:rsidR="00867D16" w:rsidRPr="00D67A0E">
        <w:rPr>
          <w:rFonts w:ascii="Tahoma" w:hAnsi="Tahoma" w:cs="Tahoma"/>
          <w:sz w:val="20"/>
        </w:rPr>
        <w:t>I often refer to the term “</w:t>
      </w:r>
      <w:r w:rsidR="00831D38" w:rsidRPr="00D67A0E">
        <w:rPr>
          <w:rFonts w:ascii="Tahoma" w:hAnsi="Tahoma" w:cs="Tahoma"/>
          <w:sz w:val="20"/>
        </w:rPr>
        <w:t>SWIMS</w:t>
      </w:r>
      <w:r w:rsidR="00867D16" w:rsidRPr="00D67A0E">
        <w:rPr>
          <w:rFonts w:ascii="Tahoma" w:hAnsi="Tahoma" w:cs="Tahoma"/>
          <w:sz w:val="20"/>
        </w:rPr>
        <w:t>”</w:t>
      </w:r>
      <w:r w:rsidR="0076226E" w:rsidRPr="00D67A0E">
        <w:rPr>
          <w:rFonts w:ascii="Tahoma" w:hAnsi="Tahoma" w:cs="Tahoma"/>
          <w:sz w:val="20"/>
        </w:rPr>
        <w:t xml:space="preserve"> regar</w:t>
      </w:r>
      <w:r w:rsidR="00C8419E">
        <w:rPr>
          <w:rFonts w:ascii="Tahoma" w:hAnsi="Tahoma" w:cs="Tahoma"/>
          <w:sz w:val="20"/>
        </w:rPr>
        <w:t>ding membership data</w:t>
      </w:r>
      <w:r w:rsidR="0076226E" w:rsidRPr="00D67A0E">
        <w:rPr>
          <w:rFonts w:ascii="Tahoma" w:hAnsi="Tahoma" w:cs="Tahoma"/>
          <w:sz w:val="20"/>
        </w:rPr>
        <w:t>.</w:t>
      </w:r>
      <w:r w:rsidR="00867D16" w:rsidRPr="00D67A0E">
        <w:rPr>
          <w:rFonts w:ascii="Tahoma" w:hAnsi="Tahoma" w:cs="Tahoma"/>
          <w:sz w:val="20"/>
        </w:rPr>
        <w:t xml:space="preserve"> Many</w:t>
      </w:r>
      <w:r w:rsidRPr="00D67A0E">
        <w:rPr>
          <w:rFonts w:ascii="Tahoma" w:hAnsi="Tahoma" w:cs="Tahoma"/>
          <w:sz w:val="20"/>
        </w:rPr>
        <w:t xml:space="preserve"> have</w:t>
      </w:r>
      <w:r w:rsidR="00867D16" w:rsidRPr="00D67A0E">
        <w:rPr>
          <w:rFonts w:ascii="Tahoma" w:hAnsi="Tahoma" w:cs="Tahoma"/>
          <w:sz w:val="20"/>
        </w:rPr>
        <w:t xml:space="preserve"> ask</w:t>
      </w:r>
      <w:r w:rsidRPr="00D67A0E">
        <w:rPr>
          <w:rFonts w:ascii="Tahoma" w:hAnsi="Tahoma" w:cs="Tahoma"/>
          <w:sz w:val="20"/>
        </w:rPr>
        <w:t>ed “</w:t>
      </w:r>
      <w:r w:rsidR="00C8419E">
        <w:rPr>
          <w:rFonts w:ascii="Tahoma" w:hAnsi="Tahoma" w:cs="Tahoma"/>
          <w:sz w:val="20"/>
        </w:rPr>
        <w:t>What is SWIMS”?</w:t>
      </w:r>
      <w:r w:rsidR="00867D16" w:rsidRPr="00D67A0E">
        <w:rPr>
          <w:rFonts w:ascii="Tahoma" w:hAnsi="Tahoma" w:cs="Tahoma"/>
          <w:sz w:val="20"/>
        </w:rPr>
        <w:t xml:space="preserve"> It stands for </w:t>
      </w:r>
      <w:r w:rsidR="00831D38" w:rsidRPr="00D67A0E">
        <w:rPr>
          <w:rFonts w:ascii="Tahoma" w:hAnsi="Tahoma" w:cs="Tahoma"/>
          <w:sz w:val="20"/>
          <w:u w:val="single"/>
        </w:rPr>
        <w:t>“</w:t>
      </w:r>
      <w:r w:rsidR="00831D38" w:rsidRPr="00D67A0E">
        <w:rPr>
          <w:rFonts w:ascii="Tahoma" w:hAnsi="Tahoma" w:cs="Tahoma"/>
          <w:b/>
          <w:sz w:val="20"/>
          <w:u w:val="single"/>
        </w:rPr>
        <w:t>S</w:t>
      </w:r>
      <w:r w:rsidR="00831D38" w:rsidRPr="00D67A0E">
        <w:rPr>
          <w:rFonts w:ascii="Tahoma" w:hAnsi="Tahoma" w:cs="Tahoma"/>
          <w:sz w:val="20"/>
          <w:u w:val="single"/>
        </w:rPr>
        <w:t xml:space="preserve">wimming’s </w:t>
      </w:r>
      <w:r w:rsidR="00831D38" w:rsidRPr="00D67A0E">
        <w:rPr>
          <w:rFonts w:ascii="Tahoma" w:hAnsi="Tahoma" w:cs="Tahoma"/>
          <w:b/>
          <w:sz w:val="20"/>
          <w:u w:val="single"/>
        </w:rPr>
        <w:t>W</w:t>
      </w:r>
      <w:r w:rsidR="00831D38" w:rsidRPr="00D67A0E">
        <w:rPr>
          <w:rFonts w:ascii="Tahoma" w:hAnsi="Tahoma" w:cs="Tahoma"/>
          <w:sz w:val="20"/>
          <w:u w:val="single"/>
        </w:rPr>
        <w:t xml:space="preserve">eb-based </w:t>
      </w:r>
      <w:r w:rsidR="00831D38" w:rsidRPr="00D67A0E">
        <w:rPr>
          <w:rFonts w:ascii="Tahoma" w:hAnsi="Tahoma" w:cs="Tahoma"/>
          <w:b/>
          <w:sz w:val="20"/>
          <w:u w:val="single"/>
        </w:rPr>
        <w:t>I</w:t>
      </w:r>
      <w:r w:rsidR="00831D38" w:rsidRPr="00D67A0E">
        <w:rPr>
          <w:rFonts w:ascii="Tahoma" w:hAnsi="Tahoma" w:cs="Tahoma"/>
          <w:sz w:val="20"/>
          <w:u w:val="single"/>
        </w:rPr>
        <w:t xml:space="preserve">nformation </w:t>
      </w:r>
      <w:r w:rsidR="00831D38" w:rsidRPr="00D67A0E">
        <w:rPr>
          <w:rFonts w:ascii="Tahoma" w:hAnsi="Tahoma" w:cs="Tahoma"/>
          <w:b/>
          <w:sz w:val="20"/>
          <w:u w:val="single"/>
        </w:rPr>
        <w:t>M</w:t>
      </w:r>
      <w:r w:rsidR="00831D38" w:rsidRPr="00D67A0E">
        <w:rPr>
          <w:rFonts w:ascii="Tahoma" w:hAnsi="Tahoma" w:cs="Tahoma"/>
          <w:sz w:val="20"/>
          <w:u w:val="single"/>
        </w:rPr>
        <w:t xml:space="preserve">anagement </w:t>
      </w:r>
      <w:r w:rsidR="00831D38" w:rsidRPr="00D67A0E">
        <w:rPr>
          <w:rFonts w:ascii="Tahoma" w:hAnsi="Tahoma" w:cs="Tahoma"/>
          <w:b/>
          <w:sz w:val="20"/>
          <w:u w:val="single"/>
        </w:rPr>
        <w:t>S</w:t>
      </w:r>
      <w:r w:rsidR="00831D38" w:rsidRPr="00D67A0E">
        <w:rPr>
          <w:rFonts w:ascii="Tahoma" w:hAnsi="Tahoma" w:cs="Tahoma"/>
          <w:sz w:val="20"/>
          <w:u w:val="single"/>
        </w:rPr>
        <w:t>ystem”</w:t>
      </w:r>
      <w:r w:rsidR="00867D16" w:rsidRPr="00D67A0E">
        <w:rPr>
          <w:rFonts w:ascii="Tahoma" w:hAnsi="Tahoma" w:cs="Tahoma"/>
          <w:sz w:val="20"/>
        </w:rPr>
        <w:t xml:space="preserve"> and is considered</w:t>
      </w:r>
      <w:r w:rsidR="0076226E" w:rsidRPr="00D67A0E">
        <w:rPr>
          <w:rFonts w:ascii="Tahoma" w:hAnsi="Tahoma" w:cs="Tahoma"/>
          <w:sz w:val="20"/>
        </w:rPr>
        <w:t xml:space="preserve"> one of</w:t>
      </w:r>
      <w:r w:rsidR="00867D16" w:rsidRPr="00D67A0E">
        <w:rPr>
          <w:rFonts w:ascii="Tahoma" w:hAnsi="Tahoma" w:cs="Tahoma"/>
          <w:sz w:val="20"/>
        </w:rPr>
        <w:t xml:space="preserve"> the premier</w:t>
      </w:r>
      <w:r w:rsidRPr="00D67A0E">
        <w:rPr>
          <w:rFonts w:ascii="Tahoma" w:hAnsi="Tahoma" w:cs="Tahoma"/>
          <w:sz w:val="20"/>
        </w:rPr>
        <w:t xml:space="preserve"> database</w:t>
      </w:r>
      <w:r w:rsidR="0076226E" w:rsidRPr="00D67A0E">
        <w:rPr>
          <w:rFonts w:ascii="Tahoma" w:hAnsi="Tahoma" w:cs="Tahoma"/>
          <w:sz w:val="20"/>
        </w:rPr>
        <w:t>s</w:t>
      </w:r>
      <w:r w:rsidRPr="00D67A0E">
        <w:rPr>
          <w:rFonts w:ascii="Tahoma" w:hAnsi="Tahoma" w:cs="Tahoma"/>
          <w:sz w:val="20"/>
        </w:rPr>
        <w:t xml:space="preserve"> within the technology world and h</w:t>
      </w:r>
      <w:r w:rsidR="0076226E" w:rsidRPr="00D67A0E">
        <w:rPr>
          <w:rFonts w:ascii="Tahoma" w:hAnsi="Tahoma" w:cs="Tahoma"/>
          <w:sz w:val="20"/>
        </w:rPr>
        <w:t>as won many awards. This</w:t>
      </w:r>
      <w:r w:rsidRPr="00D67A0E">
        <w:rPr>
          <w:rFonts w:ascii="Tahoma" w:hAnsi="Tahoma" w:cs="Tahoma"/>
          <w:sz w:val="20"/>
        </w:rPr>
        <w:t xml:space="preserve"> database serves its 400,000 m</w:t>
      </w:r>
      <w:r w:rsidR="0076226E" w:rsidRPr="00D67A0E">
        <w:rPr>
          <w:rFonts w:ascii="Tahoma" w:hAnsi="Tahoma" w:cs="Tahoma"/>
          <w:sz w:val="20"/>
        </w:rPr>
        <w:t>embers, which includes our athle</w:t>
      </w:r>
      <w:r w:rsidRPr="00D67A0E">
        <w:rPr>
          <w:rFonts w:ascii="Tahoma" w:hAnsi="Tahoma" w:cs="Tahoma"/>
          <w:sz w:val="20"/>
        </w:rPr>
        <w:t>tes from</w:t>
      </w:r>
      <w:r w:rsidR="0076226E" w:rsidRPr="00D67A0E">
        <w:rPr>
          <w:rFonts w:ascii="Tahoma" w:hAnsi="Tahoma" w:cs="Tahoma"/>
          <w:sz w:val="20"/>
        </w:rPr>
        <w:t xml:space="preserve"> the</w:t>
      </w:r>
      <w:r w:rsidRPr="00D67A0E">
        <w:rPr>
          <w:rFonts w:ascii="Tahoma" w:hAnsi="Tahoma" w:cs="Tahoma"/>
          <w:sz w:val="20"/>
        </w:rPr>
        <w:t xml:space="preserve"> age group level through the Olympic team, as well as coaches, officials and volun</w:t>
      </w:r>
      <w:r w:rsidR="0076226E" w:rsidRPr="00D67A0E">
        <w:rPr>
          <w:rFonts w:ascii="Tahoma" w:hAnsi="Tahoma" w:cs="Tahoma"/>
          <w:sz w:val="20"/>
        </w:rPr>
        <w:t>t</w:t>
      </w:r>
      <w:r w:rsidRPr="00D67A0E">
        <w:rPr>
          <w:rFonts w:ascii="Tahoma" w:hAnsi="Tahoma" w:cs="Tahoma"/>
          <w:sz w:val="20"/>
        </w:rPr>
        <w:t>eers. It contains all</w:t>
      </w:r>
      <w:r w:rsidR="0076226E" w:rsidRPr="00D67A0E">
        <w:rPr>
          <w:rFonts w:ascii="Tahoma" w:hAnsi="Tahoma" w:cs="Tahoma"/>
          <w:sz w:val="20"/>
        </w:rPr>
        <w:t xml:space="preserve"> their</w:t>
      </w:r>
      <w:r w:rsidRPr="00D67A0E">
        <w:rPr>
          <w:rFonts w:ascii="Tahoma" w:hAnsi="Tahoma" w:cs="Tahoma"/>
          <w:sz w:val="20"/>
        </w:rPr>
        <w:t xml:space="preserve"> membership</w:t>
      </w:r>
      <w:r w:rsidR="0076226E" w:rsidRPr="00D67A0E">
        <w:rPr>
          <w:rFonts w:ascii="Tahoma" w:hAnsi="Tahoma" w:cs="Tahoma"/>
          <w:sz w:val="20"/>
        </w:rPr>
        <w:t xml:space="preserve"> and certification</w:t>
      </w:r>
      <w:r w:rsidRPr="00D67A0E">
        <w:rPr>
          <w:rFonts w:ascii="Tahoma" w:hAnsi="Tahoma" w:cs="Tahoma"/>
          <w:sz w:val="20"/>
        </w:rPr>
        <w:t xml:space="preserve"> data, as well as times from </w:t>
      </w:r>
      <w:r w:rsidR="0076226E" w:rsidRPr="00D67A0E">
        <w:rPr>
          <w:rFonts w:ascii="Tahoma" w:hAnsi="Tahoma" w:cs="Tahoma"/>
          <w:sz w:val="20"/>
        </w:rPr>
        <w:t xml:space="preserve">all </w:t>
      </w:r>
      <w:r w:rsidRPr="00D67A0E">
        <w:rPr>
          <w:rFonts w:ascii="Tahoma" w:hAnsi="Tahoma" w:cs="Tahoma"/>
          <w:sz w:val="20"/>
        </w:rPr>
        <w:t>USA Swimming sanctioned, observed and</w:t>
      </w:r>
      <w:r w:rsidR="00C8419E">
        <w:rPr>
          <w:rFonts w:ascii="Tahoma" w:hAnsi="Tahoma" w:cs="Tahoma"/>
          <w:sz w:val="20"/>
        </w:rPr>
        <w:t xml:space="preserve"> approved meets, as well as </w:t>
      </w:r>
      <w:r w:rsidRPr="00D67A0E">
        <w:rPr>
          <w:rFonts w:ascii="Tahoma" w:hAnsi="Tahoma" w:cs="Tahoma"/>
          <w:sz w:val="20"/>
        </w:rPr>
        <w:t>results from NCAA meets. Searches may be done for Individual times, rankings, power points, etc.</w:t>
      </w:r>
      <w:r w:rsidR="0076226E" w:rsidRPr="00D67A0E">
        <w:rPr>
          <w:rFonts w:ascii="Tahoma" w:hAnsi="Tahoma" w:cs="Tahoma"/>
          <w:sz w:val="20"/>
        </w:rPr>
        <w:t xml:space="preserve"> We strive to keep this data as clean and precise as possible. What is in SWIMS is considered the default to any other swimming software database programs. So the importance of clean data goes down to the club level when swimmers are registered or times are loaded from swim meets. It is very important to be as accurate as possible on all data going into SWIMS.  In preparation to the </w:t>
      </w:r>
      <w:r w:rsidR="002446F4" w:rsidRPr="00D67A0E">
        <w:rPr>
          <w:rFonts w:ascii="Tahoma" w:hAnsi="Tahoma" w:cs="Tahoma"/>
          <w:sz w:val="20"/>
        </w:rPr>
        <w:t xml:space="preserve">new </w:t>
      </w:r>
      <w:r w:rsidR="0076226E" w:rsidRPr="00D67A0E">
        <w:rPr>
          <w:rFonts w:ascii="Tahoma" w:hAnsi="Tahoma" w:cs="Tahoma"/>
          <w:sz w:val="20"/>
        </w:rPr>
        <w:t>MDV</w:t>
      </w:r>
      <w:r w:rsidR="002446F4" w:rsidRPr="00D67A0E">
        <w:rPr>
          <w:rFonts w:ascii="Tahoma" w:hAnsi="Tahoma" w:cs="Tahoma"/>
          <w:sz w:val="20"/>
        </w:rPr>
        <w:t xml:space="preserve"> (Member Data Validation) program that should roll out in September, this will dump some of the inaccurate data back into the hands of the club registrars. Every</w:t>
      </w:r>
      <w:r w:rsidR="00C86B3E" w:rsidRPr="00D67A0E">
        <w:rPr>
          <w:rFonts w:ascii="Tahoma" w:hAnsi="Tahoma" w:cs="Tahoma"/>
          <w:sz w:val="20"/>
        </w:rPr>
        <w:t xml:space="preserve"> </w:t>
      </w:r>
      <w:r w:rsidR="002446F4" w:rsidRPr="00D67A0E">
        <w:rPr>
          <w:rFonts w:ascii="Tahoma" w:hAnsi="Tahoma" w:cs="Tahoma"/>
          <w:sz w:val="20"/>
        </w:rPr>
        <w:t>time they want to send a registration file, they will get errors bounced back</w:t>
      </w:r>
      <w:r w:rsidR="00C86B3E" w:rsidRPr="00D67A0E">
        <w:rPr>
          <w:rFonts w:ascii="Tahoma" w:hAnsi="Tahoma" w:cs="Tahoma"/>
          <w:sz w:val="20"/>
        </w:rPr>
        <w:t xml:space="preserve"> to them if there are inconsistencies. If requested, I will send </w:t>
      </w:r>
      <w:r w:rsidR="002446F4" w:rsidRPr="00D67A0E">
        <w:rPr>
          <w:rFonts w:ascii="Tahoma" w:hAnsi="Tahoma" w:cs="Tahoma"/>
          <w:sz w:val="20"/>
        </w:rPr>
        <w:t>clubs their club roster from SWIMS so they can start cleaning up the discrepancies on either end and so their member records will match what is in SWIMS. Please let me know if you want a current SWIMS club roster for your club.</w:t>
      </w:r>
      <w:r w:rsidR="0076226E" w:rsidRPr="00D67A0E">
        <w:rPr>
          <w:rFonts w:ascii="Tahoma" w:hAnsi="Tahoma" w:cs="Tahoma"/>
          <w:sz w:val="20"/>
        </w:rPr>
        <w:t xml:space="preserve"> </w:t>
      </w:r>
    </w:p>
    <w:p w:rsidR="00D67A0E" w:rsidRPr="00D67A0E" w:rsidRDefault="00D67A0E" w:rsidP="00D67A0E">
      <w:pPr>
        <w:pStyle w:val="ListParagraph"/>
        <w:ind w:left="360"/>
        <w:rPr>
          <w:rFonts w:ascii="Tahoma" w:hAnsi="Tahoma" w:cs="Tahoma"/>
          <w:sz w:val="20"/>
        </w:rPr>
      </w:pPr>
    </w:p>
    <w:p w:rsidR="002446F4" w:rsidRPr="00D67A0E" w:rsidRDefault="002446F4" w:rsidP="00831D38">
      <w:pPr>
        <w:pStyle w:val="ListParagraph"/>
        <w:numPr>
          <w:ilvl w:val="0"/>
          <w:numId w:val="2"/>
        </w:numPr>
        <w:rPr>
          <w:rFonts w:ascii="Tahoma" w:hAnsi="Tahoma" w:cs="Tahoma"/>
          <w:sz w:val="20"/>
        </w:rPr>
      </w:pPr>
      <w:r w:rsidRPr="00D67A0E">
        <w:rPr>
          <w:rFonts w:ascii="Tahoma" w:hAnsi="Tahoma" w:cs="Tahoma"/>
          <w:sz w:val="20"/>
        </w:rPr>
        <w:t>Also in September, USA Swimming will be offering 2 new membership categories.</w:t>
      </w:r>
    </w:p>
    <w:p w:rsidR="00CD5A06" w:rsidRPr="00D67A0E" w:rsidRDefault="00CD5A06" w:rsidP="00CD5A06">
      <w:pPr>
        <w:pStyle w:val="ListParagraph"/>
        <w:numPr>
          <w:ilvl w:val="0"/>
          <w:numId w:val="3"/>
        </w:numPr>
        <w:rPr>
          <w:rFonts w:ascii="Tahoma" w:eastAsia="Times New Roman" w:hAnsi="Tahoma" w:cs="Tahoma"/>
          <w:sz w:val="20"/>
        </w:rPr>
      </w:pPr>
      <w:r w:rsidRPr="00D67A0E">
        <w:rPr>
          <w:rFonts w:ascii="Tahoma" w:hAnsi="Tahoma" w:cs="Tahoma"/>
          <w:sz w:val="20"/>
          <w:u w:val="single"/>
        </w:rPr>
        <w:t>Junior Coach Membership</w:t>
      </w:r>
      <w:r w:rsidRPr="00D67A0E">
        <w:rPr>
          <w:rFonts w:ascii="Tahoma" w:hAnsi="Tahoma" w:cs="Tahoma"/>
          <w:sz w:val="20"/>
        </w:rPr>
        <w:t xml:space="preserve">: This membership </w:t>
      </w:r>
      <w:r w:rsidRPr="00D67A0E">
        <w:rPr>
          <w:rFonts w:ascii="Tahoma" w:eastAsia="Times New Roman" w:hAnsi="Tahoma" w:cs="Tahoma"/>
          <w:sz w:val="20"/>
        </w:rPr>
        <w:t>will focus on current or former swimmers, ages 16 and 17, who wish to serve as assistant coaches on-deck and at swim meets. Presently, USA Swimming requires coaches to be a minimum age of 18, so the addition of this category will require supervision by a member coach 18-and-over at all times, as well as extensive pre-employment screening.</w:t>
      </w:r>
      <w:r w:rsidRPr="00D67A0E">
        <w:rPr>
          <w:rFonts w:ascii="Tahoma" w:hAnsi="Tahoma" w:cs="Tahoma"/>
          <w:sz w:val="20"/>
        </w:rPr>
        <w:t xml:space="preserve"> Junior coaches will be able to transition to full coach members when they turn 18, by completing the background check. </w:t>
      </w:r>
      <w:r w:rsidRPr="00D67A0E">
        <w:rPr>
          <w:rFonts w:ascii="Tahoma" w:eastAsia="Times New Roman" w:hAnsi="Tahoma" w:cs="Tahoma"/>
          <w:sz w:val="20"/>
        </w:rPr>
        <w:t>This is optional for teams to implement.</w:t>
      </w:r>
    </w:p>
    <w:p w:rsidR="00CD5A06" w:rsidRPr="00C8419E" w:rsidRDefault="00C86B3E" w:rsidP="00C8419E">
      <w:pPr>
        <w:pStyle w:val="ListParagraph"/>
        <w:numPr>
          <w:ilvl w:val="0"/>
          <w:numId w:val="3"/>
        </w:numPr>
        <w:autoSpaceDE w:val="0"/>
        <w:autoSpaceDN w:val="0"/>
        <w:adjustRightInd w:val="0"/>
        <w:spacing w:after="0" w:line="240" w:lineRule="auto"/>
        <w:rPr>
          <w:rFonts w:ascii="Tahoma" w:hAnsi="Tahoma" w:cs="Tahoma"/>
          <w:sz w:val="20"/>
        </w:rPr>
      </w:pPr>
      <w:r w:rsidRPr="00D67A0E">
        <w:rPr>
          <w:rFonts w:ascii="Tahoma" w:hAnsi="Tahoma" w:cs="Tahoma"/>
          <w:sz w:val="20"/>
          <w:u w:val="single"/>
        </w:rPr>
        <w:t xml:space="preserve">(Athlete) </w:t>
      </w:r>
      <w:r w:rsidR="00CD5A06" w:rsidRPr="00D67A0E">
        <w:rPr>
          <w:rFonts w:ascii="Tahoma" w:hAnsi="Tahoma" w:cs="Tahoma"/>
          <w:sz w:val="20"/>
          <w:u w:val="single"/>
        </w:rPr>
        <w:t>Flex Membership</w:t>
      </w:r>
      <w:r w:rsidR="00CD5A06" w:rsidRPr="00D67A0E">
        <w:rPr>
          <w:rFonts w:ascii="Tahoma" w:hAnsi="Tahoma" w:cs="Tahoma"/>
          <w:sz w:val="20"/>
        </w:rPr>
        <w:t>:  Flex members</w:t>
      </w:r>
      <w:r w:rsidR="00C8419E">
        <w:rPr>
          <w:rFonts w:ascii="Tahoma" w:hAnsi="Tahoma" w:cs="Tahoma"/>
          <w:sz w:val="20"/>
        </w:rPr>
        <w:t>, designed for the entry level athlete, are available for $20 for a year round membership. Flex Members</w:t>
      </w:r>
      <w:r w:rsidR="00CD5A06" w:rsidRPr="00D67A0E">
        <w:rPr>
          <w:rFonts w:ascii="Tahoma" w:hAnsi="Tahoma" w:cs="Tahoma"/>
          <w:sz w:val="20"/>
        </w:rPr>
        <w:t xml:space="preserve"> are eligible to compete in only two sanctioned competitions per</w:t>
      </w:r>
      <w:r w:rsidRPr="00D67A0E">
        <w:rPr>
          <w:rFonts w:ascii="Tahoma" w:hAnsi="Tahoma" w:cs="Tahoma"/>
          <w:sz w:val="20"/>
        </w:rPr>
        <w:t xml:space="preserve"> </w:t>
      </w:r>
      <w:r w:rsidR="00CD5A06" w:rsidRPr="00D67A0E">
        <w:rPr>
          <w:rFonts w:ascii="Tahoma" w:hAnsi="Tahoma" w:cs="Tahoma"/>
          <w:sz w:val="20"/>
        </w:rPr>
        <w:t>registration year. Flex members may not compete at or above the LSC Championship level. An</w:t>
      </w:r>
      <w:r w:rsidR="00C8419E">
        <w:rPr>
          <w:rFonts w:ascii="Tahoma" w:hAnsi="Tahoma" w:cs="Tahoma"/>
          <w:sz w:val="20"/>
        </w:rPr>
        <w:t xml:space="preserve"> </w:t>
      </w:r>
      <w:r w:rsidR="00CD5A06" w:rsidRPr="00C8419E">
        <w:rPr>
          <w:rFonts w:ascii="Tahoma" w:hAnsi="Tahoma" w:cs="Tahoma"/>
          <w:sz w:val="20"/>
        </w:rPr>
        <w:t xml:space="preserve">athlete member shall not be registered in more than one LSC </w:t>
      </w:r>
      <w:r w:rsidR="00C8419E">
        <w:rPr>
          <w:rFonts w:ascii="Tahoma" w:hAnsi="Tahoma" w:cs="Tahoma"/>
          <w:sz w:val="20"/>
        </w:rPr>
        <w:t xml:space="preserve">simultaneously and Flex memberships are not transferrable between LSC’s. </w:t>
      </w:r>
      <w:r w:rsidRPr="00C8419E">
        <w:rPr>
          <w:rFonts w:ascii="Tahoma" w:hAnsi="Tahoma" w:cs="Tahoma"/>
          <w:sz w:val="20"/>
        </w:rPr>
        <w:t xml:space="preserve"> </w:t>
      </w:r>
      <w:r w:rsidR="00CD5A06" w:rsidRPr="00C8419E">
        <w:rPr>
          <w:rFonts w:ascii="Tahoma" w:hAnsi="Tahoma" w:cs="Tahoma"/>
          <w:sz w:val="20"/>
        </w:rPr>
        <w:t>Flex members who</w:t>
      </w:r>
      <w:r w:rsidR="00114CDF" w:rsidRPr="00C8419E">
        <w:rPr>
          <w:rFonts w:ascii="Tahoma" w:hAnsi="Tahoma" w:cs="Tahoma"/>
          <w:sz w:val="20"/>
        </w:rPr>
        <w:t xml:space="preserve"> w</w:t>
      </w:r>
      <w:r w:rsidRPr="00C8419E">
        <w:rPr>
          <w:rFonts w:ascii="Tahoma" w:hAnsi="Tahoma" w:cs="Tahoma"/>
          <w:sz w:val="20"/>
        </w:rPr>
        <w:t>ish to</w:t>
      </w:r>
      <w:r w:rsidR="00CD5A06" w:rsidRPr="00C8419E">
        <w:rPr>
          <w:rFonts w:ascii="Tahoma" w:hAnsi="Tahoma" w:cs="Tahoma"/>
          <w:sz w:val="20"/>
        </w:rPr>
        <w:t xml:space="preserve"> transition to the Annual athlete membership category within the same calendar year, will be able to credit the Flex athlete membership cost to the Annual</w:t>
      </w:r>
      <w:r w:rsidRPr="00C8419E">
        <w:rPr>
          <w:rFonts w:ascii="Tahoma" w:hAnsi="Tahoma" w:cs="Tahoma"/>
          <w:sz w:val="20"/>
        </w:rPr>
        <w:t xml:space="preserve"> “Premium”</w:t>
      </w:r>
      <w:r w:rsidR="00CD5A06" w:rsidRPr="00C8419E">
        <w:rPr>
          <w:rFonts w:ascii="Tahoma" w:hAnsi="Tahoma" w:cs="Tahoma"/>
          <w:sz w:val="20"/>
        </w:rPr>
        <w:t xml:space="preserve"> athlete membership cost.</w:t>
      </w:r>
      <w:r w:rsidR="00114CDF" w:rsidRPr="00C8419E">
        <w:rPr>
          <w:rFonts w:ascii="Tahoma" w:hAnsi="Tahoma" w:cs="Tahoma"/>
          <w:sz w:val="20"/>
        </w:rPr>
        <w:t xml:space="preserve"> This membership i</w:t>
      </w:r>
      <w:r w:rsidR="00C8419E">
        <w:rPr>
          <w:rFonts w:ascii="Tahoma" w:hAnsi="Tahoma" w:cs="Tahoma"/>
          <w:sz w:val="20"/>
        </w:rPr>
        <w:t>s optional for both the LSC and</w:t>
      </w:r>
      <w:r w:rsidR="00114CDF" w:rsidRPr="00C8419E">
        <w:rPr>
          <w:rFonts w:ascii="Tahoma" w:hAnsi="Tahoma" w:cs="Tahoma"/>
          <w:sz w:val="20"/>
        </w:rPr>
        <w:t xml:space="preserve"> the club.</w:t>
      </w:r>
    </w:p>
    <w:p w:rsidR="00D67A0E" w:rsidRPr="00D67A0E" w:rsidRDefault="00D67A0E" w:rsidP="000A667F">
      <w:pPr>
        <w:autoSpaceDE w:val="0"/>
        <w:autoSpaceDN w:val="0"/>
        <w:adjustRightInd w:val="0"/>
        <w:spacing w:after="0" w:line="240" w:lineRule="auto"/>
        <w:rPr>
          <w:rFonts w:ascii="Tahoma" w:hAnsi="Tahoma" w:cs="Tahoma"/>
          <w:sz w:val="20"/>
        </w:rPr>
      </w:pPr>
    </w:p>
    <w:p w:rsidR="00B11D82" w:rsidRPr="00D67A0E" w:rsidRDefault="00B11D82" w:rsidP="00B11D82">
      <w:pPr>
        <w:rPr>
          <w:rFonts w:ascii="Tahoma" w:hAnsi="Tahoma" w:cs="Tahoma"/>
          <w:sz w:val="20"/>
        </w:rPr>
      </w:pPr>
      <w:r w:rsidRPr="00D67A0E">
        <w:rPr>
          <w:rFonts w:ascii="Tahoma" w:hAnsi="Tahoma" w:cs="Tahoma"/>
          <w:sz w:val="20"/>
        </w:rPr>
        <w:t>Respectfully Submitted,</w:t>
      </w:r>
    </w:p>
    <w:p w:rsidR="00B11D82" w:rsidRPr="00D67A0E" w:rsidRDefault="00B11D82" w:rsidP="006520F4">
      <w:pPr>
        <w:spacing w:after="0" w:line="240" w:lineRule="auto"/>
        <w:rPr>
          <w:rFonts w:ascii="Tahoma" w:hAnsi="Tahoma" w:cs="Tahoma"/>
          <w:sz w:val="20"/>
        </w:rPr>
      </w:pPr>
      <w:r w:rsidRPr="00D67A0E">
        <w:rPr>
          <w:rFonts w:ascii="Tahoma" w:hAnsi="Tahoma" w:cs="Tahoma"/>
          <w:sz w:val="20"/>
        </w:rPr>
        <w:t>Cassy Shapley</w:t>
      </w:r>
    </w:p>
    <w:p w:rsidR="00B11D82" w:rsidRPr="00D67A0E" w:rsidRDefault="00B11D82" w:rsidP="006520F4">
      <w:pPr>
        <w:spacing w:after="0" w:line="240" w:lineRule="auto"/>
        <w:rPr>
          <w:rFonts w:ascii="Tahoma" w:hAnsi="Tahoma" w:cs="Tahoma"/>
          <w:sz w:val="20"/>
        </w:rPr>
      </w:pPr>
      <w:r w:rsidRPr="00D67A0E">
        <w:rPr>
          <w:rFonts w:ascii="Tahoma" w:hAnsi="Tahoma" w:cs="Tahoma"/>
          <w:sz w:val="20"/>
        </w:rPr>
        <w:t>Member Services Director</w:t>
      </w:r>
    </w:p>
    <w:p w:rsidR="00867D16" w:rsidRPr="00D67A0E" w:rsidRDefault="00B11D82">
      <w:pPr>
        <w:spacing w:after="0" w:line="240" w:lineRule="auto"/>
        <w:rPr>
          <w:rFonts w:ascii="Tahoma" w:hAnsi="Tahoma" w:cs="Tahoma"/>
          <w:sz w:val="20"/>
        </w:rPr>
      </w:pPr>
      <w:r w:rsidRPr="00D67A0E">
        <w:rPr>
          <w:rFonts w:ascii="Tahoma" w:hAnsi="Tahoma" w:cs="Tahoma"/>
          <w:sz w:val="20"/>
        </w:rPr>
        <w:t>Registration/Membership Coordinator</w:t>
      </w:r>
    </w:p>
    <w:sectPr w:rsidR="00867D16" w:rsidRPr="00D67A0E" w:rsidSect="007E3F9C">
      <w:pgSz w:w="12240" w:h="15840" w:code="1"/>
      <w:pgMar w:top="432" w:right="576" w:bottom="432"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D0"/>
    <w:multiLevelType w:val="hybridMultilevel"/>
    <w:tmpl w:val="74627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5A06"/>
    <w:multiLevelType w:val="hybridMultilevel"/>
    <w:tmpl w:val="55B67A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472A4B"/>
    <w:multiLevelType w:val="hybridMultilevel"/>
    <w:tmpl w:val="6D5495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54"/>
    <w:rsid w:val="00056BA4"/>
    <w:rsid w:val="000A667F"/>
    <w:rsid w:val="00114CDF"/>
    <w:rsid w:val="00122AD5"/>
    <w:rsid w:val="002446F4"/>
    <w:rsid w:val="002C183D"/>
    <w:rsid w:val="002D1EE2"/>
    <w:rsid w:val="00381FA3"/>
    <w:rsid w:val="0040414B"/>
    <w:rsid w:val="004906F3"/>
    <w:rsid w:val="004A2054"/>
    <w:rsid w:val="006520F4"/>
    <w:rsid w:val="0076226E"/>
    <w:rsid w:val="007E3F9C"/>
    <w:rsid w:val="00831D38"/>
    <w:rsid w:val="00867D16"/>
    <w:rsid w:val="008F3C4A"/>
    <w:rsid w:val="0096183B"/>
    <w:rsid w:val="009B430B"/>
    <w:rsid w:val="009D632E"/>
    <w:rsid w:val="00AA3B27"/>
    <w:rsid w:val="00AC146D"/>
    <w:rsid w:val="00AD368C"/>
    <w:rsid w:val="00B11D82"/>
    <w:rsid w:val="00C8419E"/>
    <w:rsid w:val="00C86B3E"/>
    <w:rsid w:val="00CD5A06"/>
    <w:rsid w:val="00D67A0E"/>
    <w:rsid w:val="00D9208D"/>
    <w:rsid w:val="00E12017"/>
    <w:rsid w:val="00E364A8"/>
    <w:rsid w:val="00F1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8D"/>
    <w:rPr>
      <w:rFonts w:ascii="Tahoma" w:hAnsi="Tahoma" w:cs="Tahoma"/>
      <w:sz w:val="16"/>
      <w:szCs w:val="16"/>
    </w:rPr>
  </w:style>
  <w:style w:type="paragraph" w:styleId="ListParagraph">
    <w:name w:val="List Paragraph"/>
    <w:basedOn w:val="Normal"/>
    <w:uiPriority w:val="34"/>
    <w:qFormat/>
    <w:rsid w:val="002D1EE2"/>
    <w:pPr>
      <w:ind w:left="720"/>
      <w:contextualSpacing/>
    </w:pPr>
  </w:style>
  <w:style w:type="paragraph" w:styleId="NormalWeb">
    <w:name w:val="Normal (Web)"/>
    <w:basedOn w:val="Normal"/>
    <w:uiPriority w:val="99"/>
    <w:semiHidden/>
    <w:unhideWhenUsed/>
    <w:rsid w:val="00867D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8D"/>
    <w:rPr>
      <w:rFonts w:ascii="Tahoma" w:hAnsi="Tahoma" w:cs="Tahoma"/>
      <w:sz w:val="16"/>
      <w:szCs w:val="16"/>
    </w:rPr>
  </w:style>
  <w:style w:type="paragraph" w:styleId="ListParagraph">
    <w:name w:val="List Paragraph"/>
    <w:basedOn w:val="Normal"/>
    <w:uiPriority w:val="34"/>
    <w:qFormat/>
    <w:rsid w:val="002D1EE2"/>
    <w:pPr>
      <w:ind w:left="720"/>
      <w:contextualSpacing/>
    </w:pPr>
  </w:style>
  <w:style w:type="paragraph" w:styleId="NormalWeb">
    <w:name w:val="Normal (Web)"/>
    <w:basedOn w:val="Normal"/>
    <w:uiPriority w:val="99"/>
    <w:semiHidden/>
    <w:unhideWhenUsed/>
    <w:rsid w:val="00867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Cassy</cp:lastModifiedBy>
  <cp:revision>9</cp:revision>
  <cp:lastPrinted>2018-06-19T23:21:00Z</cp:lastPrinted>
  <dcterms:created xsi:type="dcterms:W3CDTF">2018-05-14T22:00:00Z</dcterms:created>
  <dcterms:modified xsi:type="dcterms:W3CDTF">2018-06-19T23:23:00Z</dcterms:modified>
</cp:coreProperties>
</file>