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CC3" w:rsidRPr="00D06E30" w:rsidRDefault="00D30CC3" w:rsidP="00D30CC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</w:rPr>
      </w:pPr>
      <w:r w:rsidRPr="00D06E30">
        <w:rPr>
          <w:rFonts w:ascii="Arial" w:eastAsia="Times New Roman" w:hAnsi="Arial" w:cs="Arial"/>
          <w:color w:val="333333"/>
          <w:sz w:val="24"/>
        </w:rPr>
        <w:t>The Meet Check-In policy was implemented prior to our Summer 2018 Championship meets. After observing several meets this fall and speaking with coaches, meet directors and officials, I believe we need to provide more clarification and education on the check-in policy including the possibility of adding to it.</w:t>
      </w:r>
    </w:p>
    <w:p w:rsidR="00D30CC3" w:rsidRPr="00D06E30" w:rsidRDefault="00D30CC3" w:rsidP="00D30CC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</w:rPr>
      </w:pPr>
    </w:p>
    <w:p w:rsidR="00460B08" w:rsidRPr="00D06E30" w:rsidRDefault="00D30CC3" w:rsidP="00D30CC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</w:rPr>
      </w:pPr>
      <w:r w:rsidRPr="00D06E30">
        <w:rPr>
          <w:rFonts w:ascii="Arial" w:eastAsia="Times New Roman" w:hAnsi="Arial" w:cs="Arial"/>
          <w:color w:val="333333"/>
          <w:sz w:val="24"/>
        </w:rPr>
        <w:t>First, t</w:t>
      </w:r>
      <w:r w:rsidRPr="00D06E30">
        <w:rPr>
          <w:rFonts w:ascii="Arial" w:eastAsia="Times New Roman" w:hAnsi="Arial" w:cs="Arial"/>
          <w:color w:val="333333"/>
          <w:sz w:val="24"/>
        </w:rPr>
        <w:t xml:space="preserve">he MSI policy </w:t>
      </w:r>
      <w:r w:rsidRPr="004920BC">
        <w:rPr>
          <w:rFonts w:ascii="Arial" w:eastAsia="Times New Roman" w:hAnsi="Arial" w:cs="Arial"/>
          <w:color w:val="333333"/>
          <w:sz w:val="24"/>
        </w:rPr>
        <w:t xml:space="preserve">does not address Minnesota requirements - specifically concussion training. </w:t>
      </w:r>
      <w:r w:rsidRPr="00D06E30">
        <w:rPr>
          <w:rFonts w:ascii="Arial" w:eastAsia="Times New Roman" w:hAnsi="Arial" w:cs="Arial"/>
          <w:color w:val="333333"/>
          <w:sz w:val="24"/>
        </w:rPr>
        <w:t>O</w:t>
      </w:r>
      <w:r w:rsidRPr="004920BC">
        <w:rPr>
          <w:rFonts w:ascii="Arial" w:eastAsia="Times New Roman" w:hAnsi="Arial" w:cs="Arial"/>
          <w:color w:val="333333"/>
          <w:sz w:val="24"/>
        </w:rPr>
        <w:t>ur policy addresses compliance with USA Swimming certification requirements</w:t>
      </w:r>
      <w:r w:rsidRPr="00D06E30">
        <w:rPr>
          <w:rFonts w:ascii="Arial" w:eastAsia="Times New Roman" w:hAnsi="Arial" w:cs="Arial"/>
          <w:color w:val="333333"/>
          <w:sz w:val="24"/>
        </w:rPr>
        <w:t xml:space="preserve"> so that we</w:t>
      </w:r>
      <w:r w:rsidR="00D06E30" w:rsidRPr="00D06E30">
        <w:rPr>
          <w:rFonts w:ascii="Arial" w:eastAsia="Times New Roman" w:hAnsi="Arial" w:cs="Arial"/>
          <w:color w:val="333333"/>
          <w:sz w:val="24"/>
        </w:rPr>
        <w:t xml:space="preserve"> (MSI)</w:t>
      </w:r>
      <w:r w:rsidRPr="00D06E30">
        <w:rPr>
          <w:rFonts w:ascii="Arial" w:eastAsia="Times New Roman" w:hAnsi="Arial" w:cs="Arial"/>
          <w:color w:val="333333"/>
          <w:sz w:val="24"/>
        </w:rPr>
        <w:t xml:space="preserve"> know all non-athlete members that are on our decks are in good standing.</w:t>
      </w:r>
    </w:p>
    <w:p w:rsidR="00460B08" w:rsidRPr="00D06E30" w:rsidRDefault="00460B08" w:rsidP="00D30CC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</w:rPr>
      </w:pPr>
    </w:p>
    <w:p w:rsidR="00D30CC3" w:rsidRPr="00D06E30" w:rsidRDefault="00D30CC3" w:rsidP="00460B0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</w:rPr>
      </w:pPr>
      <w:r w:rsidRPr="004920BC">
        <w:rPr>
          <w:rFonts w:ascii="Arial" w:eastAsia="Times New Roman" w:hAnsi="Arial" w:cs="Arial"/>
          <w:color w:val="333333"/>
          <w:sz w:val="24"/>
        </w:rPr>
        <w:t>How can we include verifying concussion training as well? Can this be added to the non-athlete report now that MSI is collecting concussion training certificates?</w:t>
      </w:r>
      <w:r w:rsidRPr="00D06E30">
        <w:rPr>
          <w:rFonts w:ascii="Arial" w:eastAsia="Times New Roman" w:hAnsi="Arial" w:cs="Arial"/>
          <w:color w:val="333333"/>
          <w:sz w:val="24"/>
        </w:rPr>
        <w:t xml:space="preserve"> Or can a separate report be produced to ensure we are also in compliance with the Minnesota concussion requirement?</w:t>
      </w:r>
    </w:p>
    <w:p w:rsidR="00460B08" w:rsidRPr="00D06E30" w:rsidRDefault="00460B08" w:rsidP="00D30CC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</w:rPr>
      </w:pPr>
    </w:p>
    <w:p w:rsidR="00460B08" w:rsidRPr="00D06E30" w:rsidRDefault="00D30CC3" w:rsidP="00D30CC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</w:rPr>
      </w:pPr>
      <w:r w:rsidRPr="00D06E30">
        <w:rPr>
          <w:rFonts w:ascii="Arial" w:eastAsia="Times New Roman" w:hAnsi="Arial" w:cs="Arial"/>
          <w:color w:val="333333"/>
          <w:sz w:val="24"/>
        </w:rPr>
        <w:t>Second</w:t>
      </w:r>
      <w:r w:rsidR="004920BC" w:rsidRPr="004920BC">
        <w:rPr>
          <w:rFonts w:ascii="Arial" w:eastAsia="Times New Roman" w:hAnsi="Arial" w:cs="Arial"/>
          <w:color w:val="333333"/>
          <w:sz w:val="24"/>
        </w:rPr>
        <w:t xml:space="preserve">, </w:t>
      </w:r>
      <w:r w:rsidR="00460B08" w:rsidRPr="00D06E30">
        <w:rPr>
          <w:rFonts w:ascii="Arial" w:eastAsia="Times New Roman" w:hAnsi="Arial" w:cs="Arial"/>
          <w:color w:val="333333"/>
          <w:sz w:val="24"/>
        </w:rPr>
        <w:t>I believe we need to do a better job of educ</w:t>
      </w:r>
      <w:r w:rsidR="004920BC" w:rsidRPr="004920BC">
        <w:rPr>
          <w:rFonts w:ascii="Arial" w:eastAsia="Times New Roman" w:hAnsi="Arial" w:cs="Arial"/>
          <w:color w:val="333333"/>
          <w:sz w:val="24"/>
        </w:rPr>
        <w:t>ating host clubs</w:t>
      </w:r>
      <w:r w:rsidR="001616CB">
        <w:rPr>
          <w:rFonts w:ascii="Arial" w:eastAsia="Times New Roman" w:hAnsi="Arial" w:cs="Arial"/>
          <w:color w:val="333333"/>
          <w:sz w:val="24"/>
        </w:rPr>
        <w:t>, meet directors</w:t>
      </w:r>
      <w:bookmarkStart w:id="0" w:name="_GoBack"/>
      <w:bookmarkEnd w:id="0"/>
      <w:r w:rsidR="004920BC" w:rsidRPr="004920BC">
        <w:rPr>
          <w:rFonts w:ascii="Arial" w:eastAsia="Times New Roman" w:hAnsi="Arial" w:cs="Arial"/>
          <w:color w:val="333333"/>
          <w:sz w:val="24"/>
        </w:rPr>
        <w:t xml:space="preserve">, coaches and officials on what the policy is about and expectations for implementing and enforcing it. </w:t>
      </w:r>
      <w:r w:rsidR="00460B08" w:rsidRPr="00D06E30">
        <w:rPr>
          <w:rFonts w:ascii="Arial" w:eastAsia="Times New Roman" w:hAnsi="Arial" w:cs="Arial"/>
          <w:color w:val="333333"/>
          <w:sz w:val="24"/>
        </w:rPr>
        <w:t>This was not a policy just for our Summer Championship meets. Here is what has been observed at recent meets (opportunities for improvement)</w:t>
      </w:r>
      <w:r w:rsidR="004920BC" w:rsidRPr="004920BC">
        <w:rPr>
          <w:rFonts w:ascii="Arial" w:eastAsia="Times New Roman" w:hAnsi="Arial" w:cs="Arial"/>
          <w:color w:val="333333"/>
          <w:sz w:val="24"/>
        </w:rPr>
        <w:t>:</w:t>
      </w:r>
    </w:p>
    <w:p w:rsidR="00460B08" w:rsidRPr="00D06E30" w:rsidRDefault="00460B08" w:rsidP="00D30CC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</w:rPr>
      </w:pPr>
    </w:p>
    <w:p w:rsidR="00460B08" w:rsidRPr="004920BC" w:rsidRDefault="004920BC" w:rsidP="00460B08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</w:rPr>
      </w:pPr>
      <w:r w:rsidRPr="004920BC">
        <w:rPr>
          <w:rFonts w:ascii="Arial" w:eastAsia="Times New Roman" w:hAnsi="Arial" w:cs="Arial"/>
          <w:color w:val="333333"/>
          <w:sz w:val="24"/>
        </w:rPr>
        <w:t xml:space="preserve">Officials </w:t>
      </w:r>
      <w:r w:rsidR="00460B08" w:rsidRPr="00D06E30">
        <w:rPr>
          <w:rFonts w:ascii="Arial" w:eastAsia="Times New Roman" w:hAnsi="Arial" w:cs="Arial"/>
          <w:color w:val="333333"/>
          <w:sz w:val="24"/>
        </w:rPr>
        <w:t xml:space="preserve">and coaches </w:t>
      </w:r>
      <w:r w:rsidRPr="004920BC">
        <w:rPr>
          <w:rFonts w:ascii="Arial" w:eastAsia="Times New Roman" w:hAnsi="Arial" w:cs="Arial"/>
          <w:color w:val="333333"/>
          <w:sz w:val="24"/>
        </w:rPr>
        <w:t>that do not want a club volunteer checking their credentials and b</w:t>
      </w:r>
      <w:r w:rsidR="00460B08" w:rsidRPr="00D06E30">
        <w:rPr>
          <w:rFonts w:ascii="Arial" w:eastAsia="Times New Roman" w:hAnsi="Arial" w:cs="Arial"/>
          <w:color w:val="333333"/>
          <w:sz w:val="24"/>
        </w:rPr>
        <w:t>eing less than pleasant about providing their credentials</w:t>
      </w:r>
      <w:r w:rsidRPr="004920BC">
        <w:rPr>
          <w:rFonts w:ascii="Arial" w:eastAsia="Times New Roman" w:hAnsi="Arial" w:cs="Arial"/>
          <w:color w:val="333333"/>
          <w:sz w:val="24"/>
        </w:rPr>
        <w:t>.</w:t>
      </w:r>
    </w:p>
    <w:p w:rsidR="004920BC" w:rsidRPr="00D06E30" w:rsidRDefault="004920BC" w:rsidP="00D30CC3">
      <w:pPr>
        <w:numPr>
          <w:ilvl w:val="1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</w:rPr>
      </w:pPr>
      <w:r w:rsidRPr="004920BC">
        <w:rPr>
          <w:rFonts w:ascii="Arial" w:eastAsia="Times New Roman" w:hAnsi="Arial" w:cs="Arial"/>
          <w:color w:val="333333"/>
          <w:sz w:val="24"/>
        </w:rPr>
        <w:t>This</w:t>
      </w:r>
      <w:r w:rsidR="00460B08" w:rsidRPr="00D06E30">
        <w:rPr>
          <w:rFonts w:ascii="Arial" w:eastAsia="Times New Roman" w:hAnsi="Arial" w:cs="Arial"/>
          <w:color w:val="333333"/>
          <w:sz w:val="24"/>
        </w:rPr>
        <w:t xml:space="preserve"> behavior</w:t>
      </w:r>
      <w:r w:rsidRPr="004920BC">
        <w:rPr>
          <w:rFonts w:ascii="Arial" w:eastAsia="Times New Roman" w:hAnsi="Arial" w:cs="Arial"/>
          <w:color w:val="333333"/>
          <w:sz w:val="24"/>
        </w:rPr>
        <w:t xml:space="preserve"> does not create an environment where volunteers want to return. We need our volunteers. We cannot alienate them.</w:t>
      </w:r>
      <w:r w:rsidR="00D06E30" w:rsidRPr="00D06E30">
        <w:rPr>
          <w:rFonts w:ascii="Arial" w:eastAsia="Times New Roman" w:hAnsi="Arial" w:cs="Arial"/>
          <w:color w:val="333333"/>
          <w:sz w:val="24"/>
        </w:rPr>
        <w:t xml:space="preserve"> Education on why we are requiring credentials to be checked and training for volunteers may help alleviate this issue. </w:t>
      </w:r>
      <w:r w:rsidR="00D06E30" w:rsidRPr="00D06E30">
        <w:rPr>
          <w:rFonts w:ascii="Arial" w:eastAsia="Times New Roman" w:hAnsi="Arial" w:cs="Arial"/>
          <w:color w:val="333333"/>
          <w:sz w:val="24"/>
        </w:rPr>
        <w:t>We need to help everyone understand that it is an insurance requirement that our non-athletes are certified so that insurance coverage is not jeopardized.</w:t>
      </w:r>
    </w:p>
    <w:p w:rsidR="004920BC" w:rsidRPr="004920BC" w:rsidRDefault="004920BC" w:rsidP="00D30CC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</w:rPr>
      </w:pPr>
      <w:r w:rsidRPr="004920BC">
        <w:rPr>
          <w:rFonts w:ascii="Arial" w:eastAsia="Times New Roman" w:hAnsi="Arial" w:cs="Arial"/>
          <w:color w:val="333333"/>
          <w:sz w:val="24"/>
        </w:rPr>
        <w:t>Assigned officials</w:t>
      </w:r>
      <w:r w:rsidR="00D06E30" w:rsidRPr="00D06E30">
        <w:rPr>
          <w:rFonts w:ascii="Arial" w:eastAsia="Times New Roman" w:hAnsi="Arial" w:cs="Arial"/>
          <w:color w:val="333333"/>
          <w:sz w:val="24"/>
        </w:rPr>
        <w:t xml:space="preserve"> (e.g. referees, starters, admins)</w:t>
      </w:r>
      <w:r w:rsidRPr="004920BC">
        <w:rPr>
          <w:rFonts w:ascii="Arial" w:eastAsia="Times New Roman" w:hAnsi="Arial" w:cs="Arial"/>
          <w:color w:val="333333"/>
          <w:sz w:val="24"/>
        </w:rPr>
        <w:t xml:space="preserve"> that do not understand why they need to check credentials or that it is even expected or know that the policy exists.</w:t>
      </w:r>
    </w:p>
    <w:p w:rsidR="00D06E30" w:rsidRPr="00D06E30" w:rsidRDefault="00D06E30" w:rsidP="000C41A6">
      <w:pPr>
        <w:numPr>
          <w:ilvl w:val="1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</w:rPr>
      </w:pPr>
      <w:r w:rsidRPr="00D06E30">
        <w:rPr>
          <w:rFonts w:ascii="Arial" w:eastAsia="Times New Roman" w:hAnsi="Arial" w:cs="Arial"/>
          <w:color w:val="333333"/>
          <w:sz w:val="24"/>
        </w:rPr>
        <w:lastRenderedPageBreak/>
        <w:t>Meet referees (or their designee) need to be willing to check all officials</w:t>
      </w:r>
      <w:r w:rsidRPr="00D06E30">
        <w:rPr>
          <w:rFonts w:ascii="Arial" w:eastAsia="Times New Roman" w:hAnsi="Arial" w:cs="Arial"/>
          <w:color w:val="333333"/>
          <w:sz w:val="24"/>
        </w:rPr>
        <w:t>’</w:t>
      </w:r>
      <w:r w:rsidRPr="00D06E30">
        <w:rPr>
          <w:rFonts w:ascii="Arial" w:eastAsia="Times New Roman" w:hAnsi="Arial" w:cs="Arial"/>
          <w:color w:val="333333"/>
          <w:sz w:val="24"/>
        </w:rPr>
        <w:t xml:space="preserve"> credentials. The officials briefing is a great time for this to occur </w:t>
      </w:r>
      <w:r w:rsidRPr="00D06E30">
        <w:rPr>
          <w:rFonts w:ascii="Arial" w:eastAsia="Times New Roman" w:hAnsi="Arial" w:cs="Arial"/>
          <w:color w:val="333333"/>
          <w:sz w:val="24"/>
        </w:rPr>
        <w:t>plus</w:t>
      </w:r>
      <w:r w:rsidRPr="00D06E30">
        <w:rPr>
          <w:rFonts w:ascii="Arial" w:eastAsia="Times New Roman" w:hAnsi="Arial" w:cs="Arial"/>
          <w:color w:val="333333"/>
          <w:sz w:val="24"/>
        </w:rPr>
        <w:t xml:space="preserve"> it removes that burden from the Meet Director.</w:t>
      </w:r>
    </w:p>
    <w:p w:rsidR="00D06E30" w:rsidRPr="004920BC" w:rsidRDefault="00D06E30" w:rsidP="000C41A6">
      <w:pPr>
        <w:numPr>
          <w:ilvl w:val="1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</w:rPr>
      </w:pPr>
      <w:r w:rsidRPr="00D06E30">
        <w:rPr>
          <w:rFonts w:ascii="Arial" w:eastAsia="Times New Roman" w:hAnsi="Arial" w:cs="Arial"/>
          <w:color w:val="333333"/>
          <w:sz w:val="24"/>
        </w:rPr>
        <w:t>A communication to assignable officials might be a good way to educate those that are not familiar with the new policy (did not officiate over the summer) or do not officiate often.</w:t>
      </w:r>
    </w:p>
    <w:p w:rsidR="004920BC" w:rsidRPr="004920BC" w:rsidRDefault="004920BC" w:rsidP="00D30CC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</w:rPr>
      </w:pPr>
      <w:r w:rsidRPr="004920BC">
        <w:rPr>
          <w:rFonts w:ascii="Arial" w:eastAsia="Times New Roman" w:hAnsi="Arial" w:cs="Arial"/>
          <w:color w:val="333333"/>
          <w:sz w:val="24"/>
        </w:rPr>
        <w:t>Host clubs that do not have a place for coaches to check-in.</w:t>
      </w:r>
    </w:p>
    <w:p w:rsidR="00460B08" w:rsidRPr="00D06E30" w:rsidRDefault="00460B08" w:rsidP="00D30CC3">
      <w:pPr>
        <w:numPr>
          <w:ilvl w:val="1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</w:rPr>
      </w:pPr>
      <w:r w:rsidRPr="00D06E30">
        <w:rPr>
          <w:rFonts w:ascii="Arial" w:eastAsia="Times New Roman" w:hAnsi="Arial" w:cs="Arial"/>
          <w:color w:val="333333"/>
          <w:sz w:val="24"/>
        </w:rPr>
        <w:t xml:space="preserve">Coaches arriving for a second session of a meet have commented that they could not find a place to check in or the person to check in with at meets. </w:t>
      </w:r>
    </w:p>
    <w:p w:rsidR="004920BC" w:rsidRPr="004920BC" w:rsidRDefault="004920BC" w:rsidP="00D30CC3">
      <w:pPr>
        <w:numPr>
          <w:ilvl w:val="1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</w:rPr>
      </w:pPr>
      <w:r w:rsidRPr="004920BC">
        <w:rPr>
          <w:rFonts w:ascii="Arial" w:eastAsia="Times New Roman" w:hAnsi="Arial" w:cs="Arial"/>
          <w:color w:val="333333"/>
          <w:sz w:val="24"/>
        </w:rPr>
        <w:t>Most of our pools have a commonly used entrance to the deck where a check-in table could be eas</w:t>
      </w:r>
      <w:r w:rsidR="00460B08" w:rsidRPr="00D06E30">
        <w:rPr>
          <w:rFonts w:ascii="Arial" w:eastAsia="Times New Roman" w:hAnsi="Arial" w:cs="Arial"/>
          <w:color w:val="333333"/>
          <w:sz w:val="24"/>
        </w:rPr>
        <w:t>il</w:t>
      </w:r>
      <w:r w:rsidRPr="004920BC">
        <w:rPr>
          <w:rFonts w:ascii="Arial" w:eastAsia="Times New Roman" w:hAnsi="Arial" w:cs="Arial"/>
          <w:color w:val="333333"/>
          <w:sz w:val="24"/>
        </w:rPr>
        <w:t>y set up.</w:t>
      </w:r>
    </w:p>
    <w:p w:rsidR="004920BC" w:rsidRPr="004920BC" w:rsidRDefault="004920BC" w:rsidP="00D30CC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</w:rPr>
      </w:pPr>
      <w:r w:rsidRPr="004920BC">
        <w:rPr>
          <w:rFonts w:ascii="Arial" w:eastAsia="Times New Roman" w:hAnsi="Arial" w:cs="Arial"/>
          <w:color w:val="333333"/>
          <w:sz w:val="24"/>
        </w:rPr>
        <w:t>Host cl</w:t>
      </w:r>
      <w:r w:rsidR="00460B08" w:rsidRPr="00D06E30">
        <w:rPr>
          <w:rFonts w:ascii="Arial" w:eastAsia="Times New Roman" w:hAnsi="Arial" w:cs="Arial"/>
          <w:color w:val="333333"/>
          <w:sz w:val="24"/>
        </w:rPr>
        <w:t>ubs that do not have wristbands (or another identification token)</w:t>
      </w:r>
      <w:r w:rsidRPr="004920BC">
        <w:rPr>
          <w:rFonts w:ascii="Arial" w:eastAsia="Times New Roman" w:hAnsi="Arial" w:cs="Arial"/>
          <w:color w:val="333333"/>
          <w:sz w:val="24"/>
        </w:rPr>
        <w:t xml:space="preserve"> to provide to coaches and officials.</w:t>
      </w:r>
    </w:p>
    <w:p w:rsidR="00460B08" w:rsidRPr="00D06E30" w:rsidRDefault="004920BC" w:rsidP="00D30CC3">
      <w:pPr>
        <w:numPr>
          <w:ilvl w:val="1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</w:rPr>
      </w:pPr>
      <w:r w:rsidRPr="004920BC">
        <w:rPr>
          <w:rFonts w:ascii="Arial" w:eastAsia="Times New Roman" w:hAnsi="Arial" w:cs="Arial"/>
          <w:color w:val="333333"/>
          <w:sz w:val="24"/>
        </w:rPr>
        <w:t xml:space="preserve">Meet marshals cannot be effective in monitoring deck access if they cannot tell who should or should not be on deck. Wristbands make that very easy for them. </w:t>
      </w:r>
    </w:p>
    <w:p w:rsidR="00DC1F61" w:rsidRPr="00D06E30" w:rsidRDefault="004920BC" w:rsidP="00D30CC3">
      <w:pPr>
        <w:numPr>
          <w:ilvl w:val="1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</w:rPr>
      </w:pPr>
      <w:r w:rsidRPr="004920BC">
        <w:rPr>
          <w:rFonts w:ascii="Arial" w:eastAsia="Times New Roman" w:hAnsi="Arial" w:cs="Arial"/>
          <w:color w:val="333333"/>
          <w:sz w:val="24"/>
        </w:rPr>
        <w:t xml:space="preserve">Some clubs give wristbands to coaches, officials </w:t>
      </w:r>
      <w:r w:rsidRPr="004920BC">
        <w:rPr>
          <w:rFonts w:ascii="Arial" w:eastAsia="Times New Roman" w:hAnsi="Arial" w:cs="Arial"/>
          <w:b/>
          <w:color w:val="333333"/>
          <w:sz w:val="24"/>
        </w:rPr>
        <w:t>and</w:t>
      </w:r>
      <w:r w:rsidRPr="004920BC">
        <w:rPr>
          <w:rFonts w:ascii="Arial" w:eastAsia="Times New Roman" w:hAnsi="Arial" w:cs="Arial"/>
          <w:color w:val="333333"/>
          <w:sz w:val="24"/>
        </w:rPr>
        <w:t xml:space="preserve"> volunteers that will be on deck - lane timers, runners, etc.</w:t>
      </w:r>
      <w:r w:rsidR="00460B08" w:rsidRPr="00D06E30">
        <w:rPr>
          <w:rFonts w:ascii="Arial" w:eastAsia="Times New Roman" w:hAnsi="Arial" w:cs="Arial"/>
          <w:color w:val="333333"/>
          <w:sz w:val="24"/>
        </w:rPr>
        <w:t xml:space="preserve"> Again, this makes the meet marshal and </w:t>
      </w:r>
    </w:p>
    <w:sectPr w:rsidR="00DC1F61" w:rsidRPr="00D06E30" w:rsidSect="00D06E3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40875"/>
    <w:multiLevelType w:val="multilevel"/>
    <w:tmpl w:val="6026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BC"/>
    <w:rsid w:val="001616CB"/>
    <w:rsid w:val="00460B08"/>
    <w:rsid w:val="004920BC"/>
    <w:rsid w:val="005C5D61"/>
    <w:rsid w:val="00AC1D82"/>
    <w:rsid w:val="00D06E30"/>
    <w:rsid w:val="00D30CC3"/>
    <w:rsid w:val="00DC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C1AA"/>
  <w15:chartTrackingRefBased/>
  <w15:docId w15:val="{7EA452DC-6E3F-4BDE-810B-15D4027F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Binder, Rebecca S</dc:creator>
  <cp:keywords/>
  <dc:description/>
  <cp:lastModifiedBy>Binder, Rebecca S</cp:lastModifiedBy>
  <cp:revision>3</cp:revision>
  <dcterms:created xsi:type="dcterms:W3CDTF">2018-11-15T17:11:00Z</dcterms:created>
  <dcterms:modified xsi:type="dcterms:W3CDTF">2018-11-15T17:59:00Z</dcterms:modified>
</cp:coreProperties>
</file>