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8120" w14:textId="77777777" w:rsidR="002D75D2" w:rsidRPr="007F0853" w:rsidRDefault="00D716CF" w:rsidP="00AB62A8">
      <w:pPr>
        <w:jc w:val="left"/>
        <w:rPr>
          <w:rFonts w:ascii="Century Gothic" w:hAnsi="Century Gothic"/>
        </w:rPr>
      </w:pPr>
      <w:r>
        <w:rPr>
          <w:noProof/>
        </w:rPr>
        <w:drawing>
          <wp:anchor distT="0" distB="0" distL="114300" distR="114300" simplePos="0" relativeHeight="251651584" behindDoc="0" locked="0" layoutInCell="1" allowOverlap="1" wp14:anchorId="27206DD0" wp14:editId="22219C4E">
            <wp:simplePos x="0" y="0"/>
            <wp:positionH relativeFrom="column">
              <wp:posOffset>5391785</wp:posOffset>
            </wp:positionH>
            <wp:positionV relativeFrom="paragraph">
              <wp:posOffset>-57785</wp:posOffset>
            </wp:positionV>
            <wp:extent cx="1471930" cy="1139825"/>
            <wp:effectExtent l="0" t="0" r="0" b="0"/>
            <wp:wrapNone/>
            <wp:docPr id="4" name="Picture 3" descr="ND USA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 USA 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93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5D2" w:rsidRPr="007F0853">
        <w:rPr>
          <w:rFonts w:ascii="Century Gothic" w:hAnsi="Century Gothic"/>
          <w:b/>
        </w:rPr>
        <w:t>Event Hosted By:</w:t>
      </w:r>
      <w:r w:rsidR="0099650A" w:rsidRPr="0099650A">
        <w:rPr>
          <w:rFonts w:ascii="Century Gothic" w:hAnsi="Century Gothic"/>
        </w:rPr>
        <w:t xml:space="preserve"> </w:t>
      </w:r>
      <w:r w:rsidR="002D75D2" w:rsidRPr="0099650A">
        <w:rPr>
          <w:rFonts w:ascii="Century Gothic" w:hAnsi="Century Gothic"/>
        </w:rPr>
        <w:t xml:space="preserve"> </w:t>
      </w:r>
      <w:r w:rsidR="00376024">
        <w:rPr>
          <w:rFonts w:ascii="Century Gothic" w:hAnsi="Century Gothic"/>
        </w:rPr>
        <w:t>Williston Sea Lions</w:t>
      </w:r>
    </w:p>
    <w:p w14:paraId="04FA5D74" w14:textId="77777777" w:rsidR="002D75D2" w:rsidRPr="007F0853" w:rsidRDefault="002D75D2" w:rsidP="00AB62A8">
      <w:pPr>
        <w:jc w:val="left"/>
        <w:rPr>
          <w:rFonts w:ascii="Century Gothic" w:hAnsi="Century Gothic"/>
        </w:rPr>
      </w:pPr>
    </w:p>
    <w:p w14:paraId="13DFE0CB" w14:textId="77777777" w:rsidR="002D75D2" w:rsidRPr="007F0853" w:rsidRDefault="002D75D2" w:rsidP="00AB62A8">
      <w:pPr>
        <w:jc w:val="left"/>
        <w:rPr>
          <w:rFonts w:ascii="Century Gothic" w:hAnsi="Century Gothic"/>
        </w:rPr>
      </w:pPr>
      <w:r w:rsidRPr="007F0853">
        <w:rPr>
          <w:rFonts w:ascii="Century Gothic" w:hAnsi="Century Gothic"/>
          <w:b/>
        </w:rPr>
        <w:t>Sanctioned By:</w:t>
      </w:r>
      <w:r w:rsidR="00B52F3C" w:rsidRPr="007F0853">
        <w:rPr>
          <w:rFonts w:ascii="Century Gothic" w:hAnsi="Century Gothic"/>
        </w:rPr>
        <w:t xml:space="preserve">  </w:t>
      </w:r>
      <w:r w:rsidR="001403E7" w:rsidRPr="001403E7">
        <w:rPr>
          <w:rFonts w:ascii="Century Gothic" w:hAnsi="Century Gothic"/>
        </w:rPr>
        <w:t>Held under the sanction of USA Swimming</w:t>
      </w:r>
      <w:r w:rsidR="001403E7">
        <w:rPr>
          <w:sz w:val="20"/>
          <w:szCs w:val="20"/>
        </w:rPr>
        <w:t xml:space="preserve"> </w:t>
      </w:r>
      <w:r w:rsidR="001403E7">
        <w:rPr>
          <w:sz w:val="20"/>
          <w:szCs w:val="20"/>
        </w:rPr>
        <w:br/>
      </w:r>
      <w:r w:rsidR="001403E7">
        <w:rPr>
          <w:rFonts w:ascii="Century Gothic" w:hAnsi="Century Gothic"/>
        </w:rPr>
        <w:t xml:space="preserve">                            &amp; </w:t>
      </w:r>
      <w:r w:rsidRPr="007F0853">
        <w:rPr>
          <w:rFonts w:ascii="Century Gothic" w:hAnsi="Century Gothic"/>
        </w:rPr>
        <w:t>North Dakota Swimming, Inc</w:t>
      </w:r>
      <w:r w:rsidR="007F0853" w:rsidRPr="007F0853">
        <w:rPr>
          <w:rFonts w:ascii="Century Gothic" w:hAnsi="Century Gothic"/>
        </w:rPr>
        <w:t>.</w:t>
      </w:r>
      <w:r w:rsidR="001403E7">
        <w:rPr>
          <w:rFonts w:ascii="Century Gothic" w:hAnsi="Century Gothic"/>
        </w:rPr>
        <w:br/>
      </w:r>
      <w:r w:rsidR="001403E7">
        <w:rPr>
          <w:rFonts w:ascii="Century Gothic" w:hAnsi="Century Gothic"/>
        </w:rPr>
        <w:tab/>
      </w:r>
      <w:r w:rsidR="001403E7">
        <w:rPr>
          <w:rFonts w:ascii="Century Gothic" w:hAnsi="Century Gothic"/>
        </w:rPr>
        <w:tab/>
        <w:t xml:space="preserve">    </w:t>
      </w:r>
      <w:r w:rsidR="001403E7">
        <w:rPr>
          <w:rFonts w:ascii="Century Gothic" w:hAnsi="Century Gothic"/>
        </w:rPr>
        <w:tab/>
      </w:r>
    </w:p>
    <w:p w14:paraId="7E0F7F98" w14:textId="4813AD99" w:rsidR="00745889" w:rsidRPr="00745889" w:rsidRDefault="002D75D2" w:rsidP="00745889">
      <w:pPr>
        <w:jc w:val="left"/>
        <w:rPr>
          <w:rFonts w:ascii="Century Gothic" w:hAnsi="Century Gothic"/>
        </w:rPr>
      </w:pPr>
      <w:r w:rsidRPr="007F0853">
        <w:rPr>
          <w:rFonts w:ascii="Century Gothic" w:hAnsi="Century Gothic"/>
          <w:b/>
        </w:rPr>
        <w:t>Meet Sanction Number</w:t>
      </w:r>
      <w:r w:rsidRPr="007F0853">
        <w:rPr>
          <w:rFonts w:ascii="Century Gothic" w:hAnsi="Century Gothic"/>
        </w:rPr>
        <w:t xml:space="preserve">:  </w:t>
      </w:r>
      <w:r w:rsidR="00F840F9">
        <w:rPr>
          <w:rFonts w:ascii="Century Gothic" w:hAnsi="Century Gothic"/>
        </w:rPr>
        <w:t>TBD</w:t>
      </w:r>
    </w:p>
    <w:p w14:paraId="63D0FBC2" w14:textId="339ED9CA" w:rsidR="002D75D2" w:rsidRPr="007F0853" w:rsidRDefault="002D75D2" w:rsidP="00AB62A8">
      <w:pPr>
        <w:jc w:val="left"/>
        <w:rPr>
          <w:rFonts w:ascii="Century Gothic" w:hAnsi="Century Gothic"/>
        </w:rPr>
      </w:pPr>
    </w:p>
    <w:p w14:paraId="5A272546" w14:textId="35493C90" w:rsidR="004A558A" w:rsidRPr="004A558A" w:rsidRDefault="004A558A" w:rsidP="004A558A">
      <w:pPr>
        <w:jc w:val="left"/>
        <w:rPr>
          <w:rFonts w:ascii="Century Gothic" w:hAnsi="Century Gothic" w:cstheme="minorHAnsi"/>
        </w:rPr>
      </w:pPr>
      <w:r>
        <w:rPr>
          <w:rFonts w:ascii="Century Gothic" w:hAnsi="Century Gothic"/>
          <w:b/>
        </w:rPr>
        <w:t xml:space="preserve">Liability:  </w:t>
      </w:r>
      <w:r w:rsidRPr="004A558A">
        <w:rPr>
          <w:rFonts w:ascii="Century Gothic" w:hAnsi="Century Gothic" w:cstheme="minorHAnsi"/>
        </w:rPr>
        <w:t>In granting this sanction it is understood and agreed that USA Swimming shall be from any liabilities or claims for damages arising by reason of injuries to anyone during the conduct of the event.</w:t>
      </w:r>
    </w:p>
    <w:p w14:paraId="72BB9C42" w14:textId="6865ADCC" w:rsidR="004A558A" w:rsidRPr="004A558A" w:rsidRDefault="004A558A" w:rsidP="00711003">
      <w:pPr>
        <w:jc w:val="left"/>
        <w:rPr>
          <w:rFonts w:ascii="Century Gothic" w:hAnsi="Century Gothic"/>
          <w:b/>
        </w:rPr>
      </w:pPr>
    </w:p>
    <w:p w14:paraId="63571A91" w14:textId="1BEF837D" w:rsidR="007F0853" w:rsidRPr="007F0853" w:rsidRDefault="00D15D4D" w:rsidP="00711003">
      <w:pPr>
        <w:jc w:val="left"/>
        <w:rPr>
          <w:rFonts w:ascii="Century Gothic" w:hAnsi="Century Gothic"/>
          <w:b/>
        </w:rPr>
      </w:pPr>
      <w:r>
        <w:rPr>
          <w:rFonts w:ascii="Century Gothic" w:hAnsi="Century Gothic"/>
          <w:b/>
        </w:rPr>
        <w:t xml:space="preserve">Meet </w:t>
      </w:r>
      <w:r w:rsidR="007F0853" w:rsidRPr="007F0853">
        <w:rPr>
          <w:rFonts w:ascii="Century Gothic" w:hAnsi="Century Gothic"/>
          <w:b/>
        </w:rPr>
        <w:t>Purpose:</w:t>
      </w:r>
      <w:r w:rsidR="007F0853" w:rsidRPr="007F0853">
        <w:rPr>
          <w:rFonts w:ascii="Century Gothic" w:hAnsi="Century Gothic"/>
        </w:rPr>
        <w:t xml:space="preserve">  To encourage and promote good sportsmanship, competitive swimming among age group swimmers and to have fun. </w:t>
      </w:r>
      <w:r w:rsidR="0099650A">
        <w:rPr>
          <w:rFonts w:ascii="Century Gothic" w:hAnsi="Century Gothic"/>
        </w:rPr>
        <w:t xml:space="preserve"> </w:t>
      </w:r>
      <w:r w:rsidR="007F0853" w:rsidRPr="007F0853">
        <w:rPr>
          <w:rFonts w:ascii="Century Gothic" w:hAnsi="Century Gothic"/>
          <w:u w:val="single"/>
        </w:rPr>
        <w:t>Good sportsmanship is required of all athletes, coaches, officials, and spectators.</w:t>
      </w:r>
    </w:p>
    <w:p w14:paraId="1FA30565" w14:textId="77777777" w:rsidR="007F0853" w:rsidRPr="007F0853" w:rsidRDefault="007F0853" w:rsidP="00AB62A8">
      <w:pPr>
        <w:ind w:left="1800" w:hanging="1800"/>
        <w:jc w:val="left"/>
        <w:rPr>
          <w:rFonts w:ascii="Century Gothic" w:hAnsi="Century Gothic"/>
          <w:b/>
        </w:rPr>
      </w:pPr>
    </w:p>
    <w:p w14:paraId="4C12A990" w14:textId="493E061E" w:rsidR="002D75D2" w:rsidRPr="007F0853" w:rsidRDefault="002D75D2" w:rsidP="00B13A7D">
      <w:pPr>
        <w:jc w:val="left"/>
        <w:rPr>
          <w:rFonts w:ascii="Century Gothic" w:hAnsi="Century Gothic"/>
        </w:rPr>
      </w:pPr>
      <w:r w:rsidRPr="007F0853">
        <w:rPr>
          <w:rFonts w:ascii="Century Gothic" w:hAnsi="Century Gothic"/>
          <w:b/>
        </w:rPr>
        <w:t>Meet Manager:</w:t>
      </w:r>
      <w:r w:rsidR="00075E9F" w:rsidRPr="007F0853">
        <w:rPr>
          <w:rFonts w:ascii="Century Gothic" w:hAnsi="Century Gothic"/>
          <w:b/>
        </w:rPr>
        <w:tab/>
      </w:r>
      <w:r w:rsidR="004102D4">
        <w:rPr>
          <w:rFonts w:ascii="Century Gothic" w:hAnsi="Century Gothic"/>
        </w:rPr>
        <w:t>Susan Draper</w:t>
      </w:r>
      <w:r w:rsidR="00075E9F" w:rsidRPr="007F0853">
        <w:rPr>
          <w:rFonts w:ascii="Century Gothic" w:hAnsi="Century Gothic"/>
        </w:rPr>
        <w:tab/>
      </w:r>
      <w:r w:rsidR="00075E9F" w:rsidRPr="007F0853">
        <w:rPr>
          <w:rFonts w:ascii="Century Gothic" w:hAnsi="Century Gothic"/>
        </w:rPr>
        <w:tab/>
      </w:r>
      <w:r w:rsidR="00824E58">
        <w:rPr>
          <w:rFonts w:ascii="Century Gothic" w:hAnsi="Century Gothic"/>
        </w:rPr>
        <w:tab/>
      </w:r>
      <w:r w:rsidR="00075E9F" w:rsidRPr="007F0853">
        <w:rPr>
          <w:rFonts w:ascii="Century Gothic" w:hAnsi="Century Gothic"/>
        </w:rPr>
        <w:t>Phone:</w:t>
      </w:r>
      <w:r w:rsidR="00AB62A8" w:rsidRPr="007F0853">
        <w:rPr>
          <w:rFonts w:ascii="Century Gothic" w:hAnsi="Century Gothic"/>
        </w:rPr>
        <w:t xml:space="preserve"> </w:t>
      </w:r>
      <w:r w:rsidR="00075E9F" w:rsidRPr="007F0853">
        <w:rPr>
          <w:rFonts w:ascii="Century Gothic" w:hAnsi="Century Gothic"/>
        </w:rPr>
        <w:t xml:space="preserve"> </w:t>
      </w:r>
      <w:r w:rsidR="00B13A7D">
        <w:rPr>
          <w:rFonts w:ascii="Century Gothic" w:hAnsi="Century Gothic"/>
        </w:rPr>
        <w:t>385-225-0476</w:t>
      </w:r>
    </w:p>
    <w:p w14:paraId="02FFEA29" w14:textId="75870992" w:rsidR="00075E9F" w:rsidRDefault="00995C85" w:rsidP="00B13A7D">
      <w:pPr>
        <w:ind w:left="1800" w:firstLine="360"/>
        <w:jc w:val="left"/>
        <w:rPr>
          <w:rFonts w:ascii="Century Gothic" w:hAnsi="Century Gothic"/>
        </w:rPr>
      </w:pPr>
      <w:r>
        <w:rPr>
          <w:rFonts w:ascii="Century Gothic" w:hAnsi="Century Gothic"/>
        </w:rPr>
        <w:t>Williston Sea Lions</w:t>
      </w:r>
    </w:p>
    <w:p w14:paraId="5E5B743C" w14:textId="2800C4E3" w:rsidR="00995C85" w:rsidRPr="007F0853" w:rsidRDefault="00995C85" w:rsidP="00B13A7D">
      <w:pPr>
        <w:ind w:left="1800" w:firstLine="360"/>
        <w:jc w:val="left"/>
        <w:rPr>
          <w:rFonts w:ascii="Century Gothic" w:hAnsi="Century Gothic"/>
        </w:rPr>
      </w:pPr>
      <w:r>
        <w:rPr>
          <w:rFonts w:ascii="Century Gothic" w:hAnsi="Century Gothic"/>
        </w:rPr>
        <w:t xml:space="preserve">PO Box </w:t>
      </w:r>
      <w:r w:rsidR="002C4E00">
        <w:rPr>
          <w:rFonts w:ascii="Century Gothic" w:hAnsi="Century Gothic"/>
        </w:rPr>
        <w:t>122</w:t>
      </w:r>
    </w:p>
    <w:p w14:paraId="2EC6C923" w14:textId="21141D8B" w:rsidR="002D75D2" w:rsidRPr="007F0853" w:rsidRDefault="002C4E00" w:rsidP="00B13A7D">
      <w:pPr>
        <w:ind w:left="1800" w:firstLine="360"/>
        <w:jc w:val="left"/>
        <w:rPr>
          <w:rFonts w:ascii="Century Gothic" w:hAnsi="Century Gothic"/>
        </w:rPr>
      </w:pPr>
      <w:r>
        <w:rPr>
          <w:rFonts w:ascii="Century Gothic" w:hAnsi="Century Gothic"/>
        </w:rPr>
        <w:t>Williston, ND 58802</w:t>
      </w:r>
    </w:p>
    <w:p w14:paraId="1B1F1DEF" w14:textId="0299E2F8" w:rsidR="00075E9F" w:rsidRDefault="009A538B" w:rsidP="00B13A7D">
      <w:pPr>
        <w:ind w:left="1800" w:firstLine="360"/>
        <w:jc w:val="left"/>
        <w:rPr>
          <w:rFonts w:ascii="Century Gothic" w:hAnsi="Century Gothic"/>
        </w:rPr>
      </w:pPr>
      <w:r w:rsidRPr="009A538B">
        <w:rPr>
          <w:rFonts w:ascii="Century Gothic" w:hAnsi="Century Gothic"/>
        </w:rPr>
        <w:t>Drap</w:t>
      </w:r>
      <w:r>
        <w:rPr>
          <w:rFonts w:ascii="Century Gothic" w:hAnsi="Century Gothic"/>
        </w:rPr>
        <w:t>erkands98@msn.com</w:t>
      </w:r>
    </w:p>
    <w:p w14:paraId="13CC189E" w14:textId="77777777" w:rsidR="002D75D2" w:rsidRPr="007F0853" w:rsidRDefault="002D75D2" w:rsidP="00AB62A8">
      <w:pPr>
        <w:jc w:val="left"/>
        <w:rPr>
          <w:rFonts w:ascii="Century Gothic" w:hAnsi="Century Gothic"/>
        </w:rPr>
      </w:pPr>
    </w:p>
    <w:p w14:paraId="17D9211E" w14:textId="568382C4" w:rsidR="00075E9F" w:rsidRPr="00125467" w:rsidRDefault="002D75D2" w:rsidP="00AB62A8">
      <w:pPr>
        <w:ind w:left="1800" w:hanging="1800"/>
        <w:jc w:val="left"/>
        <w:rPr>
          <w:rFonts w:ascii="Century Gothic" w:hAnsi="Century Gothic"/>
          <w:highlight w:val="yellow"/>
        </w:rPr>
      </w:pPr>
      <w:r w:rsidRPr="007F0853">
        <w:rPr>
          <w:rFonts w:ascii="Century Gothic" w:hAnsi="Century Gothic"/>
          <w:b/>
        </w:rPr>
        <w:t>Meet Referee:</w:t>
      </w:r>
      <w:r w:rsidRPr="007F0853">
        <w:rPr>
          <w:rFonts w:ascii="Century Gothic" w:hAnsi="Century Gothic"/>
        </w:rPr>
        <w:t xml:space="preserve"> </w:t>
      </w:r>
      <w:r w:rsidR="00075E9F" w:rsidRPr="007F0853">
        <w:rPr>
          <w:rFonts w:ascii="Century Gothic" w:hAnsi="Century Gothic"/>
        </w:rPr>
        <w:tab/>
      </w:r>
      <w:r w:rsidR="00376024">
        <w:rPr>
          <w:rFonts w:ascii="Century Gothic" w:hAnsi="Century Gothic"/>
        </w:rPr>
        <w:t>Shane Peterson</w:t>
      </w:r>
      <w:r w:rsidR="00075E9F" w:rsidRPr="007F0853">
        <w:rPr>
          <w:rFonts w:ascii="Century Gothic" w:hAnsi="Century Gothic"/>
        </w:rPr>
        <w:tab/>
      </w:r>
      <w:r w:rsidR="00075E9F" w:rsidRPr="007F0853">
        <w:rPr>
          <w:rFonts w:ascii="Century Gothic" w:hAnsi="Century Gothic"/>
        </w:rPr>
        <w:tab/>
      </w:r>
      <w:r w:rsidR="0007125E" w:rsidRPr="007F0853">
        <w:rPr>
          <w:rFonts w:ascii="Century Gothic" w:hAnsi="Century Gothic"/>
        </w:rPr>
        <w:tab/>
      </w:r>
      <w:r w:rsidRPr="007F0853">
        <w:rPr>
          <w:rFonts w:ascii="Century Gothic" w:hAnsi="Century Gothic"/>
          <w:b/>
        </w:rPr>
        <w:t xml:space="preserve">Admin </w:t>
      </w:r>
      <w:r w:rsidR="004B24DA" w:rsidRPr="00376024">
        <w:rPr>
          <w:rFonts w:ascii="Century Gothic" w:hAnsi="Century Gothic"/>
          <w:b/>
        </w:rPr>
        <w:t>Official</w:t>
      </w:r>
      <w:r w:rsidRPr="00376024">
        <w:rPr>
          <w:rFonts w:ascii="Century Gothic" w:hAnsi="Century Gothic"/>
          <w:b/>
        </w:rPr>
        <w:t>:</w:t>
      </w:r>
      <w:r w:rsidR="00026C12">
        <w:rPr>
          <w:rFonts w:ascii="Century Gothic" w:hAnsi="Century Gothic"/>
          <w:b/>
        </w:rPr>
        <w:tab/>
      </w:r>
      <w:r w:rsidR="009A538B">
        <w:rPr>
          <w:rFonts w:ascii="Century Gothic" w:hAnsi="Century Gothic"/>
        </w:rPr>
        <w:t>Susan Draper</w:t>
      </w:r>
    </w:p>
    <w:p w14:paraId="7FD84CD1" w14:textId="7FBCE461" w:rsidR="00075E9F" w:rsidRPr="007F0853" w:rsidRDefault="00376024" w:rsidP="00F840F9">
      <w:pPr>
        <w:ind w:left="5040" w:hanging="3240"/>
        <w:jc w:val="left"/>
        <w:rPr>
          <w:rFonts w:ascii="Century Gothic" w:hAnsi="Century Gothic"/>
        </w:rPr>
      </w:pPr>
      <w:r>
        <w:rPr>
          <w:rFonts w:ascii="Century Gothic" w:hAnsi="Century Gothic"/>
        </w:rPr>
        <w:t>701-570-270</w:t>
      </w:r>
      <w:r w:rsidR="00F00B70">
        <w:rPr>
          <w:rFonts w:ascii="Century Gothic" w:hAnsi="Century Gothic"/>
        </w:rPr>
        <w:t>1</w:t>
      </w:r>
      <w:r w:rsidR="00125467">
        <w:rPr>
          <w:rFonts w:ascii="Century Gothic" w:hAnsi="Century Gothic"/>
        </w:rPr>
        <w:tab/>
      </w:r>
      <w:r w:rsidR="00023B78" w:rsidRPr="00023B78">
        <w:rPr>
          <w:rFonts w:ascii="Century Gothic" w:hAnsi="Century Gothic"/>
          <w:b/>
        </w:rPr>
        <w:t>Starter:</w:t>
      </w:r>
      <w:r w:rsidR="00125467">
        <w:rPr>
          <w:rFonts w:ascii="Century Gothic" w:hAnsi="Century Gothic"/>
        </w:rPr>
        <w:tab/>
      </w:r>
      <w:r w:rsidR="00125467">
        <w:rPr>
          <w:rFonts w:ascii="Century Gothic" w:hAnsi="Century Gothic"/>
        </w:rPr>
        <w:tab/>
      </w:r>
      <w:r w:rsidR="00F840F9">
        <w:rPr>
          <w:rFonts w:ascii="Century Gothic" w:hAnsi="Century Gothic"/>
        </w:rPr>
        <w:t>Samantha Roberts/Joel               Babcock</w:t>
      </w:r>
    </w:p>
    <w:p w14:paraId="55CA0A41" w14:textId="760D1DAF" w:rsidR="002C4E00" w:rsidRDefault="00977AA2" w:rsidP="001435B9">
      <w:pPr>
        <w:ind w:left="1800"/>
        <w:jc w:val="left"/>
        <w:rPr>
          <w:rFonts w:ascii="Century Gothic" w:hAnsi="Century Gothic"/>
        </w:rPr>
      </w:pPr>
      <w:hyperlink r:id="rId9" w:history="1">
        <w:r w:rsidR="00D2094B" w:rsidRPr="00236381">
          <w:rPr>
            <w:rStyle w:val="Hyperlink"/>
            <w:rFonts w:ascii="Century Gothic" w:hAnsi="Century Gothic" w:cs="Arial"/>
          </w:rPr>
          <w:t>shane@diamondnd.com</w:t>
        </w:r>
      </w:hyperlink>
      <w:r w:rsidR="00D2094B">
        <w:rPr>
          <w:rFonts w:ascii="Century Gothic" w:hAnsi="Century Gothic"/>
        </w:rPr>
        <w:t xml:space="preserve"> </w:t>
      </w:r>
      <w:r w:rsidR="00125467">
        <w:rPr>
          <w:rFonts w:ascii="Century Gothic" w:hAnsi="Century Gothic"/>
        </w:rPr>
        <w:tab/>
      </w:r>
      <w:r w:rsidR="00023B78" w:rsidRPr="00023B78">
        <w:rPr>
          <w:rFonts w:ascii="Century Gothic" w:hAnsi="Century Gothic"/>
          <w:b/>
        </w:rPr>
        <w:t xml:space="preserve">Other Officials:  </w:t>
      </w:r>
      <w:r w:rsidR="00023B78">
        <w:rPr>
          <w:rFonts w:ascii="Century Gothic" w:hAnsi="Century Gothic"/>
        </w:rPr>
        <w:tab/>
      </w:r>
      <w:r w:rsidR="00F840F9">
        <w:rPr>
          <w:rFonts w:ascii="Century Gothic" w:hAnsi="Century Gothic"/>
        </w:rPr>
        <w:t>Jessica Hansen</w:t>
      </w:r>
    </w:p>
    <w:p w14:paraId="54442E5A" w14:textId="7038C938" w:rsidR="00023B78" w:rsidRPr="007F0853" w:rsidRDefault="002C4E00" w:rsidP="003454D9">
      <w:pPr>
        <w:ind w:left="1800"/>
        <w:jc w:val="left"/>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3454D9">
        <w:rPr>
          <w:rFonts w:ascii="Century Gothic" w:hAnsi="Century Gothic"/>
        </w:rPr>
        <w:tab/>
      </w:r>
    </w:p>
    <w:p w14:paraId="56B32808" w14:textId="77777777" w:rsidR="0007125E" w:rsidRPr="007F0853" w:rsidRDefault="0007125E" w:rsidP="00AB62A8">
      <w:pPr>
        <w:ind w:left="1800"/>
        <w:jc w:val="left"/>
        <w:rPr>
          <w:rFonts w:ascii="Century Gothic" w:hAnsi="Century Gothic"/>
        </w:rPr>
      </w:pPr>
    </w:p>
    <w:p w14:paraId="3213A5FB" w14:textId="77777777" w:rsidR="002D75D2" w:rsidRPr="007F0853" w:rsidRDefault="007F0853" w:rsidP="00376024">
      <w:pPr>
        <w:ind w:left="1800" w:hanging="1800"/>
        <w:jc w:val="left"/>
        <w:rPr>
          <w:rFonts w:ascii="Century Gothic" w:hAnsi="Century Gothic"/>
        </w:rPr>
      </w:pPr>
      <w:r>
        <w:rPr>
          <w:rFonts w:ascii="Century Gothic" w:hAnsi="Century Gothic"/>
          <w:b/>
        </w:rPr>
        <w:t>Entries</w:t>
      </w:r>
      <w:r w:rsidR="002D75D2" w:rsidRPr="007F0853">
        <w:rPr>
          <w:rFonts w:ascii="Century Gothic" w:hAnsi="Century Gothic"/>
          <w:b/>
        </w:rPr>
        <w:t>:</w:t>
      </w:r>
      <w:r w:rsidR="0007125E" w:rsidRPr="007F0853">
        <w:rPr>
          <w:rFonts w:ascii="Century Gothic" w:hAnsi="Century Gothic"/>
        </w:rPr>
        <w:tab/>
      </w:r>
      <w:r w:rsidR="00376024">
        <w:rPr>
          <w:rFonts w:ascii="Century Gothic" w:hAnsi="Century Gothic"/>
        </w:rPr>
        <w:t>See Meet Manager</w:t>
      </w:r>
    </w:p>
    <w:p w14:paraId="36D35751" w14:textId="77777777" w:rsidR="00AF2688" w:rsidRPr="007F0853" w:rsidRDefault="00AF2688" w:rsidP="00AB62A8">
      <w:pPr>
        <w:jc w:val="left"/>
        <w:rPr>
          <w:rFonts w:ascii="Century Gothic" w:hAnsi="Century Gothic"/>
          <w:u w:val="single"/>
        </w:rPr>
      </w:pPr>
    </w:p>
    <w:p w14:paraId="64C97CB0" w14:textId="77777777" w:rsidR="00A12013" w:rsidRDefault="00A12013" w:rsidP="004F6D4F">
      <w:pPr>
        <w:ind w:left="1800" w:hanging="1800"/>
        <w:jc w:val="left"/>
        <w:rPr>
          <w:rFonts w:ascii="Century Gothic" w:hAnsi="Century Gothic"/>
        </w:rPr>
      </w:pPr>
      <w:r w:rsidRPr="00A03DA8">
        <w:rPr>
          <w:b/>
        </w:rPr>
        <w:t>Meet Site:</w:t>
      </w:r>
      <w:r w:rsidRPr="009C0829">
        <w:tab/>
      </w:r>
      <w:r w:rsidR="004F6D4F" w:rsidRPr="004F6D4F">
        <w:rPr>
          <w:rFonts w:ascii="Century Gothic" w:hAnsi="Century Gothic"/>
        </w:rPr>
        <w:t>Williston Area Recreation Center</w:t>
      </w:r>
    </w:p>
    <w:p w14:paraId="20C169F8" w14:textId="77777777" w:rsidR="004F6D4F" w:rsidRPr="004F6D4F" w:rsidRDefault="004F6D4F" w:rsidP="004F6D4F">
      <w:pPr>
        <w:ind w:left="1800" w:hanging="1800"/>
        <w:jc w:val="left"/>
        <w:rPr>
          <w:rFonts w:ascii="Century Gothic" w:hAnsi="Century Gothic"/>
        </w:rPr>
      </w:pPr>
      <w:r>
        <w:rPr>
          <w:b/>
        </w:rPr>
        <w:tab/>
      </w:r>
      <w:r>
        <w:t>822 18</w:t>
      </w:r>
      <w:r w:rsidRPr="004F6D4F">
        <w:rPr>
          <w:vertAlign w:val="superscript"/>
        </w:rPr>
        <w:t>th</w:t>
      </w:r>
      <w:r>
        <w:t xml:space="preserve"> St. E.</w:t>
      </w:r>
    </w:p>
    <w:p w14:paraId="370B1680" w14:textId="77777777" w:rsidR="004F6D4F" w:rsidRDefault="004F6D4F" w:rsidP="00A12013">
      <w:pPr>
        <w:ind w:left="1800"/>
        <w:jc w:val="left"/>
        <w:rPr>
          <w:rFonts w:ascii="Century Gothic" w:hAnsi="Century Gothic"/>
          <w:highlight w:val="yellow"/>
        </w:rPr>
      </w:pPr>
      <w:r w:rsidRPr="004F6D4F">
        <w:rPr>
          <w:rFonts w:ascii="Century Gothic" w:hAnsi="Century Gothic"/>
        </w:rPr>
        <w:t>Williston, ND 58801</w:t>
      </w:r>
      <w:r w:rsidR="00A12013" w:rsidRPr="007F0853">
        <w:rPr>
          <w:rFonts w:ascii="Century Gothic" w:hAnsi="Century Gothic"/>
          <w:highlight w:val="yellow"/>
        </w:rPr>
        <w:t xml:space="preserve"> </w:t>
      </w:r>
    </w:p>
    <w:p w14:paraId="3F6B0A50" w14:textId="77777777" w:rsidR="00A12013" w:rsidRPr="007F0853" w:rsidRDefault="00A12013" w:rsidP="00A12013">
      <w:pPr>
        <w:jc w:val="left"/>
        <w:rPr>
          <w:rFonts w:ascii="Century Gothic" w:hAnsi="Century Gothic"/>
        </w:rPr>
      </w:pPr>
    </w:p>
    <w:p w14:paraId="0877626D" w14:textId="77777777" w:rsidR="00A12013" w:rsidRDefault="00A12013" w:rsidP="00A12013">
      <w:pPr>
        <w:jc w:val="left"/>
        <w:rPr>
          <w:rFonts w:ascii="Century Gothic" w:hAnsi="Century Gothic"/>
        </w:rPr>
      </w:pPr>
      <w:r w:rsidRPr="007F0853">
        <w:rPr>
          <w:rFonts w:ascii="Century Gothic" w:hAnsi="Century Gothic"/>
          <w:b/>
        </w:rPr>
        <w:t>Facility:</w:t>
      </w:r>
      <w:r w:rsidRPr="007F0853">
        <w:rPr>
          <w:rFonts w:ascii="Century Gothic" w:hAnsi="Century Gothic"/>
        </w:rPr>
        <w:t xml:space="preserve">  The </w:t>
      </w:r>
      <w:r w:rsidR="00C423DF">
        <w:rPr>
          <w:rFonts w:ascii="Century Gothic" w:hAnsi="Century Gothic"/>
        </w:rPr>
        <w:t>E.J. Hagan, MD Natatorium is an 8 lane 50-met</w:t>
      </w:r>
      <w:r w:rsidR="00B36B7D">
        <w:rPr>
          <w:rFonts w:ascii="Century Gothic" w:hAnsi="Century Gothic"/>
        </w:rPr>
        <w:t>er indoor pool, which is housed</w:t>
      </w:r>
      <w:r w:rsidR="00C423DF">
        <w:rPr>
          <w:rFonts w:ascii="Century Gothic" w:hAnsi="Century Gothic"/>
        </w:rPr>
        <w:t xml:space="preserve"> within the Williston ARC.</w:t>
      </w:r>
      <w:r w:rsidRPr="007F0853">
        <w:rPr>
          <w:rFonts w:ascii="Century Gothic" w:hAnsi="Century Gothic"/>
        </w:rPr>
        <w:t xml:space="preserve">  The competition pool conforms to USA Swimming Rules and Regulations – 2010 Article 103.3. </w:t>
      </w:r>
      <w:r w:rsidR="008601D3">
        <w:rPr>
          <w:rFonts w:ascii="Century Gothic" w:hAnsi="Century Gothic"/>
        </w:rPr>
        <w:t xml:space="preserve"> </w:t>
      </w:r>
      <w:r w:rsidRPr="007F0853">
        <w:rPr>
          <w:rFonts w:ascii="Century Gothic" w:hAnsi="Century Gothic"/>
        </w:rPr>
        <w:t xml:space="preserve">The pool </w:t>
      </w:r>
      <w:r w:rsidR="00C423DF">
        <w:rPr>
          <w:rFonts w:ascii="Century Gothic" w:hAnsi="Century Gothic"/>
        </w:rPr>
        <w:t xml:space="preserve">is in the process of being </w:t>
      </w:r>
      <w:r w:rsidRPr="007F0853">
        <w:rPr>
          <w:rFonts w:ascii="Century Gothic" w:hAnsi="Century Gothic"/>
        </w:rPr>
        <w:t xml:space="preserve">certified in accordance with USA Swimming requirements 104.2 C (3). </w:t>
      </w:r>
      <w:r w:rsidR="00C423DF">
        <w:rPr>
          <w:rFonts w:ascii="Century Gothic" w:hAnsi="Century Gothic"/>
        </w:rPr>
        <w:t xml:space="preserve"> Water depth is 12.5’ at the start end, 7’ at course center, and 4’ at the turn end.</w:t>
      </w:r>
      <w:r w:rsidRPr="007F0853">
        <w:rPr>
          <w:rFonts w:ascii="Century Gothic" w:hAnsi="Century Gothic"/>
        </w:rPr>
        <w:t xml:space="preserve"> </w:t>
      </w:r>
    </w:p>
    <w:p w14:paraId="6707AE63" w14:textId="77777777" w:rsidR="00034CE2" w:rsidRDefault="00034CE2" w:rsidP="00A12013">
      <w:pPr>
        <w:jc w:val="left"/>
        <w:rPr>
          <w:rFonts w:ascii="Century Gothic" w:hAnsi="Century Gothic"/>
        </w:rPr>
      </w:pPr>
    </w:p>
    <w:p w14:paraId="22C92393" w14:textId="77777777" w:rsidR="00D15D4D" w:rsidRDefault="00D15D4D" w:rsidP="00D15D4D">
      <w:pPr>
        <w:rPr>
          <w:rFonts w:ascii="Century Gothic" w:hAnsi="Century Gothic"/>
        </w:rPr>
      </w:pPr>
      <w:r w:rsidRPr="00824E58">
        <w:rPr>
          <w:rFonts w:ascii="Century Gothic" w:hAnsi="Century Gothic"/>
          <w:b/>
        </w:rPr>
        <w:t>Timing:</w:t>
      </w:r>
      <w:r w:rsidRPr="00824E58">
        <w:rPr>
          <w:rFonts w:ascii="Century Gothic" w:hAnsi="Century Gothic"/>
        </w:rPr>
        <w:t xml:space="preserve"> </w:t>
      </w:r>
      <w:r>
        <w:rPr>
          <w:rFonts w:ascii="Century Gothic" w:hAnsi="Century Gothic"/>
        </w:rPr>
        <w:t xml:space="preserve"> </w:t>
      </w:r>
      <w:r w:rsidRPr="00472D1D">
        <w:rPr>
          <w:rFonts w:ascii="Century Gothic" w:hAnsi="Century Gothic"/>
        </w:rPr>
        <w:t>DakTronics electronic timing system with horn/light start, two backup buttons and two watches per lane, and touch pads at the start and turn ends of the pool will be used.</w:t>
      </w:r>
      <w:r w:rsidRPr="00824E58">
        <w:rPr>
          <w:rFonts w:ascii="Century Gothic" w:hAnsi="Century Gothic"/>
          <w:highlight w:val="yellow"/>
        </w:rPr>
        <w:t xml:space="preserve"> </w:t>
      </w:r>
      <w:r>
        <w:rPr>
          <w:rFonts w:ascii="Century Gothic" w:hAnsi="Century Gothic"/>
          <w:highlight w:val="yellow"/>
        </w:rPr>
        <w:t xml:space="preserve"> </w:t>
      </w:r>
    </w:p>
    <w:p w14:paraId="1966830A" w14:textId="77777777" w:rsidR="00D15D4D" w:rsidRDefault="00D15D4D" w:rsidP="00A12013">
      <w:pPr>
        <w:jc w:val="left"/>
        <w:rPr>
          <w:rFonts w:ascii="Century Gothic" w:hAnsi="Century Gothic"/>
          <w:b/>
        </w:rPr>
      </w:pPr>
    </w:p>
    <w:p w14:paraId="6A32CC7E" w14:textId="77777777" w:rsidR="00D15D4D" w:rsidRDefault="00D15D4D" w:rsidP="00D15D4D">
      <w:pPr>
        <w:rPr>
          <w:rFonts w:ascii="Century Gothic" w:hAnsi="Century Gothic"/>
        </w:rPr>
      </w:pPr>
      <w:r w:rsidRPr="00824E58">
        <w:rPr>
          <w:rFonts w:ascii="Century Gothic" w:hAnsi="Century Gothic"/>
          <w:b/>
        </w:rPr>
        <w:t>Course Certification:</w:t>
      </w:r>
      <w:r w:rsidRPr="00824E58">
        <w:rPr>
          <w:rFonts w:ascii="Century Gothic" w:hAnsi="Century Gothic"/>
        </w:rPr>
        <w:t xml:space="preserve">  The competition pool conforms to USA Swimming Rules and Regulations, Article 103.3. </w:t>
      </w:r>
      <w:r>
        <w:rPr>
          <w:rFonts w:ascii="Century Gothic" w:hAnsi="Century Gothic"/>
        </w:rPr>
        <w:t xml:space="preserve"> </w:t>
      </w:r>
      <w:r w:rsidRPr="00824E58">
        <w:rPr>
          <w:rFonts w:ascii="Century Gothic" w:hAnsi="Century Gothic"/>
        </w:rPr>
        <w:t xml:space="preserve">The competition course </w:t>
      </w:r>
      <w:r>
        <w:rPr>
          <w:rFonts w:ascii="Century Gothic" w:hAnsi="Century Gothic"/>
        </w:rPr>
        <w:t xml:space="preserve">is in the process of being </w:t>
      </w:r>
      <w:r w:rsidRPr="00824E58">
        <w:rPr>
          <w:rFonts w:ascii="Century Gothic" w:hAnsi="Century Gothic"/>
        </w:rPr>
        <w:t xml:space="preserve">certified in accordance with 104.2.2C (3) and (4). </w:t>
      </w:r>
      <w:r>
        <w:rPr>
          <w:rFonts w:ascii="Century Gothic" w:hAnsi="Century Gothic"/>
        </w:rPr>
        <w:t xml:space="preserve"> </w:t>
      </w:r>
    </w:p>
    <w:p w14:paraId="39DBFB6E" w14:textId="77777777" w:rsidR="00D15D4D" w:rsidRPr="00824E58" w:rsidRDefault="00D15D4D" w:rsidP="00D15D4D">
      <w:pPr>
        <w:rPr>
          <w:rFonts w:ascii="Century Gothic" w:hAnsi="Century Gothic"/>
        </w:rPr>
      </w:pPr>
    </w:p>
    <w:p w14:paraId="5A6A3D92" w14:textId="3D9B4B19" w:rsidR="00472C52" w:rsidRDefault="00D15D4D" w:rsidP="00D15D4D">
      <w:pPr>
        <w:jc w:val="left"/>
        <w:rPr>
          <w:rFonts w:ascii="Century Gothic" w:hAnsi="Century Gothic"/>
        </w:rPr>
      </w:pPr>
      <w:r w:rsidRPr="00D53795">
        <w:rPr>
          <w:rFonts w:ascii="Century Gothic" w:hAnsi="Century Gothic"/>
          <w:b/>
        </w:rPr>
        <w:t>Eligibility/Meet Type:</w:t>
      </w:r>
      <w:r w:rsidRPr="00D53795">
        <w:rPr>
          <w:rFonts w:ascii="Century Gothic" w:hAnsi="Century Gothic"/>
        </w:rPr>
        <w:t xml:space="preserve">  </w:t>
      </w:r>
      <w:r>
        <w:rPr>
          <w:rFonts w:ascii="Century Gothic" w:hAnsi="Century Gothic"/>
        </w:rPr>
        <w:t xml:space="preserve">This is a </w:t>
      </w:r>
      <w:r w:rsidR="00201E65">
        <w:rPr>
          <w:rFonts w:ascii="Century Gothic" w:hAnsi="Century Gothic"/>
        </w:rPr>
        <w:t>one</w:t>
      </w:r>
      <w:r w:rsidR="00B23E92">
        <w:rPr>
          <w:rFonts w:ascii="Century Gothic" w:hAnsi="Century Gothic"/>
        </w:rPr>
        <w:t>-</w:t>
      </w:r>
      <w:r>
        <w:rPr>
          <w:rFonts w:ascii="Century Gothic" w:hAnsi="Century Gothic"/>
        </w:rPr>
        <w:t xml:space="preserve">day, </w:t>
      </w:r>
      <w:r w:rsidR="00B23E92">
        <w:rPr>
          <w:rFonts w:ascii="Century Gothic" w:hAnsi="Century Gothic"/>
        </w:rPr>
        <w:t>invitational</w:t>
      </w:r>
      <w:r>
        <w:rPr>
          <w:rFonts w:ascii="Century Gothic" w:hAnsi="Century Gothic"/>
        </w:rPr>
        <w:t xml:space="preserve"> Timed Finals meet.  </w:t>
      </w:r>
      <w:r w:rsidRPr="00D53795">
        <w:rPr>
          <w:rFonts w:ascii="Century Gothic" w:hAnsi="Century Gothic"/>
        </w:rPr>
        <w:t xml:space="preserve">Age as of </w:t>
      </w:r>
      <w:r w:rsidR="00DA5F35">
        <w:rPr>
          <w:rFonts w:ascii="Century Gothic" w:hAnsi="Century Gothic"/>
        </w:rPr>
        <w:t>December 22</w:t>
      </w:r>
      <w:r w:rsidR="00B23E92">
        <w:rPr>
          <w:rFonts w:ascii="Century Gothic" w:hAnsi="Century Gothic"/>
        </w:rPr>
        <w:t>, 2020,</w:t>
      </w:r>
      <w:r w:rsidRPr="00D53795">
        <w:rPr>
          <w:rFonts w:ascii="Century Gothic" w:hAnsi="Century Gothic"/>
        </w:rPr>
        <w:t xml:space="preserve"> shall determine age group for swimmers, including age group relays.  </w:t>
      </w:r>
      <w:r>
        <w:rPr>
          <w:rFonts w:ascii="Century Gothic" w:hAnsi="Century Gothic"/>
        </w:rPr>
        <w:t xml:space="preserve">All individual </w:t>
      </w:r>
      <w:r>
        <w:rPr>
          <w:rFonts w:ascii="Century Gothic" w:hAnsi="Century Gothic"/>
        </w:rPr>
        <w:lastRenderedPageBreak/>
        <w:t xml:space="preserve">events will be swum as mixed gender and seeded by time slowest to fastest according to entry times submitted.  </w:t>
      </w:r>
    </w:p>
    <w:p w14:paraId="71933BA5" w14:textId="77777777" w:rsidR="00D15D4D" w:rsidRPr="00824E58" w:rsidRDefault="00D15D4D" w:rsidP="00D15D4D">
      <w:pPr>
        <w:jc w:val="left"/>
        <w:rPr>
          <w:rFonts w:ascii="Century Gothic" w:hAnsi="Century Gothic" w:cs="Tahoma"/>
        </w:rPr>
      </w:pPr>
      <w:r w:rsidRPr="00824E58">
        <w:rPr>
          <w:rFonts w:ascii="Century Gothic" w:hAnsi="Century Gothic" w:cs="Tahoma"/>
          <w:b/>
        </w:rPr>
        <w:t>Racing Start Proficiency:</w:t>
      </w:r>
      <w:r w:rsidRPr="00824E58">
        <w:rPr>
          <w:rFonts w:ascii="Century Gothic" w:hAnsi="Century Gothic" w:cs="Tahoma"/>
        </w:rPr>
        <w:t xml:space="preserve"> </w:t>
      </w:r>
      <w:r>
        <w:rPr>
          <w:rFonts w:ascii="Century Gothic" w:hAnsi="Century Gothic" w:cs="Tahoma"/>
        </w:rPr>
        <w:t xml:space="preserve"> </w:t>
      </w:r>
      <w:r w:rsidRPr="00824E58">
        <w:rPr>
          <w:rFonts w:ascii="Century Gothic" w:hAnsi="Century Gothic" w:cs="Tahoma"/>
        </w:rPr>
        <w:t xml:space="preserve">Any swimmer entered in the meet must be certified by a USA Swimming member-coach as being proficient in performing a racing start or must start each race from within the water. </w:t>
      </w:r>
      <w:r>
        <w:rPr>
          <w:rFonts w:ascii="Century Gothic" w:hAnsi="Century Gothic" w:cs="Tahoma"/>
        </w:rPr>
        <w:t xml:space="preserve"> </w:t>
      </w:r>
      <w:r w:rsidRPr="00824E58">
        <w:rPr>
          <w:rFonts w:ascii="Century Gothic" w:hAnsi="Century Gothic" w:cs="Tahoma"/>
        </w:rPr>
        <w:t>When unaccompanied by a member-coach, it is the responsibility of the swimmer or the swimmer’s legal guardian to ensure compliance with this requirement.</w:t>
      </w:r>
    </w:p>
    <w:p w14:paraId="38642134" w14:textId="77777777" w:rsidR="00D15D4D" w:rsidRPr="00824E58" w:rsidRDefault="00D15D4D" w:rsidP="00D15D4D">
      <w:pPr>
        <w:rPr>
          <w:rFonts w:ascii="Century Gothic" w:hAnsi="Century Gothic"/>
        </w:rPr>
      </w:pPr>
    </w:p>
    <w:p w14:paraId="3D10CF65" w14:textId="04B4D092" w:rsidR="00D15D4D" w:rsidRPr="00824E58" w:rsidRDefault="00D15D4D" w:rsidP="00D15D4D">
      <w:pPr>
        <w:jc w:val="left"/>
        <w:rPr>
          <w:rFonts w:ascii="Century Gothic" w:hAnsi="Century Gothic" w:cs="Tahoma"/>
          <w:b/>
        </w:rPr>
      </w:pPr>
      <w:r w:rsidRPr="00F2335D">
        <w:rPr>
          <w:rFonts w:ascii="Century Gothic" w:hAnsi="Century Gothic" w:cs="Tahoma"/>
          <w:b/>
        </w:rPr>
        <w:t>USA Swimming Membership:</w:t>
      </w:r>
      <w:r w:rsidRPr="00F2335D">
        <w:rPr>
          <w:rFonts w:ascii="Century Gothic" w:hAnsi="Century Gothic" w:cs="Tahoma"/>
        </w:rPr>
        <w:t xml:space="preserve"> </w:t>
      </w:r>
      <w:r>
        <w:rPr>
          <w:rFonts w:ascii="Century Gothic" w:hAnsi="Century Gothic" w:cs="Tahoma"/>
        </w:rPr>
        <w:t xml:space="preserve"> </w:t>
      </w:r>
      <w:r>
        <w:rPr>
          <w:rFonts w:ascii="Century Gothic" w:hAnsi="Century Gothic"/>
        </w:rPr>
        <w:t>N</w:t>
      </w:r>
      <w:r w:rsidRPr="00471676">
        <w:rPr>
          <w:rFonts w:ascii="Century Gothic" w:hAnsi="Century Gothic"/>
        </w:rPr>
        <w:t>o swimmer will be permitted to compete unless the swimmer is a member as provided in Article 302</w:t>
      </w:r>
      <w:r>
        <w:rPr>
          <w:rFonts w:ascii="Century Gothic" w:hAnsi="Century Gothic"/>
        </w:rPr>
        <w:t xml:space="preserve"> of USA Swimming Rules.</w:t>
      </w:r>
      <w:r w:rsidRPr="00471676">
        <w:rPr>
          <w:rFonts w:ascii="Century Gothic" w:hAnsi="Century Gothic"/>
        </w:rPr>
        <w:t xml:space="preserve"> </w:t>
      </w:r>
      <w:r>
        <w:rPr>
          <w:rFonts w:ascii="Century Gothic" w:hAnsi="Century Gothic" w:cs="Tahoma"/>
        </w:rPr>
        <w:t xml:space="preserve">All swimmers must be a current </w:t>
      </w:r>
      <w:r w:rsidRPr="00A12013">
        <w:rPr>
          <w:rFonts w:ascii="Century Gothic" w:hAnsi="Century Gothic"/>
        </w:rPr>
        <w:t xml:space="preserve"> </w:t>
      </w:r>
      <w:r w:rsidRPr="00F2335D">
        <w:rPr>
          <w:rFonts w:ascii="Century Gothic" w:hAnsi="Century Gothic" w:cs="Tahoma"/>
        </w:rPr>
        <w:t>registered athlete member of US Swimming</w:t>
      </w:r>
      <w:r>
        <w:rPr>
          <w:rFonts w:ascii="Century Gothic" w:hAnsi="Century Gothic" w:cs="Tahoma"/>
        </w:rPr>
        <w:t xml:space="preserve"> or CASA</w:t>
      </w:r>
      <w:r w:rsidRPr="00F2335D">
        <w:rPr>
          <w:rFonts w:ascii="Century Gothic" w:hAnsi="Century Gothic" w:cs="Tahoma"/>
        </w:rPr>
        <w:t>.</w:t>
      </w:r>
      <w:r>
        <w:rPr>
          <w:rFonts w:ascii="Century Gothic" w:hAnsi="Century Gothic" w:cs="Tahoma"/>
        </w:rPr>
        <w:t xml:space="preserve"> </w:t>
      </w:r>
      <w:r w:rsidRPr="00F2335D">
        <w:rPr>
          <w:rFonts w:ascii="Century Gothic" w:hAnsi="Century Gothic" w:cs="Tahoma"/>
        </w:rPr>
        <w:t xml:space="preserve"> Current </w:t>
      </w:r>
      <w:r w:rsidR="00B23E92">
        <w:rPr>
          <w:rFonts w:ascii="Century Gothic" w:hAnsi="Century Gothic"/>
        </w:rPr>
        <w:t>2020</w:t>
      </w:r>
      <w:r w:rsidRPr="00A12013">
        <w:rPr>
          <w:rFonts w:ascii="Century Gothic" w:hAnsi="Century Gothic"/>
        </w:rPr>
        <w:t xml:space="preserve"> </w:t>
      </w:r>
      <w:r w:rsidRPr="00F2335D">
        <w:rPr>
          <w:rFonts w:ascii="Century Gothic" w:hAnsi="Century Gothic" w:cs="Tahoma"/>
        </w:rPr>
        <w:t xml:space="preserve">USA Swimming coaches’ </w:t>
      </w:r>
      <w:r w:rsidRPr="00824E58">
        <w:rPr>
          <w:rFonts w:ascii="Century Gothic" w:hAnsi="Century Gothic" w:cs="Tahoma"/>
        </w:rPr>
        <w:t>registration with required additional certification is required of all Coaches.</w:t>
      </w:r>
      <w:r>
        <w:rPr>
          <w:rFonts w:ascii="Century Gothic" w:hAnsi="Century Gothic" w:cs="Tahoma"/>
        </w:rPr>
        <w:t xml:space="preserve"> </w:t>
      </w:r>
      <w:r w:rsidRPr="00824E58">
        <w:rPr>
          <w:rFonts w:ascii="Century Gothic" w:hAnsi="Century Gothic" w:cs="Tahoma"/>
        </w:rPr>
        <w:t xml:space="preserve"> </w:t>
      </w:r>
      <w:r w:rsidRPr="00824E58">
        <w:rPr>
          <w:rFonts w:ascii="Century Gothic" w:hAnsi="Century Gothic" w:cs="Tahoma"/>
          <w:b/>
        </w:rPr>
        <w:t xml:space="preserve">Coaches must wear their credentials while on deck. </w:t>
      </w:r>
    </w:p>
    <w:p w14:paraId="745A8FE5" w14:textId="77777777" w:rsidR="00D15D4D" w:rsidRDefault="00D15D4D" w:rsidP="00A12013">
      <w:pPr>
        <w:jc w:val="left"/>
        <w:rPr>
          <w:rFonts w:ascii="Century Gothic" w:hAnsi="Century Gothic"/>
          <w:b/>
        </w:rPr>
      </w:pPr>
    </w:p>
    <w:p w14:paraId="6535630C" w14:textId="77777777" w:rsidR="00D15D4D" w:rsidRPr="00A12013" w:rsidRDefault="00D15D4D" w:rsidP="00D15D4D">
      <w:pPr>
        <w:jc w:val="left"/>
        <w:rPr>
          <w:rFonts w:ascii="Century Gothic" w:hAnsi="Century Gothic"/>
        </w:rPr>
      </w:pPr>
      <w:r w:rsidRPr="00A12013">
        <w:rPr>
          <w:rFonts w:ascii="Century Gothic" w:hAnsi="Century Gothic"/>
          <w:b/>
        </w:rPr>
        <w:t>Swimmers without a Coach Present:</w:t>
      </w:r>
      <w:r w:rsidRPr="00A12013">
        <w:rPr>
          <w:rFonts w:ascii="Century Gothic" w:hAnsi="Century Gothic"/>
        </w:rPr>
        <w:t xml:space="preserve">  USA Swimming athlete members must be under the supervision of a USA Swimming member coach during warm-up, competition, and warm-down. </w:t>
      </w:r>
      <w:r>
        <w:rPr>
          <w:rFonts w:ascii="Century Gothic" w:hAnsi="Century Gothic"/>
        </w:rPr>
        <w:t xml:space="preserve"> </w:t>
      </w:r>
      <w:r w:rsidRPr="00A12013">
        <w:rPr>
          <w:rFonts w:ascii="Century Gothic" w:hAnsi="Century Gothic"/>
        </w:rPr>
        <w:t>The Meet Director or Meet Referee shall assist the athlete in arranging for such supervision.</w:t>
      </w:r>
      <w:r>
        <w:rPr>
          <w:rFonts w:ascii="Century Gothic" w:hAnsi="Century Gothic"/>
        </w:rPr>
        <w:t xml:space="preserve"> </w:t>
      </w:r>
      <w:r w:rsidRPr="00A12013">
        <w:rPr>
          <w:rFonts w:ascii="Century Gothic" w:hAnsi="Century Gothic"/>
        </w:rPr>
        <w:t xml:space="preserve"> Coaches are encouraged to make arrangements in advance if they cannot attend the meet with their swimmers.</w:t>
      </w:r>
    </w:p>
    <w:p w14:paraId="514F3362" w14:textId="77777777" w:rsidR="00D15D4D" w:rsidRDefault="00D15D4D" w:rsidP="00A12013">
      <w:pPr>
        <w:jc w:val="left"/>
        <w:rPr>
          <w:rFonts w:ascii="Century Gothic" w:hAnsi="Century Gothic"/>
          <w:b/>
        </w:rPr>
      </w:pPr>
    </w:p>
    <w:p w14:paraId="07B1D909" w14:textId="2B7F770C" w:rsidR="00D9467D" w:rsidRDefault="00D9467D" w:rsidP="00711003">
      <w:pPr>
        <w:autoSpaceDE w:val="0"/>
        <w:autoSpaceDN w:val="0"/>
        <w:adjustRightInd w:val="0"/>
        <w:jc w:val="left"/>
        <w:rPr>
          <w:rFonts w:ascii="Century Gothic" w:hAnsi="Century Gothic" w:cs="Tahoma"/>
          <w:color w:val="000000"/>
        </w:rPr>
      </w:pPr>
      <w:r w:rsidRPr="00A12013">
        <w:rPr>
          <w:rFonts w:ascii="Century Gothic" w:hAnsi="Century Gothic"/>
          <w:b/>
        </w:rPr>
        <w:t>Officials:</w:t>
      </w:r>
      <w:r w:rsidRPr="00A12013">
        <w:rPr>
          <w:rFonts w:ascii="Century Gothic" w:hAnsi="Century Gothic"/>
        </w:rPr>
        <w:t xml:space="preserve">  </w:t>
      </w:r>
      <w:r w:rsidR="004C3770">
        <w:rPr>
          <w:rFonts w:ascii="Century Gothic" w:hAnsi="Century Gothic"/>
        </w:rPr>
        <w:t xml:space="preserve">All officials will be </w:t>
      </w:r>
      <w:r w:rsidRPr="00A12013">
        <w:rPr>
          <w:rFonts w:ascii="Century Gothic" w:hAnsi="Century Gothic"/>
        </w:rPr>
        <w:t xml:space="preserve">USA Swimming certified officials.  </w:t>
      </w:r>
      <w:r w:rsidR="008601D3">
        <w:rPr>
          <w:rFonts w:ascii="Century Gothic" w:hAnsi="Century Gothic" w:cs="Tahoma"/>
          <w:color w:val="000000"/>
        </w:rPr>
        <w:t>An Officials meeting will be held</w:t>
      </w:r>
      <w:r w:rsidR="00F840F9">
        <w:rPr>
          <w:rFonts w:ascii="Century Gothic" w:hAnsi="Century Gothic" w:cs="Tahoma"/>
          <w:color w:val="000000"/>
        </w:rPr>
        <w:t xml:space="preserve"> at </w:t>
      </w:r>
      <w:r w:rsidR="009311F8">
        <w:rPr>
          <w:rFonts w:ascii="Century Gothic" w:hAnsi="Century Gothic" w:cs="Tahoma"/>
          <w:color w:val="000000"/>
        </w:rPr>
        <w:t>11:30</w:t>
      </w:r>
      <w:r w:rsidR="00F840F9">
        <w:rPr>
          <w:rFonts w:ascii="Century Gothic" w:hAnsi="Century Gothic" w:cs="Tahoma"/>
          <w:color w:val="000000"/>
        </w:rPr>
        <w:t xml:space="preserve"> </w:t>
      </w:r>
      <w:r w:rsidR="009311F8">
        <w:rPr>
          <w:rFonts w:ascii="Century Gothic" w:hAnsi="Century Gothic" w:cs="Tahoma"/>
          <w:color w:val="000000"/>
        </w:rPr>
        <w:t>a</w:t>
      </w:r>
      <w:r w:rsidR="00F840F9">
        <w:rPr>
          <w:rFonts w:ascii="Century Gothic" w:hAnsi="Century Gothic" w:cs="Tahoma"/>
          <w:color w:val="000000"/>
        </w:rPr>
        <w:t>m</w:t>
      </w:r>
      <w:r w:rsidR="00034CE2">
        <w:rPr>
          <w:rFonts w:ascii="Century Gothic" w:hAnsi="Century Gothic"/>
        </w:rPr>
        <w:t>, prior to</w:t>
      </w:r>
      <w:r w:rsidR="008601D3">
        <w:rPr>
          <w:rFonts w:ascii="Century Gothic" w:hAnsi="Century Gothic" w:cs="Tahoma"/>
          <w:color w:val="000000"/>
        </w:rPr>
        <w:t xml:space="preserve"> the start of </w:t>
      </w:r>
      <w:r w:rsidR="00472D1D">
        <w:rPr>
          <w:rFonts w:ascii="Century Gothic" w:hAnsi="Century Gothic" w:cs="Tahoma"/>
          <w:color w:val="000000"/>
        </w:rPr>
        <w:t>the meet</w:t>
      </w:r>
      <w:r w:rsidR="008601D3">
        <w:rPr>
          <w:rFonts w:ascii="Century Gothic" w:hAnsi="Century Gothic" w:cs="Tahoma"/>
          <w:color w:val="000000"/>
        </w:rPr>
        <w:t>.</w:t>
      </w:r>
      <w:r w:rsidR="00542FC1">
        <w:rPr>
          <w:rFonts w:ascii="Century Gothic" w:hAnsi="Century Gothic" w:cs="Tahoma"/>
          <w:color w:val="000000"/>
        </w:rPr>
        <w:t xml:space="preserve">  </w:t>
      </w:r>
      <w:r w:rsidRPr="00F2335D">
        <w:rPr>
          <w:rFonts w:ascii="Century Gothic" w:hAnsi="Century Gothic" w:cs="Tahoma"/>
          <w:color w:val="000000"/>
        </w:rPr>
        <w:t xml:space="preserve">Uniform for officials is a white North Dakota Officials polo shirt </w:t>
      </w:r>
      <w:r w:rsidR="00C52386">
        <w:rPr>
          <w:rFonts w:ascii="Century Gothic" w:hAnsi="Century Gothic" w:cs="Tahoma"/>
          <w:color w:val="000000"/>
        </w:rPr>
        <w:t>with khaki</w:t>
      </w:r>
      <w:r w:rsidRPr="00F2335D">
        <w:rPr>
          <w:rFonts w:ascii="Century Gothic" w:hAnsi="Century Gothic" w:cs="Tahoma"/>
          <w:color w:val="000000"/>
        </w:rPr>
        <w:t xml:space="preserve"> shorts, pants or skirts, with white shoes.</w:t>
      </w:r>
    </w:p>
    <w:p w14:paraId="4CDFD3A9" w14:textId="77777777" w:rsidR="00AC5424" w:rsidRDefault="00AC5424" w:rsidP="00D9467D">
      <w:pPr>
        <w:autoSpaceDE w:val="0"/>
        <w:autoSpaceDN w:val="0"/>
        <w:adjustRightInd w:val="0"/>
        <w:rPr>
          <w:rFonts w:ascii="Century Gothic" w:hAnsi="Century Gothic" w:cs="Tahoma"/>
          <w:color w:val="000000"/>
        </w:rPr>
      </w:pPr>
    </w:p>
    <w:p w14:paraId="62B68E44" w14:textId="7B9425A3" w:rsidR="00D15D4D" w:rsidRPr="00D15D4D" w:rsidRDefault="00D15D4D" w:rsidP="00D15D4D">
      <w:pPr>
        <w:ind w:left="1440" w:right="240" w:hanging="1440"/>
        <w:jc w:val="left"/>
        <w:rPr>
          <w:rFonts w:ascii="Century Gothic" w:eastAsia="Century Gothic" w:hAnsi="Century Gothic" w:cs="Century Gothic"/>
        </w:rPr>
      </w:pPr>
      <w:r>
        <w:rPr>
          <w:rFonts w:ascii="Century Gothic" w:hAnsi="Century Gothic"/>
          <w:b/>
        </w:rPr>
        <w:t>Rules:</w:t>
      </w:r>
      <w:r>
        <w:rPr>
          <w:rFonts w:ascii="Century Gothic" w:hAnsi="Century Gothic"/>
          <w:b/>
        </w:rPr>
        <w:tab/>
      </w:r>
      <w:r w:rsidRPr="00D15D4D">
        <w:rPr>
          <w:rFonts w:ascii="Century Gothic" w:eastAsia="Century Gothic" w:hAnsi="Century Gothic" w:cs="Century Gothic"/>
          <w:spacing w:val="1"/>
        </w:rPr>
        <w:t>C</w:t>
      </w:r>
      <w:r w:rsidRPr="00D15D4D">
        <w:rPr>
          <w:rFonts w:ascii="Century Gothic" w:eastAsia="Century Gothic" w:hAnsi="Century Gothic" w:cs="Century Gothic"/>
        </w:rPr>
        <w:t>ur</w:t>
      </w:r>
      <w:r w:rsidRPr="00D15D4D">
        <w:rPr>
          <w:rFonts w:ascii="Century Gothic" w:eastAsia="Century Gothic" w:hAnsi="Century Gothic" w:cs="Century Gothic"/>
          <w:spacing w:val="1"/>
        </w:rPr>
        <w:t>ren</w:t>
      </w:r>
      <w:r w:rsidRPr="00D15D4D">
        <w:rPr>
          <w:rFonts w:ascii="Century Gothic" w:eastAsia="Century Gothic" w:hAnsi="Century Gothic" w:cs="Century Gothic"/>
        </w:rPr>
        <w:t>t</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spacing w:val="-1"/>
        </w:rPr>
        <w:t>U</w:t>
      </w:r>
      <w:r w:rsidRPr="00D15D4D">
        <w:rPr>
          <w:rFonts w:ascii="Century Gothic" w:eastAsia="Century Gothic" w:hAnsi="Century Gothic" w:cs="Century Gothic"/>
          <w:spacing w:val="1"/>
        </w:rPr>
        <w:t>S</w:t>
      </w:r>
      <w:r w:rsidRPr="00D15D4D">
        <w:rPr>
          <w:rFonts w:ascii="Century Gothic" w:eastAsia="Century Gothic" w:hAnsi="Century Gothic" w:cs="Century Gothic"/>
        </w:rPr>
        <w:t>A</w:t>
      </w:r>
      <w:r w:rsidRPr="00D15D4D">
        <w:rPr>
          <w:rFonts w:ascii="Century Gothic" w:eastAsia="Century Gothic" w:hAnsi="Century Gothic" w:cs="Century Gothic"/>
          <w:spacing w:val="3"/>
        </w:rPr>
        <w:t xml:space="preserve"> </w:t>
      </w:r>
      <w:r w:rsidR="002454F3">
        <w:rPr>
          <w:rFonts w:ascii="Century Gothic" w:eastAsia="Century Gothic" w:hAnsi="Century Gothic" w:cs="Century Gothic"/>
        </w:rPr>
        <w:t>Short</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spacing w:val="1"/>
        </w:rPr>
        <w:t>Co</w:t>
      </w:r>
      <w:r w:rsidRPr="00D15D4D">
        <w:rPr>
          <w:rFonts w:ascii="Century Gothic" w:eastAsia="Century Gothic" w:hAnsi="Century Gothic" w:cs="Century Gothic"/>
        </w:rPr>
        <w:t>urse</w:t>
      </w:r>
      <w:r w:rsidRPr="00D15D4D">
        <w:rPr>
          <w:rFonts w:ascii="Century Gothic" w:eastAsia="Century Gothic" w:hAnsi="Century Gothic" w:cs="Century Gothic"/>
          <w:spacing w:val="2"/>
        </w:rPr>
        <w:t xml:space="preserve"> </w:t>
      </w:r>
      <w:r w:rsidRPr="00D15D4D">
        <w:rPr>
          <w:rFonts w:ascii="Century Gothic" w:eastAsia="Century Gothic" w:hAnsi="Century Gothic" w:cs="Century Gothic"/>
        </w:rPr>
        <w:t>ru</w:t>
      </w:r>
      <w:r w:rsidRPr="00D15D4D">
        <w:rPr>
          <w:rFonts w:ascii="Century Gothic" w:eastAsia="Century Gothic" w:hAnsi="Century Gothic" w:cs="Century Gothic"/>
          <w:spacing w:val="1"/>
        </w:rPr>
        <w:t>le</w:t>
      </w:r>
      <w:r w:rsidRPr="00D15D4D">
        <w:rPr>
          <w:rFonts w:ascii="Century Gothic" w:eastAsia="Century Gothic" w:hAnsi="Century Gothic" w:cs="Century Gothic"/>
        </w:rPr>
        <w:t>s</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and</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spacing w:val="1"/>
        </w:rPr>
        <w:t>s</w:t>
      </w:r>
      <w:r w:rsidRPr="00D15D4D">
        <w:rPr>
          <w:rFonts w:ascii="Century Gothic" w:eastAsia="Century Gothic" w:hAnsi="Century Gothic" w:cs="Century Gothic"/>
        </w:rPr>
        <w:t>a</w:t>
      </w:r>
      <w:r w:rsidRPr="00D15D4D">
        <w:rPr>
          <w:rFonts w:ascii="Century Gothic" w:eastAsia="Century Gothic" w:hAnsi="Century Gothic" w:cs="Century Gothic"/>
          <w:spacing w:val="-1"/>
        </w:rPr>
        <w:t>f</w:t>
      </w:r>
      <w:r w:rsidRPr="00D15D4D">
        <w:rPr>
          <w:rFonts w:ascii="Century Gothic" w:eastAsia="Century Gothic" w:hAnsi="Century Gothic" w:cs="Century Gothic"/>
        </w:rPr>
        <w:t>e</w:t>
      </w:r>
      <w:r w:rsidRPr="00D15D4D">
        <w:rPr>
          <w:rFonts w:ascii="Century Gothic" w:eastAsia="Century Gothic" w:hAnsi="Century Gothic" w:cs="Century Gothic"/>
          <w:spacing w:val="1"/>
        </w:rPr>
        <w:t>t</w:t>
      </w:r>
      <w:r w:rsidRPr="00D15D4D">
        <w:rPr>
          <w:rFonts w:ascii="Century Gothic" w:eastAsia="Century Gothic" w:hAnsi="Century Gothic" w:cs="Century Gothic"/>
        </w:rPr>
        <w:t>y</w:t>
      </w:r>
      <w:r w:rsidRPr="00D15D4D">
        <w:rPr>
          <w:rFonts w:ascii="Century Gothic" w:eastAsia="Century Gothic" w:hAnsi="Century Gothic" w:cs="Century Gothic"/>
          <w:spacing w:val="2"/>
        </w:rPr>
        <w:t xml:space="preserve"> </w:t>
      </w:r>
      <w:r w:rsidRPr="00D15D4D">
        <w:rPr>
          <w:rFonts w:ascii="Century Gothic" w:eastAsia="Century Gothic" w:hAnsi="Century Gothic" w:cs="Century Gothic"/>
          <w:spacing w:val="1"/>
        </w:rPr>
        <w:t>poli</w:t>
      </w:r>
      <w:r w:rsidRPr="00D15D4D">
        <w:rPr>
          <w:rFonts w:ascii="Century Gothic" w:eastAsia="Century Gothic" w:hAnsi="Century Gothic" w:cs="Century Gothic"/>
        </w:rPr>
        <w:t>ci</w:t>
      </w:r>
      <w:r w:rsidRPr="00D15D4D">
        <w:rPr>
          <w:rFonts w:ascii="Century Gothic" w:eastAsia="Century Gothic" w:hAnsi="Century Gothic" w:cs="Century Gothic"/>
          <w:spacing w:val="1"/>
        </w:rPr>
        <w:t>e</w:t>
      </w:r>
      <w:r w:rsidRPr="00D15D4D">
        <w:rPr>
          <w:rFonts w:ascii="Century Gothic" w:eastAsia="Century Gothic" w:hAnsi="Century Gothic" w:cs="Century Gothic"/>
        </w:rPr>
        <w:t>s</w:t>
      </w:r>
      <w:r w:rsidRPr="00D15D4D">
        <w:rPr>
          <w:rFonts w:ascii="Century Gothic" w:eastAsia="Century Gothic" w:hAnsi="Century Gothic" w:cs="Century Gothic"/>
          <w:spacing w:val="2"/>
        </w:rPr>
        <w:t xml:space="preserve"> </w:t>
      </w:r>
      <w:r w:rsidRPr="00D15D4D">
        <w:rPr>
          <w:rFonts w:ascii="Century Gothic" w:eastAsia="Century Gothic" w:hAnsi="Century Gothic" w:cs="Century Gothic"/>
        </w:rPr>
        <w:t>as</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ad</w:t>
      </w:r>
      <w:r w:rsidRPr="00D15D4D">
        <w:rPr>
          <w:rFonts w:ascii="Century Gothic" w:eastAsia="Century Gothic" w:hAnsi="Century Gothic" w:cs="Century Gothic"/>
          <w:spacing w:val="1"/>
        </w:rPr>
        <w:t>opte</w:t>
      </w:r>
      <w:r w:rsidRPr="00D15D4D">
        <w:rPr>
          <w:rFonts w:ascii="Century Gothic" w:eastAsia="Century Gothic" w:hAnsi="Century Gothic" w:cs="Century Gothic"/>
        </w:rPr>
        <w:t xml:space="preserve">d </w:t>
      </w:r>
      <w:r w:rsidRPr="00D15D4D">
        <w:rPr>
          <w:rFonts w:ascii="Century Gothic" w:eastAsia="Century Gothic" w:hAnsi="Century Gothic" w:cs="Century Gothic"/>
          <w:spacing w:val="1"/>
        </w:rPr>
        <w:t>b</w:t>
      </w:r>
      <w:r w:rsidRPr="00D15D4D">
        <w:rPr>
          <w:rFonts w:ascii="Century Gothic" w:eastAsia="Century Gothic" w:hAnsi="Century Gothic" w:cs="Century Gothic"/>
        </w:rPr>
        <w:t>y</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th</w:t>
      </w:r>
      <w:r w:rsidRPr="00D15D4D">
        <w:rPr>
          <w:rFonts w:ascii="Century Gothic" w:eastAsia="Century Gothic" w:hAnsi="Century Gothic" w:cs="Century Gothic"/>
        </w:rPr>
        <w:t>e</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ND</w:t>
      </w:r>
      <w:r w:rsidRPr="00D15D4D">
        <w:rPr>
          <w:rFonts w:ascii="Century Gothic" w:eastAsia="Century Gothic" w:hAnsi="Century Gothic" w:cs="Century Gothic"/>
          <w:spacing w:val="1"/>
        </w:rPr>
        <w:t>L</w:t>
      </w:r>
      <w:r w:rsidRPr="00D15D4D">
        <w:rPr>
          <w:rFonts w:ascii="Century Gothic" w:eastAsia="Century Gothic" w:hAnsi="Century Gothic" w:cs="Century Gothic"/>
        </w:rPr>
        <w:t>SC</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2"/>
        </w:rPr>
        <w:t>n</w:t>
      </w:r>
      <w:r w:rsidRPr="00D15D4D">
        <w:rPr>
          <w:rFonts w:ascii="Century Gothic" w:eastAsia="Century Gothic" w:hAnsi="Century Gothic" w:cs="Century Gothic"/>
        </w:rPr>
        <w:t>d</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spacing w:val="1"/>
        </w:rPr>
        <w:t xml:space="preserve">USA </w:t>
      </w:r>
      <w:r w:rsidRPr="00D15D4D">
        <w:rPr>
          <w:rFonts w:ascii="Century Gothic" w:eastAsia="Century Gothic" w:hAnsi="Century Gothic" w:cs="Century Gothic"/>
        </w:rPr>
        <w:t>Sw</w:t>
      </w:r>
      <w:r w:rsidRPr="00D15D4D">
        <w:rPr>
          <w:rFonts w:ascii="Century Gothic" w:eastAsia="Century Gothic" w:hAnsi="Century Gothic" w:cs="Century Gothic"/>
          <w:spacing w:val="2"/>
        </w:rPr>
        <w:t>i</w:t>
      </w:r>
      <w:r w:rsidRPr="00D15D4D">
        <w:rPr>
          <w:rFonts w:ascii="Century Gothic" w:eastAsia="Century Gothic" w:hAnsi="Century Gothic" w:cs="Century Gothic"/>
        </w:rPr>
        <w:t>m</w:t>
      </w:r>
      <w:r w:rsidRPr="00D15D4D">
        <w:rPr>
          <w:rFonts w:ascii="Century Gothic" w:eastAsia="Century Gothic" w:hAnsi="Century Gothic" w:cs="Century Gothic"/>
          <w:spacing w:val="-1"/>
        </w:rPr>
        <w:t>m</w:t>
      </w:r>
      <w:r w:rsidRPr="00D15D4D">
        <w:rPr>
          <w:rFonts w:ascii="Century Gothic" w:eastAsia="Century Gothic" w:hAnsi="Century Gothic" w:cs="Century Gothic"/>
          <w:spacing w:val="2"/>
        </w:rPr>
        <w:t>i</w:t>
      </w:r>
      <w:r w:rsidRPr="00D15D4D">
        <w:rPr>
          <w:rFonts w:ascii="Century Gothic" w:eastAsia="Century Gothic" w:hAnsi="Century Gothic" w:cs="Century Gothic"/>
        </w:rPr>
        <w:t>ng Rules</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and</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Regulat</w:t>
      </w:r>
      <w:r w:rsidRPr="00D15D4D">
        <w:rPr>
          <w:rFonts w:ascii="Century Gothic" w:eastAsia="Century Gothic" w:hAnsi="Century Gothic" w:cs="Century Gothic"/>
          <w:spacing w:val="2"/>
        </w:rPr>
        <w:t>i</w:t>
      </w:r>
      <w:r w:rsidRPr="00D15D4D">
        <w:rPr>
          <w:rFonts w:ascii="Century Gothic" w:eastAsia="Century Gothic" w:hAnsi="Century Gothic" w:cs="Century Gothic"/>
        </w:rPr>
        <w:t>o</w:t>
      </w:r>
      <w:r w:rsidRPr="00D15D4D">
        <w:rPr>
          <w:rFonts w:ascii="Century Gothic" w:eastAsia="Century Gothic" w:hAnsi="Century Gothic" w:cs="Century Gothic"/>
          <w:spacing w:val="-1"/>
        </w:rPr>
        <w:t>n</w:t>
      </w:r>
      <w:r w:rsidRPr="00D15D4D">
        <w:rPr>
          <w:rFonts w:ascii="Century Gothic" w:eastAsia="Century Gothic" w:hAnsi="Century Gothic" w:cs="Century Gothic"/>
        </w:rPr>
        <w:t>s</w:t>
      </w:r>
      <w:r w:rsidRPr="00D15D4D">
        <w:rPr>
          <w:rFonts w:ascii="Century Gothic" w:eastAsia="Century Gothic" w:hAnsi="Century Gothic" w:cs="Century Gothic"/>
          <w:spacing w:val="1"/>
        </w:rPr>
        <w:t xml:space="preserve"> </w:t>
      </w:r>
      <w:r>
        <w:rPr>
          <w:rFonts w:ascii="Century Gothic" w:eastAsia="Century Gothic" w:hAnsi="Century Gothic" w:cs="Century Gothic"/>
          <w:spacing w:val="1"/>
        </w:rPr>
        <w:t>20</w:t>
      </w:r>
      <w:r w:rsidR="00056361">
        <w:rPr>
          <w:rFonts w:ascii="Century Gothic" w:eastAsia="Century Gothic" w:hAnsi="Century Gothic" w:cs="Century Gothic"/>
          <w:spacing w:val="1"/>
        </w:rPr>
        <w:t>20</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ed</w:t>
      </w:r>
      <w:r w:rsidRPr="00D15D4D">
        <w:rPr>
          <w:rFonts w:ascii="Century Gothic" w:eastAsia="Century Gothic" w:hAnsi="Century Gothic" w:cs="Century Gothic"/>
          <w:spacing w:val="2"/>
        </w:rPr>
        <w:t>i</w:t>
      </w:r>
      <w:r w:rsidRPr="00D15D4D">
        <w:rPr>
          <w:rFonts w:ascii="Century Gothic" w:eastAsia="Century Gothic" w:hAnsi="Century Gothic" w:cs="Century Gothic"/>
        </w:rPr>
        <w:t>t</w:t>
      </w:r>
      <w:r w:rsidRPr="00D15D4D">
        <w:rPr>
          <w:rFonts w:ascii="Century Gothic" w:eastAsia="Century Gothic" w:hAnsi="Century Gothic" w:cs="Century Gothic"/>
          <w:spacing w:val="-1"/>
        </w:rPr>
        <w:t>i</w:t>
      </w:r>
      <w:r w:rsidRPr="00D15D4D">
        <w:rPr>
          <w:rFonts w:ascii="Century Gothic" w:eastAsia="Century Gothic" w:hAnsi="Century Gothic" w:cs="Century Gothic"/>
        </w:rPr>
        <w:t>on</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ll</w:t>
      </w:r>
      <w:r w:rsidRPr="00D15D4D">
        <w:rPr>
          <w:rFonts w:ascii="Century Gothic" w:eastAsia="Century Gothic" w:hAnsi="Century Gothic" w:cs="Century Gothic"/>
          <w:spacing w:val="10"/>
        </w:rPr>
        <w:t xml:space="preserve"> </w:t>
      </w:r>
      <w:r w:rsidRPr="00D15D4D">
        <w:rPr>
          <w:rFonts w:ascii="Century Gothic" w:eastAsia="Century Gothic" w:hAnsi="Century Gothic" w:cs="Century Gothic"/>
        </w:rPr>
        <w:t>g</w:t>
      </w:r>
      <w:r w:rsidRPr="00D15D4D">
        <w:rPr>
          <w:rFonts w:ascii="Century Gothic" w:eastAsia="Century Gothic" w:hAnsi="Century Gothic" w:cs="Century Gothic"/>
          <w:spacing w:val="-2"/>
        </w:rPr>
        <w:t>o</w:t>
      </w:r>
      <w:r w:rsidRPr="00D15D4D">
        <w:rPr>
          <w:rFonts w:ascii="Century Gothic" w:eastAsia="Century Gothic" w:hAnsi="Century Gothic" w:cs="Century Gothic"/>
        </w:rPr>
        <w:t>vern</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0"/>
        </w:rPr>
        <w:t xml:space="preserve"> </w:t>
      </w:r>
      <w:r w:rsidRPr="00D15D4D">
        <w:rPr>
          <w:rFonts w:ascii="Century Gothic" w:eastAsia="Century Gothic" w:hAnsi="Century Gothic" w:cs="Century Gothic"/>
        </w:rPr>
        <w:t>m</w:t>
      </w:r>
      <w:r w:rsidRPr="00D15D4D">
        <w:rPr>
          <w:rFonts w:ascii="Century Gothic" w:eastAsia="Century Gothic" w:hAnsi="Century Gothic" w:cs="Century Gothic"/>
          <w:spacing w:val="-1"/>
        </w:rPr>
        <w:t>e</w:t>
      </w:r>
      <w:r w:rsidRPr="00D15D4D">
        <w:rPr>
          <w:rFonts w:ascii="Century Gothic" w:eastAsia="Century Gothic" w:hAnsi="Century Gothic" w:cs="Century Gothic"/>
        </w:rPr>
        <w:t>et.</w:t>
      </w:r>
    </w:p>
    <w:p w14:paraId="107CB78C"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rPr>
        <w:t>Th</w:t>
      </w:r>
      <w:r w:rsidRPr="00D15D4D">
        <w:rPr>
          <w:rFonts w:ascii="Century Gothic" w:eastAsia="Century Gothic" w:hAnsi="Century Gothic" w:cs="Century Gothic"/>
          <w:spacing w:val="2"/>
        </w:rPr>
        <w:t>i</w:t>
      </w:r>
      <w:r w:rsidRPr="00D15D4D">
        <w:rPr>
          <w:rFonts w:ascii="Century Gothic" w:eastAsia="Century Gothic" w:hAnsi="Century Gothic" w:cs="Century Gothic"/>
        </w:rPr>
        <w:t>s</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is</w:t>
      </w:r>
      <w:r w:rsidRPr="00D15D4D">
        <w:rPr>
          <w:rFonts w:ascii="Century Gothic" w:eastAsia="Century Gothic" w:hAnsi="Century Gothic" w:cs="Century Gothic"/>
          <w:spacing w:val="12"/>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t</w:t>
      </w:r>
      <w:r w:rsidRPr="00D15D4D">
        <w:rPr>
          <w:rFonts w:ascii="Century Gothic" w:eastAsia="Century Gothic" w:hAnsi="Century Gothic" w:cs="Century Gothic"/>
          <w:spacing w:val="2"/>
        </w:rPr>
        <w:t>i</w:t>
      </w:r>
      <w:r w:rsidRPr="00D15D4D">
        <w:rPr>
          <w:rFonts w:ascii="Century Gothic" w:eastAsia="Century Gothic" w:hAnsi="Century Gothic" w:cs="Century Gothic"/>
        </w:rPr>
        <w:t>med</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spacing w:val="-2"/>
        </w:rPr>
        <w:t>f</w:t>
      </w:r>
      <w:r w:rsidRPr="00D15D4D">
        <w:rPr>
          <w:rFonts w:ascii="Century Gothic" w:eastAsia="Century Gothic" w:hAnsi="Century Gothic" w:cs="Century Gothic"/>
          <w:spacing w:val="2"/>
        </w:rPr>
        <w:t>i</w:t>
      </w:r>
      <w:r w:rsidRPr="00D15D4D">
        <w:rPr>
          <w:rFonts w:ascii="Century Gothic" w:eastAsia="Century Gothic" w:hAnsi="Century Gothic" w:cs="Century Gothic"/>
        </w:rPr>
        <w:t>nal</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meet.</w:t>
      </w:r>
    </w:p>
    <w:p w14:paraId="1B9A3E78"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spacing w:val="56"/>
        </w:rPr>
      </w:pPr>
      <w:r w:rsidRPr="00D15D4D">
        <w:rPr>
          <w:rFonts w:ascii="Century Gothic" w:eastAsia="Century Gothic" w:hAnsi="Century Gothic" w:cs="Century Gothic"/>
        </w:rPr>
        <w:t>The</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whis</w:t>
      </w:r>
      <w:r w:rsidRPr="00D15D4D">
        <w:rPr>
          <w:rFonts w:ascii="Century Gothic" w:eastAsia="Century Gothic" w:hAnsi="Century Gothic" w:cs="Century Gothic"/>
          <w:spacing w:val="1"/>
        </w:rPr>
        <w:t>t</w:t>
      </w:r>
      <w:r w:rsidRPr="00D15D4D">
        <w:rPr>
          <w:rFonts w:ascii="Century Gothic" w:eastAsia="Century Gothic" w:hAnsi="Century Gothic" w:cs="Century Gothic"/>
        </w:rPr>
        <w:t>le</w:t>
      </w:r>
      <w:r w:rsidRPr="00D15D4D">
        <w:rPr>
          <w:rFonts w:ascii="Century Gothic" w:eastAsia="Century Gothic" w:hAnsi="Century Gothic" w:cs="Century Gothic"/>
          <w:spacing w:val="2"/>
        </w:rPr>
        <w:t xml:space="preserve"> </w:t>
      </w:r>
      <w:r w:rsidRPr="00D15D4D">
        <w:rPr>
          <w:rFonts w:ascii="Century Gothic" w:eastAsia="Century Gothic" w:hAnsi="Century Gothic" w:cs="Century Gothic"/>
        </w:rPr>
        <w:t>pro</w:t>
      </w:r>
      <w:r w:rsidRPr="00D15D4D">
        <w:rPr>
          <w:rFonts w:ascii="Century Gothic" w:eastAsia="Century Gothic" w:hAnsi="Century Gothic" w:cs="Century Gothic"/>
          <w:spacing w:val="1"/>
        </w:rPr>
        <w:t>t</w:t>
      </w:r>
      <w:r w:rsidRPr="00D15D4D">
        <w:rPr>
          <w:rFonts w:ascii="Century Gothic" w:eastAsia="Century Gothic" w:hAnsi="Century Gothic" w:cs="Century Gothic"/>
        </w:rPr>
        <w:t>ocol and</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horn</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s</w:t>
      </w:r>
      <w:r w:rsidRPr="00D15D4D">
        <w:rPr>
          <w:rFonts w:ascii="Century Gothic" w:eastAsia="Century Gothic" w:hAnsi="Century Gothic" w:cs="Century Gothic"/>
          <w:spacing w:val="1"/>
        </w:rPr>
        <w:t>t</w:t>
      </w:r>
      <w:r w:rsidRPr="00D15D4D">
        <w:rPr>
          <w:rFonts w:ascii="Century Gothic" w:eastAsia="Century Gothic" w:hAnsi="Century Gothic" w:cs="Century Gothic"/>
        </w:rPr>
        <w:t>a</w:t>
      </w:r>
      <w:r w:rsidRPr="00D15D4D">
        <w:rPr>
          <w:rFonts w:ascii="Century Gothic" w:eastAsia="Century Gothic" w:hAnsi="Century Gothic" w:cs="Century Gothic"/>
          <w:spacing w:val="-1"/>
        </w:rPr>
        <w:t>r</w:t>
      </w:r>
      <w:r w:rsidRPr="00D15D4D">
        <w:rPr>
          <w:rFonts w:ascii="Century Gothic" w:eastAsia="Century Gothic" w:hAnsi="Century Gothic" w:cs="Century Gothic"/>
        </w:rPr>
        <w:t>t</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w</w:t>
      </w:r>
      <w:r w:rsidRPr="00D15D4D">
        <w:rPr>
          <w:rFonts w:ascii="Century Gothic" w:eastAsia="Century Gothic" w:hAnsi="Century Gothic" w:cs="Century Gothic"/>
        </w:rPr>
        <w:t>i</w:t>
      </w:r>
      <w:r w:rsidRPr="00D15D4D">
        <w:rPr>
          <w:rFonts w:ascii="Century Gothic" w:eastAsia="Century Gothic" w:hAnsi="Century Gothic" w:cs="Century Gothic"/>
          <w:spacing w:val="1"/>
        </w:rPr>
        <w:t>t</w:t>
      </w:r>
      <w:r w:rsidRPr="00D15D4D">
        <w:rPr>
          <w:rFonts w:ascii="Century Gothic" w:eastAsia="Century Gothic" w:hAnsi="Century Gothic" w:cs="Century Gothic"/>
        </w:rPr>
        <w:t>h</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no</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rPr>
        <w:t>recall</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for</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rPr>
        <w:t>false starts</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spacing w:val="-1"/>
        </w:rPr>
        <w:t>w</w:t>
      </w:r>
      <w:r w:rsidRPr="00D15D4D">
        <w:rPr>
          <w:rFonts w:ascii="Century Gothic" w:eastAsia="Century Gothic" w:hAnsi="Century Gothic" w:cs="Century Gothic"/>
        </w:rPr>
        <w:t>ill</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spacing w:val="-1"/>
        </w:rPr>
        <w:t>b</w:t>
      </w:r>
      <w:r w:rsidRPr="00D15D4D">
        <w:rPr>
          <w:rFonts w:ascii="Century Gothic" w:eastAsia="Century Gothic" w:hAnsi="Century Gothic" w:cs="Century Gothic"/>
        </w:rPr>
        <w:t>e</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used.</w:t>
      </w:r>
      <w:r w:rsidRPr="00D15D4D">
        <w:rPr>
          <w:rFonts w:ascii="Century Gothic" w:eastAsia="Century Gothic" w:hAnsi="Century Gothic" w:cs="Century Gothic"/>
          <w:spacing w:val="56"/>
        </w:rPr>
        <w:t xml:space="preserve"> </w:t>
      </w:r>
    </w:p>
    <w:p w14:paraId="075B3573"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spacing w:val="-1"/>
        </w:rPr>
        <w:t>T</w:t>
      </w:r>
      <w:r w:rsidRPr="00D15D4D">
        <w:rPr>
          <w:rFonts w:ascii="Century Gothic" w:eastAsia="Century Gothic" w:hAnsi="Century Gothic" w:cs="Century Gothic"/>
        </w:rPr>
        <w:t>he</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Meet</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rPr>
        <w:t>Referee</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has</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t</w:t>
      </w:r>
      <w:r w:rsidRPr="00D15D4D">
        <w:rPr>
          <w:rFonts w:ascii="Century Gothic" w:eastAsia="Century Gothic" w:hAnsi="Century Gothic" w:cs="Century Gothic"/>
          <w:spacing w:val="-1"/>
        </w:rPr>
        <w:t>h</w:t>
      </w:r>
      <w:r w:rsidRPr="00D15D4D">
        <w:rPr>
          <w:rFonts w:ascii="Century Gothic" w:eastAsia="Century Gothic" w:hAnsi="Century Gothic" w:cs="Century Gothic"/>
        </w:rPr>
        <w:t>e</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r</w:t>
      </w:r>
      <w:r w:rsidRPr="00D15D4D">
        <w:rPr>
          <w:rFonts w:ascii="Century Gothic" w:eastAsia="Century Gothic" w:hAnsi="Century Gothic" w:cs="Century Gothic"/>
          <w:spacing w:val="2"/>
        </w:rPr>
        <w:t>i</w:t>
      </w:r>
      <w:r w:rsidRPr="00D15D4D">
        <w:rPr>
          <w:rFonts w:ascii="Century Gothic" w:eastAsia="Century Gothic" w:hAnsi="Century Gothic" w:cs="Century Gothic"/>
        </w:rPr>
        <w:t>g</w:t>
      </w:r>
      <w:r w:rsidRPr="00D15D4D">
        <w:rPr>
          <w:rFonts w:ascii="Century Gothic" w:eastAsia="Century Gothic" w:hAnsi="Century Gothic" w:cs="Century Gothic"/>
          <w:spacing w:val="-1"/>
        </w:rPr>
        <w:t>h</w:t>
      </w:r>
      <w:r w:rsidRPr="00D15D4D">
        <w:rPr>
          <w:rFonts w:ascii="Century Gothic" w:eastAsia="Century Gothic" w:hAnsi="Century Gothic" w:cs="Century Gothic"/>
        </w:rPr>
        <w:t>t</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rPr>
        <w:t>to</w:t>
      </w:r>
      <w:r w:rsidRPr="00D15D4D">
        <w:rPr>
          <w:rFonts w:ascii="Century Gothic" w:eastAsia="Century Gothic" w:hAnsi="Century Gothic" w:cs="Century Gothic"/>
          <w:spacing w:val="-2"/>
        </w:rPr>
        <w:t xml:space="preserve"> c</w:t>
      </w:r>
      <w:r w:rsidRPr="00D15D4D">
        <w:rPr>
          <w:rFonts w:ascii="Century Gothic" w:eastAsia="Century Gothic" w:hAnsi="Century Gothic" w:cs="Century Gothic"/>
        </w:rPr>
        <w:t>omb</w:t>
      </w:r>
      <w:r w:rsidRPr="00D15D4D">
        <w:rPr>
          <w:rFonts w:ascii="Century Gothic" w:eastAsia="Century Gothic" w:hAnsi="Century Gothic" w:cs="Century Gothic"/>
          <w:spacing w:val="2"/>
        </w:rPr>
        <w:t>i</w:t>
      </w:r>
      <w:r w:rsidRPr="00D15D4D">
        <w:rPr>
          <w:rFonts w:ascii="Century Gothic" w:eastAsia="Century Gothic" w:hAnsi="Century Gothic" w:cs="Century Gothic"/>
        </w:rPr>
        <w:t>ne</w:t>
      </w:r>
      <w:r w:rsidRPr="00D15D4D">
        <w:rPr>
          <w:rFonts w:ascii="Century Gothic" w:eastAsia="Century Gothic" w:hAnsi="Century Gothic" w:cs="Century Gothic"/>
          <w:spacing w:val="-11"/>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1"/>
        </w:rPr>
        <w:t>n</w:t>
      </w:r>
      <w:r w:rsidRPr="00D15D4D">
        <w:rPr>
          <w:rFonts w:ascii="Century Gothic" w:eastAsia="Century Gothic" w:hAnsi="Century Gothic" w:cs="Century Gothic"/>
        </w:rPr>
        <w:t>y</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e</w:t>
      </w:r>
      <w:r w:rsidRPr="00D15D4D">
        <w:rPr>
          <w:rFonts w:ascii="Century Gothic" w:eastAsia="Century Gothic" w:hAnsi="Century Gothic" w:cs="Century Gothic"/>
          <w:spacing w:val="2"/>
        </w:rPr>
        <w:t>v</w:t>
      </w:r>
      <w:r w:rsidRPr="00D15D4D">
        <w:rPr>
          <w:rFonts w:ascii="Century Gothic" w:eastAsia="Century Gothic" w:hAnsi="Century Gothic" w:cs="Century Gothic"/>
        </w:rPr>
        <w:t>ents</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or</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heats.</w:t>
      </w:r>
    </w:p>
    <w:p w14:paraId="511E2490"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bCs/>
          <w:u w:val="thick" w:color="000000"/>
        </w:rPr>
        <w:t>If</w:t>
      </w:r>
      <w:r w:rsidRPr="00D15D4D">
        <w:rPr>
          <w:rFonts w:ascii="Century Gothic" w:eastAsia="Century Gothic" w:hAnsi="Century Gothic" w:cs="Century Gothic"/>
          <w:bCs/>
          <w:spacing w:val="-2"/>
          <w:u w:val="thick" w:color="000000"/>
        </w:rPr>
        <w:t xml:space="preserve"> </w:t>
      </w:r>
      <w:r w:rsidRPr="00D15D4D">
        <w:rPr>
          <w:rFonts w:ascii="Century Gothic" w:eastAsia="Century Gothic" w:hAnsi="Century Gothic" w:cs="Century Gothic"/>
          <w:bCs/>
          <w:u w:val="thick" w:color="000000"/>
        </w:rPr>
        <w:t>timeli</w:t>
      </w:r>
      <w:r w:rsidRPr="00D15D4D">
        <w:rPr>
          <w:rFonts w:ascii="Century Gothic" w:eastAsia="Century Gothic" w:hAnsi="Century Gothic" w:cs="Century Gothic"/>
          <w:bCs/>
          <w:spacing w:val="1"/>
          <w:u w:val="thick" w:color="000000"/>
        </w:rPr>
        <w:t>n</w:t>
      </w:r>
      <w:r w:rsidRPr="00D15D4D">
        <w:rPr>
          <w:rFonts w:ascii="Century Gothic" w:eastAsia="Century Gothic" w:hAnsi="Century Gothic" w:cs="Century Gothic"/>
          <w:bCs/>
          <w:u w:val="thick" w:color="000000"/>
        </w:rPr>
        <w:t>e</w:t>
      </w:r>
      <w:r w:rsidRPr="00D15D4D">
        <w:rPr>
          <w:rFonts w:ascii="Century Gothic" w:eastAsia="Century Gothic" w:hAnsi="Century Gothic" w:cs="Century Gothic"/>
          <w:bCs/>
          <w:spacing w:val="-8"/>
          <w:u w:val="thick" w:color="000000"/>
        </w:rPr>
        <w:t xml:space="preserve"> </w:t>
      </w:r>
      <w:r w:rsidRPr="00D15D4D">
        <w:rPr>
          <w:rFonts w:ascii="Century Gothic" w:eastAsia="Century Gothic" w:hAnsi="Century Gothic" w:cs="Century Gothic"/>
          <w:bCs/>
          <w:u w:val="thick" w:color="000000"/>
        </w:rPr>
        <w:t>exceeds</w:t>
      </w:r>
      <w:r w:rsidRPr="00D15D4D">
        <w:rPr>
          <w:rFonts w:ascii="Century Gothic" w:eastAsia="Century Gothic" w:hAnsi="Century Gothic" w:cs="Century Gothic"/>
          <w:bCs/>
          <w:spacing w:val="-10"/>
          <w:u w:val="thick" w:color="000000"/>
        </w:rPr>
        <w:t xml:space="preserve"> </w:t>
      </w:r>
      <w:r w:rsidRPr="00D15D4D">
        <w:rPr>
          <w:rFonts w:ascii="Century Gothic" w:eastAsia="Century Gothic" w:hAnsi="Century Gothic" w:cs="Century Gothic"/>
          <w:bCs/>
          <w:u w:val="thick" w:color="000000"/>
        </w:rPr>
        <w:t>t</w:t>
      </w:r>
      <w:r w:rsidRPr="00D15D4D">
        <w:rPr>
          <w:rFonts w:ascii="Century Gothic" w:eastAsia="Century Gothic" w:hAnsi="Century Gothic" w:cs="Century Gothic"/>
          <w:bCs/>
          <w:spacing w:val="1"/>
          <w:u w:val="thick" w:color="000000"/>
        </w:rPr>
        <w:t>h</w:t>
      </w:r>
      <w:r w:rsidRPr="00D15D4D">
        <w:rPr>
          <w:rFonts w:ascii="Century Gothic" w:eastAsia="Century Gothic" w:hAnsi="Century Gothic" w:cs="Century Gothic"/>
          <w:bCs/>
          <w:u w:val="thick" w:color="000000"/>
        </w:rPr>
        <w:t>e</w:t>
      </w:r>
      <w:r w:rsidRPr="00D15D4D">
        <w:rPr>
          <w:rFonts w:ascii="Century Gothic" w:eastAsia="Century Gothic" w:hAnsi="Century Gothic" w:cs="Century Gothic"/>
          <w:bCs/>
          <w:spacing w:val="-4"/>
          <w:u w:val="thick" w:color="000000"/>
        </w:rPr>
        <w:t xml:space="preserve"> </w:t>
      </w:r>
      <w:r w:rsidRPr="00D15D4D">
        <w:rPr>
          <w:rFonts w:ascii="Century Gothic" w:eastAsia="Century Gothic" w:hAnsi="Century Gothic" w:cs="Century Gothic"/>
          <w:bCs/>
          <w:u w:val="thick" w:color="000000"/>
        </w:rPr>
        <w:t>4</w:t>
      </w:r>
      <w:r w:rsidRPr="00D15D4D">
        <w:rPr>
          <w:rFonts w:ascii="Century Gothic" w:eastAsia="Century Gothic" w:hAnsi="Century Gothic" w:cs="Century Gothic"/>
          <w:bCs/>
          <w:spacing w:val="-2"/>
          <w:u w:val="thick" w:color="000000"/>
        </w:rPr>
        <w:t xml:space="preserve"> </w:t>
      </w:r>
      <w:r w:rsidRPr="00D15D4D">
        <w:rPr>
          <w:rFonts w:ascii="Century Gothic" w:eastAsia="Century Gothic" w:hAnsi="Century Gothic" w:cs="Century Gothic"/>
          <w:bCs/>
          <w:u w:val="thick" w:color="000000"/>
        </w:rPr>
        <w:t>hour</w:t>
      </w:r>
      <w:r w:rsidRPr="00D15D4D">
        <w:rPr>
          <w:rFonts w:ascii="Century Gothic" w:eastAsia="Century Gothic" w:hAnsi="Century Gothic" w:cs="Century Gothic"/>
          <w:bCs/>
          <w:spacing w:val="-5"/>
          <w:u w:val="thick" w:color="000000"/>
        </w:rPr>
        <w:t xml:space="preserve"> </w:t>
      </w:r>
      <w:r w:rsidRPr="00D15D4D">
        <w:rPr>
          <w:rFonts w:ascii="Century Gothic" w:eastAsia="Century Gothic" w:hAnsi="Century Gothic" w:cs="Century Gothic"/>
          <w:bCs/>
          <w:u w:val="thick" w:color="000000"/>
        </w:rPr>
        <w:t>t</w:t>
      </w:r>
      <w:r w:rsidRPr="00D15D4D">
        <w:rPr>
          <w:rFonts w:ascii="Century Gothic" w:eastAsia="Century Gothic" w:hAnsi="Century Gothic" w:cs="Century Gothic"/>
          <w:bCs/>
          <w:spacing w:val="1"/>
          <w:u w:val="thick" w:color="000000"/>
        </w:rPr>
        <w:t>i</w:t>
      </w:r>
      <w:r w:rsidRPr="00D15D4D">
        <w:rPr>
          <w:rFonts w:ascii="Century Gothic" w:eastAsia="Century Gothic" w:hAnsi="Century Gothic" w:cs="Century Gothic"/>
          <w:bCs/>
          <w:u w:val="thick" w:color="000000"/>
        </w:rPr>
        <w:t>me</w:t>
      </w:r>
      <w:r w:rsidRPr="00D15D4D">
        <w:rPr>
          <w:rFonts w:ascii="Century Gothic" w:eastAsia="Century Gothic" w:hAnsi="Century Gothic" w:cs="Century Gothic"/>
          <w:bCs/>
          <w:spacing w:val="-5"/>
          <w:u w:val="thick" w:color="000000"/>
        </w:rPr>
        <w:t xml:space="preserve"> </w:t>
      </w:r>
      <w:r w:rsidRPr="00D15D4D">
        <w:rPr>
          <w:rFonts w:ascii="Century Gothic" w:eastAsia="Century Gothic" w:hAnsi="Century Gothic" w:cs="Century Gothic"/>
          <w:bCs/>
          <w:u w:val="thick" w:color="000000"/>
        </w:rPr>
        <w:t>limit re</w:t>
      </w:r>
      <w:r w:rsidRPr="00D15D4D">
        <w:rPr>
          <w:rFonts w:ascii="Century Gothic" w:eastAsia="Century Gothic" w:hAnsi="Century Gothic" w:cs="Century Gothic"/>
          <w:bCs/>
          <w:spacing w:val="1"/>
          <w:u w:val="thick" w:color="000000"/>
        </w:rPr>
        <w:t>l</w:t>
      </w:r>
      <w:r w:rsidRPr="00D15D4D">
        <w:rPr>
          <w:rFonts w:ascii="Century Gothic" w:eastAsia="Century Gothic" w:hAnsi="Century Gothic" w:cs="Century Gothic"/>
          <w:bCs/>
          <w:u w:val="thick" w:color="000000"/>
        </w:rPr>
        <w:t>ays</w:t>
      </w:r>
      <w:r w:rsidRPr="00D15D4D">
        <w:rPr>
          <w:rFonts w:ascii="Century Gothic" w:eastAsia="Century Gothic" w:hAnsi="Century Gothic" w:cs="Century Gothic"/>
          <w:bCs/>
          <w:spacing w:val="-7"/>
          <w:u w:val="thick" w:color="000000"/>
        </w:rPr>
        <w:t xml:space="preserve"> </w:t>
      </w:r>
      <w:r w:rsidRPr="00D15D4D">
        <w:rPr>
          <w:rFonts w:ascii="Century Gothic" w:eastAsia="Century Gothic" w:hAnsi="Century Gothic" w:cs="Century Gothic"/>
          <w:bCs/>
          <w:u w:val="thick" w:color="000000"/>
        </w:rPr>
        <w:t>will</w:t>
      </w:r>
      <w:r w:rsidRPr="00D15D4D">
        <w:rPr>
          <w:rFonts w:ascii="Century Gothic" w:eastAsia="Century Gothic" w:hAnsi="Century Gothic" w:cs="Century Gothic"/>
          <w:bCs/>
          <w:spacing w:val="-4"/>
          <w:u w:val="thick" w:color="000000"/>
        </w:rPr>
        <w:t xml:space="preserve"> </w:t>
      </w:r>
      <w:r w:rsidRPr="00D15D4D">
        <w:rPr>
          <w:rFonts w:ascii="Century Gothic" w:eastAsia="Century Gothic" w:hAnsi="Century Gothic" w:cs="Century Gothic"/>
          <w:bCs/>
          <w:u w:val="thick" w:color="000000"/>
        </w:rPr>
        <w:t>be</w:t>
      </w:r>
      <w:r w:rsidRPr="00D15D4D">
        <w:rPr>
          <w:rFonts w:ascii="Century Gothic" w:eastAsia="Century Gothic" w:hAnsi="Century Gothic" w:cs="Century Gothic"/>
          <w:bCs/>
        </w:rPr>
        <w:t xml:space="preserve"> </w:t>
      </w:r>
      <w:r w:rsidRPr="00D15D4D">
        <w:rPr>
          <w:rFonts w:ascii="Century Gothic" w:eastAsia="Century Gothic" w:hAnsi="Century Gothic" w:cs="Century Gothic"/>
          <w:bCs/>
          <w:u w:val="thick" w:color="000000"/>
        </w:rPr>
        <w:t>scratched.</w:t>
      </w:r>
    </w:p>
    <w:p w14:paraId="0C6D9377"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rPr>
        <w:t>Sw</w:t>
      </w:r>
      <w:r w:rsidRPr="00D15D4D">
        <w:rPr>
          <w:rFonts w:ascii="Century Gothic" w:eastAsia="Century Gothic" w:hAnsi="Century Gothic" w:cs="Century Gothic"/>
          <w:spacing w:val="2"/>
        </w:rPr>
        <w:t>i</w:t>
      </w:r>
      <w:r w:rsidRPr="00D15D4D">
        <w:rPr>
          <w:rFonts w:ascii="Century Gothic" w:eastAsia="Century Gothic" w:hAnsi="Century Gothic" w:cs="Century Gothic"/>
        </w:rPr>
        <w:t>mmers</w:t>
      </w:r>
      <w:r w:rsidRPr="00D15D4D">
        <w:rPr>
          <w:rFonts w:ascii="Century Gothic" w:eastAsia="Century Gothic" w:hAnsi="Century Gothic" w:cs="Century Gothic"/>
          <w:spacing w:val="18"/>
        </w:rPr>
        <w:t xml:space="preserve"> </w:t>
      </w:r>
      <w:r w:rsidRPr="00D15D4D">
        <w:rPr>
          <w:rFonts w:ascii="Century Gothic" w:eastAsia="Century Gothic" w:hAnsi="Century Gothic" w:cs="Century Gothic"/>
        </w:rPr>
        <w:t>should</w:t>
      </w:r>
      <w:r w:rsidRPr="00D15D4D">
        <w:rPr>
          <w:rFonts w:ascii="Century Gothic" w:eastAsia="Century Gothic" w:hAnsi="Century Gothic" w:cs="Century Gothic"/>
          <w:spacing w:val="21"/>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1"/>
        </w:rPr>
        <w:t>p</w:t>
      </w:r>
      <w:r w:rsidRPr="00D15D4D">
        <w:rPr>
          <w:rFonts w:ascii="Century Gothic" w:eastAsia="Century Gothic" w:hAnsi="Century Gothic" w:cs="Century Gothic"/>
        </w:rPr>
        <w:t>pear</w:t>
      </w:r>
      <w:r w:rsidRPr="00D15D4D">
        <w:rPr>
          <w:rFonts w:ascii="Century Gothic" w:eastAsia="Century Gothic" w:hAnsi="Century Gothic" w:cs="Century Gothic"/>
          <w:spacing w:val="20"/>
        </w:rPr>
        <w:t xml:space="preserve"> </w:t>
      </w:r>
      <w:r w:rsidRPr="00D15D4D">
        <w:rPr>
          <w:rFonts w:ascii="Century Gothic" w:eastAsia="Century Gothic" w:hAnsi="Century Gothic" w:cs="Century Gothic"/>
        </w:rPr>
        <w:t>at</w:t>
      </w:r>
      <w:r w:rsidRPr="00D15D4D">
        <w:rPr>
          <w:rFonts w:ascii="Century Gothic" w:eastAsia="Century Gothic" w:hAnsi="Century Gothic" w:cs="Century Gothic"/>
          <w:spacing w:val="27"/>
        </w:rPr>
        <w:t xml:space="preserve"> </w:t>
      </w:r>
      <w:r w:rsidRPr="00D15D4D">
        <w:rPr>
          <w:rFonts w:ascii="Century Gothic" w:eastAsia="Century Gothic" w:hAnsi="Century Gothic" w:cs="Century Gothic"/>
        </w:rPr>
        <w:t>d</w:t>
      </w:r>
      <w:r w:rsidRPr="00D15D4D">
        <w:rPr>
          <w:rFonts w:ascii="Century Gothic" w:eastAsia="Century Gothic" w:hAnsi="Century Gothic" w:cs="Century Gothic"/>
          <w:spacing w:val="1"/>
        </w:rPr>
        <w:t>e</w:t>
      </w:r>
      <w:r w:rsidRPr="00D15D4D">
        <w:rPr>
          <w:rFonts w:ascii="Century Gothic" w:eastAsia="Century Gothic" w:hAnsi="Century Gothic" w:cs="Century Gothic"/>
        </w:rPr>
        <w:t>s</w:t>
      </w:r>
      <w:r w:rsidRPr="00D15D4D">
        <w:rPr>
          <w:rFonts w:ascii="Century Gothic" w:eastAsia="Century Gothic" w:hAnsi="Century Gothic" w:cs="Century Gothic"/>
          <w:spacing w:val="2"/>
        </w:rPr>
        <w:t>i</w:t>
      </w:r>
      <w:r w:rsidRPr="00D15D4D">
        <w:rPr>
          <w:rFonts w:ascii="Century Gothic" w:eastAsia="Century Gothic" w:hAnsi="Century Gothic" w:cs="Century Gothic"/>
        </w:rPr>
        <w:t>gn</w:t>
      </w:r>
      <w:r w:rsidRPr="00D15D4D">
        <w:rPr>
          <w:rFonts w:ascii="Century Gothic" w:eastAsia="Century Gothic" w:hAnsi="Century Gothic" w:cs="Century Gothic"/>
          <w:spacing w:val="-1"/>
        </w:rPr>
        <w:t>a</w:t>
      </w:r>
      <w:r w:rsidRPr="00D15D4D">
        <w:rPr>
          <w:rFonts w:ascii="Century Gothic" w:eastAsia="Century Gothic" w:hAnsi="Century Gothic" w:cs="Century Gothic"/>
          <w:spacing w:val="1"/>
        </w:rPr>
        <w:t>t</w:t>
      </w:r>
      <w:r w:rsidRPr="00D15D4D">
        <w:rPr>
          <w:rFonts w:ascii="Century Gothic" w:eastAsia="Century Gothic" w:hAnsi="Century Gothic" w:cs="Century Gothic"/>
        </w:rPr>
        <w:t>ed</w:t>
      </w:r>
      <w:r w:rsidRPr="00D15D4D">
        <w:rPr>
          <w:rFonts w:ascii="Century Gothic" w:eastAsia="Century Gothic" w:hAnsi="Century Gothic" w:cs="Century Gothic"/>
          <w:spacing w:val="16"/>
        </w:rPr>
        <w:t xml:space="preserve"> </w:t>
      </w:r>
      <w:r w:rsidRPr="00D15D4D">
        <w:rPr>
          <w:rFonts w:ascii="Century Gothic" w:eastAsia="Century Gothic" w:hAnsi="Century Gothic" w:cs="Century Gothic"/>
          <w:spacing w:val="1"/>
        </w:rPr>
        <w:t>a</w:t>
      </w:r>
      <w:r w:rsidRPr="00D15D4D">
        <w:rPr>
          <w:rFonts w:ascii="Century Gothic" w:eastAsia="Century Gothic" w:hAnsi="Century Gothic" w:cs="Century Gothic"/>
        </w:rPr>
        <w:t>rea</w:t>
      </w:r>
      <w:r w:rsidRPr="00D15D4D">
        <w:rPr>
          <w:rFonts w:ascii="Century Gothic" w:eastAsia="Century Gothic" w:hAnsi="Century Gothic" w:cs="Century Gothic"/>
          <w:spacing w:val="23"/>
        </w:rPr>
        <w:t xml:space="preserve"> </w:t>
      </w:r>
      <w:r w:rsidRPr="00D15D4D">
        <w:rPr>
          <w:rFonts w:ascii="Century Gothic" w:eastAsia="Century Gothic" w:hAnsi="Century Gothic" w:cs="Century Gothic"/>
        </w:rPr>
        <w:t>wh</w:t>
      </w:r>
      <w:r w:rsidRPr="00D15D4D">
        <w:rPr>
          <w:rFonts w:ascii="Century Gothic" w:eastAsia="Century Gothic" w:hAnsi="Century Gothic" w:cs="Century Gothic"/>
          <w:spacing w:val="2"/>
        </w:rPr>
        <w:t>i</w:t>
      </w:r>
      <w:r w:rsidRPr="00D15D4D">
        <w:rPr>
          <w:rFonts w:ascii="Century Gothic" w:eastAsia="Century Gothic" w:hAnsi="Century Gothic" w:cs="Century Gothic"/>
        </w:rPr>
        <w:t>ch</w:t>
      </w:r>
      <w:r w:rsidRPr="00D15D4D">
        <w:rPr>
          <w:rFonts w:ascii="Century Gothic" w:eastAsia="Century Gothic" w:hAnsi="Century Gothic" w:cs="Century Gothic"/>
          <w:spacing w:val="22"/>
        </w:rPr>
        <w:t xml:space="preserve"> </w:t>
      </w:r>
      <w:r w:rsidRPr="00D15D4D">
        <w:rPr>
          <w:rFonts w:ascii="Century Gothic" w:eastAsia="Century Gothic" w:hAnsi="Century Gothic" w:cs="Century Gothic"/>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ll</w:t>
      </w:r>
      <w:r w:rsidRPr="00D15D4D">
        <w:rPr>
          <w:rFonts w:ascii="Century Gothic" w:eastAsia="Century Gothic" w:hAnsi="Century Gothic" w:cs="Century Gothic"/>
          <w:spacing w:val="25"/>
        </w:rPr>
        <w:t xml:space="preserve"> </w:t>
      </w:r>
      <w:r w:rsidRPr="00D15D4D">
        <w:rPr>
          <w:rFonts w:ascii="Century Gothic" w:eastAsia="Century Gothic" w:hAnsi="Century Gothic" w:cs="Century Gothic"/>
        </w:rPr>
        <w:t>be address</w:t>
      </w:r>
      <w:r w:rsidRPr="00D15D4D">
        <w:rPr>
          <w:rFonts w:ascii="Century Gothic" w:eastAsia="Century Gothic" w:hAnsi="Century Gothic" w:cs="Century Gothic"/>
          <w:spacing w:val="1"/>
        </w:rPr>
        <w:t>e</w:t>
      </w:r>
      <w:r w:rsidRPr="00D15D4D">
        <w:rPr>
          <w:rFonts w:ascii="Century Gothic" w:eastAsia="Century Gothic" w:hAnsi="Century Gothic" w:cs="Century Gothic"/>
        </w:rPr>
        <w:t>d</w:t>
      </w:r>
      <w:r w:rsidRPr="00D15D4D">
        <w:rPr>
          <w:rFonts w:ascii="Century Gothic" w:eastAsia="Century Gothic" w:hAnsi="Century Gothic" w:cs="Century Gothic"/>
          <w:spacing w:val="-21"/>
        </w:rPr>
        <w:t xml:space="preserve"> </w:t>
      </w:r>
      <w:r w:rsidRPr="00D15D4D">
        <w:rPr>
          <w:rFonts w:ascii="Century Gothic" w:eastAsia="Century Gothic" w:hAnsi="Century Gothic" w:cs="Century Gothic"/>
        </w:rPr>
        <w:t>at</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co</w:t>
      </w:r>
      <w:r w:rsidRPr="00D15D4D">
        <w:rPr>
          <w:rFonts w:ascii="Century Gothic" w:eastAsia="Century Gothic" w:hAnsi="Century Gothic" w:cs="Century Gothic"/>
          <w:spacing w:val="-1"/>
        </w:rPr>
        <w:t>a</w:t>
      </w:r>
      <w:r w:rsidRPr="00D15D4D">
        <w:rPr>
          <w:rFonts w:ascii="Century Gothic" w:eastAsia="Century Gothic" w:hAnsi="Century Gothic" w:cs="Century Gothic"/>
        </w:rPr>
        <w:t>ches</w:t>
      </w:r>
      <w:r w:rsidRPr="00D15D4D">
        <w:rPr>
          <w:rFonts w:ascii="Century Gothic" w:eastAsia="Century Gothic" w:hAnsi="Century Gothic" w:cs="Century Gothic"/>
          <w:spacing w:val="-19"/>
        </w:rPr>
        <w:t xml:space="preserve"> </w:t>
      </w:r>
      <w:r w:rsidRPr="00D15D4D">
        <w:rPr>
          <w:rFonts w:ascii="Century Gothic" w:eastAsia="Century Gothic" w:hAnsi="Century Gothic" w:cs="Century Gothic"/>
        </w:rPr>
        <w:t>meeting</w:t>
      </w:r>
      <w:r w:rsidRPr="00D15D4D">
        <w:rPr>
          <w:rFonts w:ascii="Century Gothic" w:eastAsia="Century Gothic" w:hAnsi="Century Gothic" w:cs="Century Gothic"/>
          <w:spacing w:val="-19"/>
        </w:rPr>
        <w:t xml:space="preserve"> </w:t>
      </w:r>
      <w:r w:rsidRPr="00D15D4D">
        <w:rPr>
          <w:rFonts w:ascii="Century Gothic" w:eastAsia="Century Gothic" w:hAnsi="Century Gothic" w:cs="Century Gothic"/>
        </w:rPr>
        <w:t>pr</w:t>
      </w:r>
      <w:r w:rsidRPr="00D15D4D">
        <w:rPr>
          <w:rFonts w:ascii="Century Gothic" w:eastAsia="Century Gothic" w:hAnsi="Century Gothic" w:cs="Century Gothic"/>
          <w:spacing w:val="2"/>
        </w:rPr>
        <w:t>i</w:t>
      </w:r>
      <w:r w:rsidRPr="00D15D4D">
        <w:rPr>
          <w:rFonts w:ascii="Century Gothic" w:eastAsia="Century Gothic" w:hAnsi="Century Gothic" w:cs="Century Gothic"/>
        </w:rPr>
        <w:t>or</w:t>
      </w:r>
      <w:r w:rsidRPr="00D15D4D">
        <w:rPr>
          <w:rFonts w:ascii="Century Gothic" w:eastAsia="Century Gothic" w:hAnsi="Century Gothic" w:cs="Century Gothic"/>
          <w:spacing w:val="-17"/>
        </w:rPr>
        <w:t xml:space="preserve"> </w:t>
      </w:r>
      <w:r w:rsidRPr="00D15D4D">
        <w:rPr>
          <w:rFonts w:ascii="Century Gothic" w:eastAsia="Century Gothic" w:hAnsi="Century Gothic" w:cs="Century Gothic"/>
        </w:rPr>
        <w:t>to</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start</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of</w:t>
      </w:r>
      <w:r w:rsidRPr="00D15D4D">
        <w:rPr>
          <w:rFonts w:ascii="Century Gothic" w:eastAsia="Century Gothic" w:hAnsi="Century Gothic" w:cs="Century Gothic"/>
          <w:spacing w:val="-13"/>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meet</w:t>
      </w:r>
      <w:r w:rsidRPr="00D15D4D">
        <w:rPr>
          <w:rFonts w:ascii="Century Gothic" w:eastAsia="Century Gothic" w:hAnsi="Century Gothic" w:cs="Century Gothic"/>
          <w:spacing w:val="33"/>
        </w:rPr>
        <w:t xml:space="preserve"> </w:t>
      </w:r>
      <w:r w:rsidRPr="00D15D4D">
        <w:rPr>
          <w:rFonts w:ascii="Century Gothic" w:eastAsia="Century Gothic" w:hAnsi="Century Gothic" w:cs="Century Gothic"/>
          <w:spacing w:val="-1"/>
        </w:rPr>
        <w:t>S</w:t>
      </w:r>
      <w:r w:rsidRPr="00D15D4D">
        <w:rPr>
          <w:rFonts w:ascii="Century Gothic" w:eastAsia="Century Gothic" w:hAnsi="Century Gothic" w:cs="Century Gothic"/>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mmers</w:t>
      </w:r>
      <w:r w:rsidRPr="00D15D4D">
        <w:rPr>
          <w:rFonts w:ascii="Century Gothic" w:eastAsia="Century Gothic" w:hAnsi="Century Gothic" w:cs="Century Gothic"/>
          <w:spacing w:val="-20"/>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1"/>
        </w:rPr>
        <w:t>r</w:t>
      </w:r>
      <w:r w:rsidRPr="00D15D4D">
        <w:rPr>
          <w:rFonts w:ascii="Century Gothic" w:eastAsia="Century Gothic" w:hAnsi="Century Gothic" w:cs="Century Gothic"/>
        </w:rPr>
        <w:t>riving</w:t>
      </w:r>
      <w:r w:rsidRPr="00D15D4D">
        <w:rPr>
          <w:rFonts w:ascii="Century Gothic" w:eastAsia="Century Gothic" w:hAnsi="Century Gothic" w:cs="Century Gothic"/>
          <w:spacing w:val="-18"/>
        </w:rPr>
        <w:t xml:space="preserve"> </w:t>
      </w:r>
      <w:r w:rsidRPr="00D15D4D">
        <w:rPr>
          <w:rFonts w:ascii="Century Gothic" w:eastAsia="Century Gothic" w:hAnsi="Century Gothic" w:cs="Century Gothic"/>
          <w:spacing w:val="-1"/>
        </w:rPr>
        <w:t>a</w:t>
      </w:r>
      <w:r w:rsidRPr="00D15D4D">
        <w:rPr>
          <w:rFonts w:ascii="Century Gothic" w:eastAsia="Century Gothic" w:hAnsi="Century Gothic" w:cs="Century Gothic"/>
        </w:rPr>
        <w:t>t</w:t>
      </w:r>
      <w:r w:rsidRPr="00D15D4D">
        <w:rPr>
          <w:rFonts w:ascii="Century Gothic" w:eastAsia="Century Gothic" w:hAnsi="Century Gothic" w:cs="Century Gothic"/>
          <w:spacing w:val="-13"/>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bloc</w:t>
      </w:r>
      <w:r w:rsidRPr="00D15D4D">
        <w:rPr>
          <w:rFonts w:ascii="Century Gothic" w:eastAsia="Century Gothic" w:hAnsi="Century Gothic" w:cs="Century Gothic"/>
          <w:spacing w:val="1"/>
        </w:rPr>
        <w:t>k</w:t>
      </w:r>
      <w:r w:rsidRPr="00D15D4D">
        <w:rPr>
          <w:rFonts w:ascii="Century Gothic" w:eastAsia="Century Gothic" w:hAnsi="Century Gothic" w:cs="Century Gothic"/>
        </w:rPr>
        <w:t>s and</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spacing w:val="1"/>
        </w:rPr>
        <w:t>no</w:t>
      </w:r>
      <w:r w:rsidRPr="00D15D4D">
        <w:rPr>
          <w:rFonts w:ascii="Century Gothic" w:eastAsia="Century Gothic" w:hAnsi="Century Gothic" w:cs="Century Gothic"/>
        </w:rPr>
        <w:t>t</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rea</w:t>
      </w:r>
      <w:r w:rsidRPr="00D15D4D">
        <w:rPr>
          <w:rFonts w:ascii="Century Gothic" w:eastAsia="Century Gothic" w:hAnsi="Century Gothic" w:cs="Century Gothic"/>
          <w:spacing w:val="1"/>
        </w:rPr>
        <w:t>d</w:t>
      </w:r>
      <w:r w:rsidRPr="00D15D4D">
        <w:rPr>
          <w:rFonts w:ascii="Century Gothic" w:eastAsia="Century Gothic" w:hAnsi="Century Gothic" w:cs="Century Gothic"/>
        </w:rPr>
        <w:t>y</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spacing w:val="1"/>
        </w:rPr>
        <w:t>t</w:t>
      </w:r>
      <w:r w:rsidRPr="00D15D4D">
        <w:rPr>
          <w:rFonts w:ascii="Century Gothic" w:eastAsia="Century Gothic" w:hAnsi="Century Gothic" w:cs="Century Gothic"/>
        </w:rPr>
        <w:t>o</w:t>
      </w:r>
      <w:r w:rsidRPr="00D15D4D">
        <w:rPr>
          <w:rFonts w:ascii="Century Gothic" w:eastAsia="Century Gothic" w:hAnsi="Century Gothic" w:cs="Century Gothic"/>
          <w:spacing w:val="10"/>
        </w:rPr>
        <w:t xml:space="preserve"> </w:t>
      </w:r>
      <w:r w:rsidRPr="00D15D4D">
        <w:rPr>
          <w:rFonts w:ascii="Century Gothic" w:eastAsia="Century Gothic" w:hAnsi="Century Gothic" w:cs="Century Gothic"/>
        </w:rPr>
        <w:t>sw</w:t>
      </w:r>
      <w:r w:rsidRPr="00D15D4D">
        <w:rPr>
          <w:rFonts w:ascii="Century Gothic" w:eastAsia="Century Gothic" w:hAnsi="Century Gothic" w:cs="Century Gothic"/>
          <w:spacing w:val="1"/>
        </w:rPr>
        <w:t>i</w:t>
      </w:r>
      <w:r w:rsidRPr="00D15D4D">
        <w:rPr>
          <w:rFonts w:ascii="Century Gothic" w:eastAsia="Century Gothic" w:hAnsi="Century Gothic" w:cs="Century Gothic"/>
        </w:rPr>
        <w:t>m</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wh</w:t>
      </w:r>
      <w:r w:rsidRPr="00D15D4D">
        <w:rPr>
          <w:rFonts w:ascii="Century Gothic" w:eastAsia="Century Gothic" w:hAnsi="Century Gothic" w:cs="Century Gothic"/>
          <w:spacing w:val="1"/>
        </w:rPr>
        <w:t>e</w:t>
      </w:r>
      <w:r w:rsidRPr="00D15D4D">
        <w:rPr>
          <w:rFonts w:ascii="Century Gothic" w:eastAsia="Century Gothic" w:hAnsi="Century Gothic" w:cs="Century Gothic"/>
        </w:rPr>
        <w:t>n</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t</w:t>
      </w:r>
      <w:r w:rsidRPr="00D15D4D">
        <w:rPr>
          <w:rFonts w:ascii="Century Gothic" w:eastAsia="Century Gothic" w:hAnsi="Century Gothic" w:cs="Century Gothic"/>
          <w:spacing w:val="-1"/>
        </w:rPr>
        <w:t>h</w:t>
      </w:r>
      <w:r w:rsidRPr="00D15D4D">
        <w:rPr>
          <w:rFonts w:ascii="Century Gothic" w:eastAsia="Century Gothic" w:hAnsi="Century Gothic" w:cs="Century Gothic"/>
          <w:spacing w:val="1"/>
        </w:rPr>
        <w:t>ei</w:t>
      </w:r>
      <w:r w:rsidRPr="00D15D4D">
        <w:rPr>
          <w:rFonts w:ascii="Century Gothic" w:eastAsia="Century Gothic" w:hAnsi="Century Gothic" w:cs="Century Gothic"/>
        </w:rPr>
        <w:t>r</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he</w:t>
      </w:r>
      <w:r w:rsidRPr="00D15D4D">
        <w:rPr>
          <w:rFonts w:ascii="Century Gothic" w:eastAsia="Century Gothic" w:hAnsi="Century Gothic" w:cs="Century Gothic"/>
          <w:spacing w:val="-1"/>
        </w:rPr>
        <w:t>a</w:t>
      </w:r>
      <w:r w:rsidRPr="00D15D4D">
        <w:rPr>
          <w:rFonts w:ascii="Century Gothic" w:eastAsia="Century Gothic" w:hAnsi="Century Gothic" w:cs="Century Gothic"/>
        </w:rPr>
        <w:t>t</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i</w:t>
      </w:r>
      <w:r w:rsidRPr="00D15D4D">
        <w:rPr>
          <w:rFonts w:ascii="Century Gothic" w:eastAsia="Century Gothic" w:hAnsi="Century Gothic" w:cs="Century Gothic"/>
        </w:rPr>
        <w:t>s</w:t>
      </w:r>
      <w:r w:rsidRPr="00D15D4D">
        <w:rPr>
          <w:rFonts w:ascii="Century Gothic" w:eastAsia="Century Gothic" w:hAnsi="Century Gothic" w:cs="Century Gothic"/>
          <w:spacing w:val="10"/>
        </w:rPr>
        <w:t xml:space="preserve"> </w:t>
      </w:r>
      <w:r w:rsidRPr="00D15D4D">
        <w:rPr>
          <w:rFonts w:ascii="Century Gothic" w:eastAsia="Century Gothic" w:hAnsi="Century Gothic" w:cs="Century Gothic"/>
        </w:rPr>
        <w:t>ca</w:t>
      </w:r>
      <w:r w:rsidRPr="00D15D4D">
        <w:rPr>
          <w:rFonts w:ascii="Century Gothic" w:eastAsia="Century Gothic" w:hAnsi="Century Gothic" w:cs="Century Gothic"/>
          <w:spacing w:val="1"/>
        </w:rPr>
        <w:t>lle</w:t>
      </w:r>
      <w:r w:rsidRPr="00D15D4D">
        <w:rPr>
          <w:rFonts w:ascii="Century Gothic" w:eastAsia="Century Gothic" w:hAnsi="Century Gothic" w:cs="Century Gothic"/>
        </w:rPr>
        <w:t>d</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w</w:t>
      </w:r>
      <w:r w:rsidRPr="00D15D4D">
        <w:rPr>
          <w:rFonts w:ascii="Century Gothic" w:eastAsia="Century Gothic" w:hAnsi="Century Gothic" w:cs="Century Gothic"/>
          <w:spacing w:val="2"/>
        </w:rPr>
        <w:t>i</w:t>
      </w:r>
      <w:r w:rsidRPr="00D15D4D">
        <w:rPr>
          <w:rFonts w:ascii="Century Gothic" w:eastAsia="Century Gothic" w:hAnsi="Century Gothic" w:cs="Century Gothic"/>
          <w:spacing w:val="1"/>
        </w:rPr>
        <w:t>l</w:t>
      </w:r>
      <w:r w:rsidRPr="00D15D4D">
        <w:rPr>
          <w:rFonts w:ascii="Century Gothic" w:eastAsia="Century Gothic" w:hAnsi="Century Gothic" w:cs="Century Gothic"/>
        </w:rPr>
        <w:t>l</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spacing w:val="1"/>
        </w:rPr>
        <w:t>b</w:t>
      </w:r>
      <w:r w:rsidRPr="00D15D4D">
        <w:rPr>
          <w:rFonts w:ascii="Century Gothic" w:eastAsia="Century Gothic" w:hAnsi="Century Gothic" w:cs="Century Gothic"/>
        </w:rPr>
        <w:t>e</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sc</w:t>
      </w:r>
      <w:r w:rsidRPr="00D15D4D">
        <w:rPr>
          <w:rFonts w:ascii="Century Gothic" w:eastAsia="Century Gothic" w:hAnsi="Century Gothic" w:cs="Century Gothic"/>
          <w:spacing w:val="1"/>
        </w:rPr>
        <w:t>r</w:t>
      </w:r>
      <w:r w:rsidRPr="00D15D4D">
        <w:rPr>
          <w:rFonts w:ascii="Century Gothic" w:eastAsia="Century Gothic" w:hAnsi="Century Gothic" w:cs="Century Gothic"/>
        </w:rPr>
        <w:t>a</w:t>
      </w:r>
      <w:r w:rsidRPr="00D15D4D">
        <w:rPr>
          <w:rFonts w:ascii="Century Gothic" w:eastAsia="Century Gothic" w:hAnsi="Century Gothic" w:cs="Century Gothic"/>
          <w:spacing w:val="1"/>
        </w:rPr>
        <w:t>t</w:t>
      </w:r>
      <w:r w:rsidRPr="00D15D4D">
        <w:rPr>
          <w:rFonts w:ascii="Century Gothic" w:eastAsia="Century Gothic" w:hAnsi="Century Gothic" w:cs="Century Gothic"/>
        </w:rPr>
        <w:t>c</w:t>
      </w:r>
      <w:r w:rsidRPr="00D15D4D">
        <w:rPr>
          <w:rFonts w:ascii="Century Gothic" w:eastAsia="Century Gothic" w:hAnsi="Century Gothic" w:cs="Century Gothic"/>
          <w:spacing w:val="1"/>
        </w:rPr>
        <w:t>he</w:t>
      </w:r>
      <w:r w:rsidRPr="00D15D4D">
        <w:rPr>
          <w:rFonts w:ascii="Century Gothic" w:eastAsia="Century Gothic" w:hAnsi="Century Gothic" w:cs="Century Gothic"/>
        </w:rPr>
        <w:t xml:space="preserve">d </w:t>
      </w:r>
      <w:r w:rsidRPr="00D15D4D">
        <w:rPr>
          <w:rFonts w:ascii="Century Gothic" w:eastAsia="Century Gothic" w:hAnsi="Century Gothic" w:cs="Century Gothic"/>
          <w:spacing w:val="1"/>
        </w:rPr>
        <w:t>f</w:t>
      </w:r>
      <w:r w:rsidRPr="00D15D4D">
        <w:rPr>
          <w:rFonts w:ascii="Century Gothic" w:eastAsia="Century Gothic" w:hAnsi="Century Gothic" w:cs="Century Gothic"/>
        </w:rPr>
        <w:t>r</w:t>
      </w:r>
      <w:r w:rsidRPr="00D15D4D">
        <w:rPr>
          <w:rFonts w:ascii="Century Gothic" w:eastAsia="Century Gothic" w:hAnsi="Century Gothic" w:cs="Century Gothic"/>
          <w:spacing w:val="1"/>
        </w:rPr>
        <w:t>o</w:t>
      </w:r>
      <w:r w:rsidRPr="00D15D4D">
        <w:rPr>
          <w:rFonts w:ascii="Century Gothic" w:eastAsia="Century Gothic" w:hAnsi="Century Gothic" w:cs="Century Gothic"/>
        </w:rPr>
        <w:t>m</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spacing w:val="1"/>
        </w:rPr>
        <w:t>t</w:t>
      </w:r>
      <w:r w:rsidRPr="00D15D4D">
        <w:rPr>
          <w:rFonts w:ascii="Century Gothic" w:eastAsia="Century Gothic" w:hAnsi="Century Gothic" w:cs="Century Gothic"/>
          <w:spacing w:val="-1"/>
        </w:rPr>
        <w:t>h</w:t>
      </w:r>
      <w:r w:rsidRPr="00D15D4D">
        <w:rPr>
          <w:rFonts w:ascii="Century Gothic" w:eastAsia="Century Gothic" w:hAnsi="Century Gothic" w:cs="Century Gothic"/>
        </w:rPr>
        <w:t>e</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e</w:t>
      </w:r>
      <w:r w:rsidRPr="00D15D4D">
        <w:rPr>
          <w:rFonts w:ascii="Century Gothic" w:eastAsia="Century Gothic" w:hAnsi="Century Gothic" w:cs="Century Gothic"/>
          <w:spacing w:val="2"/>
        </w:rPr>
        <w:t>v</w:t>
      </w:r>
      <w:r w:rsidRPr="00D15D4D">
        <w:rPr>
          <w:rFonts w:ascii="Century Gothic" w:eastAsia="Century Gothic" w:hAnsi="Century Gothic" w:cs="Century Gothic"/>
        </w:rPr>
        <w:t xml:space="preserve">ent. </w:t>
      </w:r>
      <w:r w:rsidRPr="00D15D4D">
        <w:rPr>
          <w:rFonts w:ascii="Century Gothic" w:eastAsia="Century Gothic" w:hAnsi="Century Gothic" w:cs="Century Gothic"/>
          <w:spacing w:val="20"/>
        </w:rPr>
        <w:t xml:space="preserve"> </w:t>
      </w:r>
    </w:p>
    <w:p w14:paraId="62BEE5F7"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spacing w:val="42"/>
        </w:rPr>
      </w:pPr>
      <w:r w:rsidRPr="00D15D4D">
        <w:rPr>
          <w:rFonts w:ascii="Century Gothic" w:eastAsia="Century Gothic" w:hAnsi="Century Gothic" w:cs="Century Gothic"/>
        </w:rPr>
        <w:t>Indiv</w:t>
      </w:r>
      <w:r w:rsidRPr="00D15D4D">
        <w:rPr>
          <w:rFonts w:ascii="Century Gothic" w:eastAsia="Century Gothic" w:hAnsi="Century Gothic" w:cs="Century Gothic"/>
          <w:spacing w:val="2"/>
        </w:rPr>
        <w:t>i</w:t>
      </w:r>
      <w:r w:rsidRPr="00D15D4D">
        <w:rPr>
          <w:rFonts w:ascii="Century Gothic" w:eastAsia="Century Gothic" w:hAnsi="Century Gothic" w:cs="Century Gothic"/>
        </w:rPr>
        <w:t>dual and</w:t>
      </w:r>
      <w:r w:rsidRPr="00D15D4D">
        <w:rPr>
          <w:rFonts w:ascii="Century Gothic" w:eastAsia="Century Gothic" w:hAnsi="Century Gothic" w:cs="Century Gothic"/>
          <w:spacing w:val="15"/>
        </w:rPr>
        <w:t xml:space="preserve"> </w:t>
      </w:r>
      <w:r w:rsidRPr="00D15D4D">
        <w:rPr>
          <w:rFonts w:ascii="Century Gothic" w:eastAsia="Century Gothic" w:hAnsi="Century Gothic" w:cs="Century Gothic"/>
        </w:rPr>
        <w:t>rel</w:t>
      </w:r>
      <w:r w:rsidRPr="00D15D4D">
        <w:rPr>
          <w:rFonts w:ascii="Century Gothic" w:eastAsia="Century Gothic" w:hAnsi="Century Gothic" w:cs="Century Gothic"/>
          <w:spacing w:val="1"/>
        </w:rPr>
        <w:t>a</w:t>
      </w:r>
      <w:r w:rsidRPr="00D15D4D">
        <w:rPr>
          <w:rFonts w:ascii="Century Gothic" w:eastAsia="Century Gothic" w:hAnsi="Century Gothic" w:cs="Century Gothic"/>
        </w:rPr>
        <w:t>y</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e</w:t>
      </w:r>
      <w:r w:rsidRPr="00D15D4D">
        <w:rPr>
          <w:rFonts w:ascii="Century Gothic" w:eastAsia="Century Gothic" w:hAnsi="Century Gothic" w:cs="Century Gothic"/>
          <w:spacing w:val="2"/>
        </w:rPr>
        <w:t>v</w:t>
      </w:r>
      <w:r w:rsidRPr="00D15D4D">
        <w:rPr>
          <w:rFonts w:ascii="Century Gothic" w:eastAsia="Century Gothic" w:hAnsi="Century Gothic" w:cs="Century Gothic"/>
        </w:rPr>
        <w:t>en</w:t>
      </w:r>
      <w:r w:rsidRPr="00D15D4D">
        <w:rPr>
          <w:rFonts w:ascii="Century Gothic" w:eastAsia="Century Gothic" w:hAnsi="Century Gothic" w:cs="Century Gothic"/>
          <w:spacing w:val="1"/>
        </w:rPr>
        <w:t>t</w:t>
      </w:r>
      <w:r w:rsidRPr="00D15D4D">
        <w:rPr>
          <w:rFonts w:ascii="Century Gothic" w:eastAsia="Century Gothic" w:hAnsi="Century Gothic" w:cs="Century Gothic"/>
        </w:rPr>
        <w:t>s</w:t>
      </w:r>
      <w:r w:rsidRPr="00D15D4D">
        <w:rPr>
          <w:rFonts w:ascii="Century Gothic" w:eastAsia="Century Gothic" w:hAnsi="Century Gothic" w:cs="Century Gothic"/>
          <w:spacing w:val="12"/>
        </w:rPr>
        <w:t xml:space="preserve"> </w:t>
      </w:r>
      <w:r w:rsidRPr="00D15D4D">
        <w:rPr>
          <w:rFonts w:ascii="Century Gothic" w:eastAsia="Century Gothic" w:hAnsi="Century Gothic" w:cs="Century Gothic"/>
          <w:spacing w:val="-1"/>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ll</w:t>
      </w:r>
      <w:r w:rsidRPr="00D15D4D">
        <w:rPr>
          <w:rFonts w:ascii="Century Gothic" w:eastAsia="Century Gothic" w:hAnsi="Century Gothic" w:cs="Century Gothic"/>
          <w:spacing w:val="15"/>
        </w:rPr>
        <w:t xml:space="preserve"> </w:t>
      </w:r>
      <w:r w:rsidRPr="00D15D4D">
        <w:rPr>
          <w:rFonts w:ascii="Century Gothic" w:eastAsia="Century Gothic" w:hAnsi="Century Gothic" w:cs="Century Gothic"/>
        </w:rPr>
        <w:t>be</w:t>
      </w:r>
      <w:r w:rsidRPr="00D15D4D">
        <w:rPr>
          <w:rFonts w:ascii="Century Gothic" w:eastAsia="Century Gothic" w:hAnsi="Century Gothic" w:cs="Century Gothic"/>
          <w:spacing w:val="16"/>
        </w:rPr>
        <w:t xml:space="preserve"> </w:t>
      </w:r>
      <w:r w:rsidRPr="00D15D4D">
        <w:rPr>
          <w:rFonts w:ascii="Century Gothic" w:eastAsia="Century Gothic" w:hAnsi="Century Gothic" w:cs="Century Gothic"/>
        </w:rPr>
        <w:t>accep</w:t>
      </w:r>
      <w:r w:rsidRPr="00D15D4D">
        <w:rPr>
          <w:rFonts w:ascii="Century Gothic" w:eastAsia="Century Gothic" w:hAnsi="Century Gothic" w:cs="Century Gothic"/>
          <w:spacing w:val="1"/>
        </w:rPr>
        <w:t>t</w:t>
      </w:r>
      <w:r w:rsidRPr="00D15D4D">
        <w:rPr>
          <w:rFonts w:ascii="Century Gothic" w:eastAsia="Century Gothic" w:hAnsi="Century Gothic" w:cs="Century Gothic"/>
        </w:rPr>
        <w:t>ed</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th</w:t>
      </w:r>
      <w:r w:rsidRPr="00D15D4D">
        <w:rPr>
          <w:rFonts w:ascii="Century Gothic" w:eastAsia="Century Gothic" w:hAnsi="Century Gothic" w:cs="Century Gothic"/>
          <w:spacing w:val="15"/>
        </w:rPr>
        <w:t xml:space="preserve"> </w:t>
      </w:r>
      <w:r w:rsidRPr="00D15D4D">
        <w:rPr>
          <w:rFonts w:ascii="Century Gothic" w:eastAsia="Century Gothic" w:hAnsi="Century Gothic" w:cs="Century Gothic"/>
        </w:rPr>
        <w:t>no</w:t>
      </w:r>
      <w:r w:rsidRPr="00D15D4D">
        <w:rPr>
          <w:rFonts w:ascii="Century Gothic" w:eastAsia="Century Gothic" w:hAnsi="Century Gothic" w:cs="Century Gothic"/>
          <w:spacing w:val="15"/>
        </w:rPr>
        <w:t xml:space="preserve"> </w:t>
      </w:r>
      <w:r w:rsidRPr="00D15D4D">
        <w:rPr>
          <w:rFonts w:ascii="Century Gothic" w:eastAsia="Century Gothic" w:hAnsi="Century Gothic" w:cs="Century Gothic"/>
        </w:rPr>
        <w:t>t</w:t>
      </w:r>
      <w:r w:rsidRPr="00D15D4D">
        <w:rPr>
          <w:rFonts w:ascii="Century Gothic" w:eastAsia="Century Gothic" w:hAnsi="Century Gothic" w:cs="Century Gothic"/>
          <w:spacing w:val="2"/>
        </w:rPr>
        <w:t>i</w:t>
      </w:r>
      <w:r w:rsidRPr="00D15D4D">
        <w:rPr>
          <w:rFonts w:ascii="Century Gothic" w:eastAsia="Century Gothic" w:hAnsi="Century Gothic" w:cs="Century Gothic"/>
        </w:rPr>
        <w:t>mes</w:t>
      </w:r>
      <w:r w:rsidRPr="00D15D4D">
        <w:rPr>
          <w:rFonts w:ascii="Century Gothic" w:eastAsia="Century Gothic" w:hAnsi="Century Gothic" w:cs="Century Gothic"/>
          <w:spacing w:val="12"/>
        </w:rPr>
        <w:t xml:space="preserve"> </w:t>
      </w:r>
      <w:r w:rsidRPr="00D15D4D">
        <w:rPr>
          <w:rFonts w:ascii="Century Gothic" w:eastAsia="Century Gothic" w:hAnsi="Century Gothic" w:cs="Century Gothic"/>
          <w:spacing w:val="-2"/>
        </w:rPr>
        <w:t>(</w:t>
      </w:r>
      <w:r w:rsidRPr="00D15D4D">
        <w:rPr>
          <w:rFonts w:ascii="Century Gothic" w:eastAsia="Century Gothic" w:hAnsi="Century Gothic" w:cs="Century Gothic"/>
          <w:spacing w:val="1"/>
        </w:rPr>
        <w:t>NT)</w:t>
      </w:r>
      <w:r w:rsidRPr="00D15D4D">
        <w:rPr>
          <w:rFonts w:ascii="Century Gothic" w:eastAsia="Century Gothic" w:hAnsi="Century Gothic" w:cs="Century Gothic"/>
        </w:rPr>
        <w:t>.</w:t>
      </w:r>
    </w:p>
    <w:p w14:paraId="5089153D"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spacing w:val="42"/>
        </w:rPr>
      </w:pPr>
      <w:r w:rsidRPr="00D15D4D">
        <w:rPr>
          <w:rFonts w:ascii="Century Gothic" w:eastAsia="Century Gothic" w:hAnsi="Century Gothic" w:cs="Century Gothic"/>
        </w:rPr>
        <w:t>Sw</w:t>
      </w:r>
      <w:r w:rsidRPr="00D15D4D">
        <w:rPr>
          <w:rFonts w:ascii="Century Gothic" w:eastAsia="Century Gothic" w:hAnsi="Century Gothic" w:cs="Century Gothic"/>
          <w:spacing w:val="2"/>
        </w:rPr>
        <w:t>i</w:t>
      </w:r>
      <w:r w:rsidRPr="00D15D4D">
        <w:rPr>
          <w:rFonts w:ascii="Century Gothic" w:eastAsia="Century Gothic" w:hAnsi="Century Gothic" w:cs="Century Gothic"/>
        </w:rPr>
        <w:t>mmers</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name</w:t>
      </w:r>
      <w:r w:rsidRPr="00D15D4D">
        <w:rPr>
          <w:rFonts w:ascii="Century Gothic" w:eastAsia="Century Gothic" w:hAnsi="Century Gothic" w:cs="Century Gothic"/>
          <w:spacing w:val="1"/>
        </w:rPr>
        <w:t>s</w:t>
      </w:r>
      <w:r w:rsidRPr="00D15D4D">
        <w:rPr>
          <w:rFonts w:ascii="Century Gothic" w:eastAsia="Century Gothic" w:hAnsi="Century Gothic" w:cs="Century Gothic"/>
        </w:rPr>
        <w:t xml:space="preserve"> and</w:t>
      </w:r>
      <w:r w:rsidRPr="00D15D4D">
        <w:rPr>
          <w:rFonts w:ascii="Century Gothic" w:eastAsia="Century Gothic" w:hAnsi="Century Gothic" w:cs="Century Gothic"/>
          <w:spacing w:val="11"/>
        </w:rPr>
        <w:t xml:space="preserve"> </w:t>
      </w:r>
      <w:r w:rsidRPr="00D15D4D">
        <w:rPr>
          <w:rFonts w:ascii="Century Gothic" w:eastAsia="Century Gothic" w:hAnsi="Century Gothic" w:cs="Century Gothic"/>
        </w:rPr>
        <w:t>U</w:t>
      </w:r>
      <w:r w:rsidRPr="00D15D4D">
        <w:rPr>
          <w:rFonts w:ascii="Century Gothic" w:eastAsia="Century Gothic" w:hAnsi="Century Gothic" w:cs="Century Gothic"/>
          <w:spacing w:val="2"/>
        </w:rPr>
        <w:t>S</w:t>
      </w:r>
      <w:r w:rsidRPr="00D15D4D">
        <w:rPr>
          <w:rFonts w:ascii="Century Gothic" w:eastAsia="Century Gothic" w:hAnsi="Century Gothic" w:cs="Century Gothic"/>
        </w:rPr>
        <w:t>A/CASA</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reg</w:t>
      </w:r>
      <w:r w:rsidRPr="00D15D4D">
        <w:rPr>
          <w:rFonts w:ascii="Century Gothic" w:eastAsia="Century Gothic" w:hAnsi="Century Gothic" w:cs="Century Gothic"/>
          <w:spacing w:val="2"/>
        </w:rPr>
        <w:t>i</w:t>
      </w:r>
      <w:r w:rsidRPr="00D15D4D">
        <w:rPr>
          <w:rFonts w:ascii="Century Gothic" w:eastAsia="Century Gothic" w:hAnsi="Century Gothic" w:cs="Century Gothic"/>
        </w:rPr>
        <w:t>s</w:t>
      </w:r>
      <w:r w:rsidRPr="00D15D4D">
        <w:rPr>
          <w:rFonts w:ascii="Century Gothic" w:eastAsia="Century Gothic" w:hAnsi="Century Gothic" w:cs="Century Gothic"/>
          <w:spacing w:val="1"/>
        </w:rPr>
        <w:t>t</w:t>
      </w:r>
      <w:r w:rsidRPr="00D15D4D">
        <w:rPr>
          <w:rFonts w:ascii="Century Gothic" w:eastAsia="Century Gothic" w:hAnsi="Century Gothic" w:cs="Century Gothic"/>
        </w:rPr>
        <w:t>ration numbers</w:t>
      </w:r>
      <w:r w:rsidRPr="00D15D4D">
        <w:rPr>
          <w:rFonts w:ascii="Century Gothic" w:eastAsia="Century Gothic" w:hAnsi="Century Gothic" w:cs="Century Gothic"/>
          <w:spacing w:val="16"/>
        </w:rPr>
        <w:t xml:space="preserve"> are to be submitted at time of entries.</w:t>
      </w:r>
    </w:p>
    <w:p w14:paraId="36009D34"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bCs/>
        </w:rPr>
        <w:t>Events</w:t>
      </w:r>
      <w:r w:rsidRPr="00D15D4D">
        <w:rPr>
          <w:rFonts w:ascii="Century Gothic" w:eastAsia="Century Gothic" w:hAnsi="Century Gothic" w:cs="Century Gothic"/>
          <w:bCs/>
          <w:spacing w:val="-6"/>
        </w:rPr>
        <w:t xml:space="preserve"> </w:t>
      </w:r>
      <w:r w:rsidRPr="00D15D4D">
        <w:rPr>
          <w:rFonts w:ascii="Century Gothic" w:eastAsia="Century Gothic" w:hAnsi="Century Gothic" w:cs="Century Gothic"/>
          <w:bCs/>
        </w:rPr>
        <w:t>may</w:t>
      </w:r>
      <w:r w:rsidRPr="00D15D4D">
        <w:rPr>
          <w:rFonts w:ascii="Century Gothic" w:eastAsia="Century Gothic" w:hAnsi="Century Gothic" w:cs="Century Gothic"/>
          <w:bCs/>
          <w:spacing w:val="-2"/>
        </w:rPr>
        <w:t xml:space="preserve"> </w:t>
      </w:r>
      <w:r w:rsidRPr="00D15D4D">
        <w:rPr>
          <w:rFonts w:ascii="Century Gothic" w:eastAsia="Century Gothic" w:hAnsi="Century Gothic" w:cs="Century Gothic"/>
          <w:bCs/>
        </w:rPr>
        <w:t>be</w:t>
      </w:r>
      <w:r w:rsidRPr="00D15D4D">
        <w:rPr>
          <w:rFonts w:ascii="Century Gothic" w:eastAsia="Century Gothic" w:hAnsi="Century Gothic" w:cs="Century Gothic"/>
          <w:bCs/>
          <w:spacing w:val="-3"/>
        </w:rPr>
        <w:t xml:space="preserve"> </w:t>
      </w:r>
      <w:r w:rsidRPr="00D15D4D">
        <w:rPr>
          <w:rFonts w:ascii="Century Gothic" w:eastAsia="Century Gothic" w:hAnsi="Century Gothic" w:cs="Century Gothic"/>
          <w:bCs/>
        </w:rPr>
        <w:t>seeded</w:t>
      </w:r>
      <w:r w:rsidRPr="00D15D4D">
        <w:rPr>
          <w:rFonts w:ascii="Century Gothic" w:eastAsia="Century Gothic" w:hAnsi="Century Gothic" w:cs="Century Gothic"/>
          <w:bCs/>
          <w:spacing w:val="-6"/>
        </w:rPr>
        <w:t xml:space="preserve"> </w:t>
      </w:r>
      <w:r w:rsidRPr="00D15D4D">
        <w:rPr>
          <w:rFonts w:ascii="Century Gothic" w:eastAsia="Century Gothic" w:hAnsi="Century Gothic" w:cs="Century Gothic"/>
          <w:bCs/>
        </w:rPr>
        <w:t>and</w:t>
      </w:r>
      <w:r w:rsidRPr="00D15D4D">
        <w:rPr>
          <w:rFonts w:ascii="Century Gothic" w:eastAsia="Century Gothic" w:hAnsi="Century Gothic" w:cs="Century Gothic"/>
          <w:bCs/>
          <w:spacing w:val="-4"/>
        </w:rPr>
        <w:t xml:space="preserve"> </w:t>
      </w:r>
      <w:r w:rsidRPr="00D15D4D">
        <w:rPr>
          <w:rFonts w:ascii="Century Gothic" w:eastAsia="Century Gothic" w:hAnsi="Century Gothic" w:cs="Century Gothic"/>
          <w:bCs/>
        </w:rPr>
        <w:t>swam</w:t>
      </w:r>
      <w:r w:rsidRPr="00D15D4D">
        <w:rPr>
          <w:rFonts w:ascii="Century Gothic" w:eastAsia="Century Gothic" w:hAnsi="Century Gothic" w:cs="Century Gothic"/>
          <w:bCs/>
          <w:spacing w:val="-5"/>
        </w:rPr>
        <w:t xml:space="preserve"> </w:t>
      </w:r>
      <w:r w:rsidRPr="00D15D4D">
        <w:rPr>
          <w:rFonts w:ascii="Century Gothic" w:eastAsia="Century Gothic" w:hAnsi="Century Gothic" w:cs="Century Gothic"/>
          <w:bCs/>
        </w:rPr>
        <w:t>as</w:t>
      </w:r>
      <w:r w:rsidRPr="00D15D4D">
        <w:rPr>
          <w:rFonts w:ascii="Century Gothic" w:eastAsia="Century Gothic" w:hAnsi="Century Gothic" w:cs="Century Gothic"/>
          <w:bCs/>
          <w:spacing w:val="-2"/>
        </w:rPr>
        <w:t xml:space="preserve"> </w:t>
      </w:r>
      <w:r w:rsidRPr="00D15D4D">
        <w:rPr>
          <w:rFonts w:ascii="Century Gothic" w:eastAsia="Century Gothic" w:hAnsi="Century Gothic" w:cs="Century Gothic"/>
          <w:bCs/>
        </w:rPr>
        <w:t>mixed-gender</w:t>
      </w:r>
      <w:r w:rsidRPr="00D15D4D">
        <w:rPr>
          <w:rFonts w:ascii="Century Gothic" w:eastAsia="Century Gothic" w:hAnsi="Century Gothic" w:cs="Century Gothic"/>
          <w:bCs/>
          <w:spacing w:val="-6"/>
        </w:rPr>
        <w:t xml:space="preserve"> </w:t>
      </w:r>
      <w:r w:rsidRPr="00D15D4D">
        <w:rPr>
          <w:rFonts w:ascii="Century Gothic" w:eastAsia="Century Gothic" w:hAnsi="Century Gothic" w:cs="Century Gothic"/>
          <w:bCs/>
        </w:rPr>
        <w:t xml:space="preserve">events.  </w:t>
      </w:r>
    </w:p>
    <w:p w14:paraId="509B97C6"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bCs/>
        </w:rPr>
        <w:t xml:space="preserve">All events will be swam based on entry time with the fast entry times being swam in the last heat of each event. </w:t>
      </w:r>
    </w:p>
    <w:p w14:paraId="7C1A767F"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bCs/>
        </w:rPr>
        <w:t>NT entries will be accepted.</w:t>
      </w:r>
    </w:p>
    <w:p w14:paraId="1E40D1BC"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rPr>
        <w:t>All relays may be swam as mixed gender relays.</w:t>
      </w:r>
    </w:p>
    <w:p w14:paraId="1369D08A" w14:textId="03C75F98" w:rsidR="00D15D4D" w:rsidRPr="00D15D4D" w:rsidRDefault="00D15D4D" w:rsidP="00AC5424">
      <w:pPr>
        <w:jc w:val="left"/>
        <w:rPr>
          <w:rFonts w:ascii="Century Gothic" w:hAnsi="Century Gothic"/>
          <w:b/>
        </w:rPr>
      </w:pPr>
    </w:p>
    <w:p w14:paraId="5D71E88A" w14:textId="1569AC38" w:rsidR="00D15D4D" w:rsidRPr="00D15D4D" w:rsidRDefault="00D15D4D" w:rsidP="00AC5424">
      <w:pPr>
        <w:jc w:val="left"/>
        <w:rPr>
          <w:rFonts w:ascii="Century Gothic" w:hAnsi="Century Gothic"/>
        </w:rPr>
      </w:pPr>
      <w:r>
        <w:rPr>
          <w:rFonts w:ascii="Century Gothic" w:hAnsi="Century Gothic"/>
          <w:b/>
        </w:rPr>
        <w:t>On Deck Registration:</w:t>
      </w:r>
      <w:r>
        <w:rPr>
          <w:rFonts w:ascii="Century Gothic" w:hAnsi="Century Gothic"/>
          <w:b/>
        </w:rPr>
        <w:tab/>
      </w:r>
      <w:r>
        <w:rPr>
          <w:rFonts w:ascii="Century Gothic" w:hAnsi="Century Gothic"/>
        </w:rPr>
        <w:t>On deck registration will not be accepted at this meet.</w:t>
      </w:r>
    </w:p>
    <w:p w14:paraId="75F2EEFD" w14:textId="77777777" w:rsidR="00D15D4D" w:rsidRDefault="00D15D4D" w:rsidP="00AC5424">
      <w:pPr>
        <w:jc w:val="left"/>
        <w:rPr>
          <w:rFonts w:ascii="Century Gothic" w:hAnsi="Century Gothic"/>
          <w:b/>
        </w:rPr>
      </w:pPr>
    </w:p>
    <w:p w14:paraId="6E8562D8" w14:textId="4BD0C86F" w:rsidR="002454F3" w:rsidRPr="002454F3" w:rsidRDefault="002454F3" w:rsidP="0085503C">
      <w:pPr>
        <w:ind w:left="1440" w:hanging="1440"/>
        <w:rPr>
          <w:bCs/>
          <w:sz w:val="24"/>
          <w:szCs w:val="24"/>
        </w:rPr>
      </w:pPr>
      <w:r>
        <w:rPr>
          <w:rFonts w:ascii="Century Gothic" w:hAnsi="Century Gothic"/>
          <w:b/>
        </w:rPr>
        <w:t xml:space="preserve">MAAPP:  </w:t>
      </w:r>
      <w:r w:rsidR="0085503C">
        <w:rPr>
          <w:rFonts w:ascii="Century Gothic" w:hAnsi="Century Gothic"/>
          <w:b/>
        </w:rPr>
        <w:tab/>
      </w:r>
      <w:r w:rsidRPr="002454F3">
        <w:rPr>
          <w:rFonts w:ascii="Century Gothic" w:hAnsi="Century Gothic"/>
          <w:bCs/>
        </w:rPr>
        <w:t>Current USA Swimming Rules, including the Minor Athlete Abuse Prevention Polic</w:t>
      </w:r>
      <w:r w:rsidR="0085503C" w:rsidRPr="0085503C">
        <w:rPr>
          <w:rFonts w:ascii="Century Gothic" w:hAnsi="Century Gothic"/>
          <w:bCs/>
        </w:rPr>
        <w:t xml:space="preserve">y </w:t>
      </w:r>
      <w:r w:rsidRPr="002454F3">
        <w:rPr>
          <w:rFonts w:ascii="Century Gothic" w:hAnsi="Century Gothic"/>
          <w:bCs/>
        </w:rPr>
        <w:t>(“MAAPP”), will govern this meet.</w:t>
      </w:r>
      <w:r w:rsidR="0085503C">
        <w:rPr>
          <w:rFonts w:ascii="Century Gothic" w:hAnsi="Century Gothic"/>
          <w:bCs/>
        </w:rPr>
        <w:t xml:space="preserve">  Swimmers must use the bathrooms located on the pool deck.  Adults </w:t>
      </w:r>
      <w:r w:rsidR="00C7580D">
        <w:rPr>
          <w:rFonts w:ascii="Century Gothic" w:hAnsi="Century Gothic"/>
          <w:bCs/>
        </w:rPr>
        <w:t>must use the bathrooms outside the Natatorium, across from the racquetball courts.</w:t>
      </w:r>
    </w:p>
    <w:p w14:paraId="20EEF6D9" w14:textId="0A25F7D2" w:rsidR="002454F3" w:rsidRDefault="002454F3" w:rsidP="00D15D4D">
      <w:pPr>
        <w:jc w:val="left"/>
        <w:rPr>
          <w:rFonts w:ascii="Century Gothic" w:hAnsi="Century Gothic"/>
          <w:b/>
        </w:rPr>
      </w:pPr>
    </w:p>
    <w:p w14:paraId="0526C2F1" w14:textId="77777777" w:rsidR="002454F3" w:rsidRDefault="002454F3" w:rsidP="00D15D4D">
      <w:pPr>
        <w:jc w:val="left"/>
        <w:rPr>
          <w:rFonts w:ascii="Century Gothic" w:hAnsi="Century Gothic"/>
          <w:b/>
        </w:rPr>
      </w:pPr>
    </w:p>
    <w:p w14:paraId="2954258F" w14:textId="0A80AAD7" w:rsidR="00D15D4D" w:rsidRDefault="00D15D4D" w:rsidP="00D15D4D">
      <w:pPr>
        <w:jc w:val="left"/>
        <w:rPr>
          <w:rFonts w:ascii="Century Gothic" w:hAnsi="Century Gothic"/>
        </w:rPr>
      </w:pPr>
      <w:r w:rsidRPr="00824E58">
        <w:rPr>
          <w:rFonts w:ascii="Century Gothic" w:hAnsi="Century Gothic"/>
          <w:b/>
        </w:rPr>
        <w:lastRenderedPageBreak/>
        <w:t>Warm-Up and Safety Policy:</w:t>
      </w:r>
      <w:r w:rsidRPr="00824E58">
        <w:rPr>
          <w:rFonts w:ascii="Century Gothic" w:hAnsi="Century Gothic"/>
        </w:rPr>
        <w:t xml:space="preserve">  Warm-ups will be a minimum of one hour. </w:t>
      </w:r>
      <w:r>
        <w:rPr>
          <w:rFonts w:ascii="Century Gothic" w:hAnsi="Century Gothic"/>
        </w:rPr>
        <w:t xml:space="preserve"> </w:t>
      </w:r>
      <w:r w:rsidRPr="00824E58">
        <w:rPr>
          <w:rFonts w:ascii="Century Gothic" w:hAnsi="Century Gothic"/>
        </w:rPr>
        <w:t xml:space="preserve">North Dakota Swimming, Inc. warm-up procedures and safety guidelines will be in effect at this meet. Backstroke swimmers must step into the water feet first. </w:t>
      </w:r>
      <w:r>
        <w:rPr>
          <w:rFonts w:ascii="Century Gothic" w:hAnsi="Century Gothic"/>
        </w:rPr>
        <w:t xml:space="preserve"> </w:t>
      </w:r>
      <w:r w:rsidRPr="00824E58">
        <w:rPr>
          <w:rFonts w:ascii="Century Gothic" w:hAnsi="Century Gothic"/>
        </w:rPr>
        <w:t xml:space="preserve">Safety Marshalls will remind all swimmers and athletes on deck of any violation of NDLSC and US Swimming safety policies.  </w:t>
      </w:r>
    </w:p>
    <w:p w14:paraId="3CC33EFC" w14:textId="1C31BAE4" w:rsidR="00D15D4D" w:rsidRDefault="00D15D4D" w:rsidP="00D15D4D">
      <w:pPr>
        <w:jc w:val="left"/>
        <w:rPr>
          <w:rFonts w:ascii="Century Gothic" w:hAnsi="Century Gothic"/>
        </w:rPr>
      </w:pPr>
      <w:r w:rsidRPr="006C78E8">
        <w:rPr>
          <w:rFonts w:ascii="Century Gothic" w:hAnsi="Century Gothic"/>
          <w:b/>
        </w:rPr>
        <w:t>Only Swimmers, coaches, officials, and working volunteers will be allowed on the pool deck.</w:t>
      </w:r>
      <w:r w:rsidRPr="00824E58">
        <w:rPr>
          <w:rFonts w:ascii="Century Gothic" w:hAnsi="Century Gothic"/>
        </w:rPr>
        <w:t xml:space="preserve">  Safety Marshals will check credentials.</w:t>
      </w:r>
      <w:r>
        <w:rPr>
          <w:rFonts w:ascii="Century Gothic" w:hAnsi="Century Gothic"/>
        </w:rPr>
        <w:t xml:space="preserve">  I</w:t>
      </w:r>
      <w:r w:rsidRPr="001403E7">
        <w:rPr>
          <w:rFonts w:ascii="Century Gothic" w:hAnsi="Century Gothic"/>
        </w:rPr>
        <w:t>t is understood and agreed that USA Swimming</w:t>
      </w:r>
      <w:r>
        <w:rPr>
          <w:rFonts w:ascii="Century Gothic" w:hAnsi="Century Gothic"/>
        </w:rPr>
        <w:t xml:space="preserve"> and North Dakota Swimming</w:t>
      </w:r>
      <w:r w:rsidRPr="001403E7">
        <w:rPr>
          <w:rFonts w:ascii="Century Gothic" w:hAnsi="Century Gothic"/>
        </w:rPr>
        <w:t xml:space="preserve"> shall be free from any liabilities or claims for damages arising by reason of injuries to anyone during the conduct of the event.</w:t>
      </w:r>
    </w:p>
    <w:p w14:paraId="3ADB6B6F" w14:textId="77777777" w:rsidR="00D15D4D" w:rsidRDefault="00D15D4D" w:rsidP="00AC5424">
      <w:pPr>
        <w:jc w:val="left"/>
        <w:rPr>
          <w:rFonts w:ascii="Century Gothic" w:hAnsi="Century Gothic"/>
          <w:b/>
        </w:rPr>
      </w:pPr>
    </w:p>
    <w:p w14:paraId="240AF500" w14:textId="77777777" w:rsidR="00D15D4D" w:rsidRDefault="00D15D4D" w:rsidP="00D15D4D">
      <w:pPr>
        <w:jc w:val="left"/>
        <w:rPr>
          <w:rFonts w:ascii="Century Gothic" w:hAnsi="Century Gothic"/>
        </w:rPr>
      </w:pPr>
      <w:r w:rsidRPr="00234805">
        <w:rPr>
          <w:rFonts w:ascii="Century Gothic" w:hAnsi="Century Gothic"/>
          <w:b/>
        </w:rPr>
        <w:t>Awards:</w:t>
      </w:r>
      <w:r w:rsidRPr="00234805">
        <w:rPr>
          <w:rFonts w:ascii="Century Gothic" w:hAnsi="Century Gothic"/>
        </w:rPr>
        <w:tab/>
      </w:r>
      <w:r>
        <w:rPr>
          <w:rFonts w:ascii="Century Gothic" w:hAnsi="Century Gothic"/>
        </w:rPr>
        <w:t>Individual ribbons:</w:t>
      </w:r>
      <w:r>
        <w:rPr>
          <w:rFonts w:ascii="Century Gothic" w:hAnsi="Century Gothic"/>
        </w:rPr>
        <w:tab/>
        <w:t>1-16</w:t>
      </w:r>
    </w:p>
    <w:p w14:paraId="5365BFDD" w14:textId="25A212A0" w:rsidR="00D15D4D" w:rsidRPr="00883725" w:rsidRDefault="00D15D4D" w:rsidP="00D15D4D">
      <w:pPr>
        <w:jc w:val="left"/>
        <w:rPr>
          <w:rFonts w:ascii="Century Gothic" w:hAnsi="Century Gothic"/>
          <w:highlight w:val="yellow"/>
        </w:rPr>
      </w:pPr>
      <w:r>
        <w:rPr>
          <w:rFonts w:ascii="Century Gothic" w:hAnsi="Century Gothic"/>
        </w:rPr>
        <w:tab/>
      </w:r>
      <w:r>
        <w:rPr>
          <w:rFonts w:ascii="Century Gothic" w:hAnsi="Century Gothic"/>
        </w:rPr>
        <w:tab/>
        <w:t>Relay ribbons:</w:t>
      </w:r>
      <w:r>
        <w:rPr>
          <w:rFonts w:ascii="Century Gothic" w:hAnsi="Century Gothic"/>
        </w:rPr>
        <w:tab/>
      </w:r>
      <w:r w:rsidR="000C6A07">
        <w:rPr>
          <w:rFonts w:ascii="Century Gothic" w:hAnsi="Century Gothic"/>
        </w:rPr>
        <w:t>No Relays</w:t>
      </w:r>
    </w:p>
    <w:p w14:paraId="017E6A57" w14:textId="77777777" w:rsidR="00D15D4D" w:rsidRPr="00883725" w:rsidRDefault="00D15D4D" w:rsidP="00D15D4D">
      <w:pPr>
        <w:jc w:val="left"/>
        <w:rPr>
          <w:rFonts w:ascii="Century Gothic" w:hAnsi="Century Gothic"/>
          <w:highlight w:val="yellow"/>
        </w:rPr>
      </w:pPr>
    </w:p>
    <w:p w14:paraId="69C2320B" w14:textId="77777777" w:rsidR="00D15D4D" w:rsidRDefault="00D15D4D" w:rsidP="00D15D4D">
      <w:pPr>
        <w:jc w:val="left"/>
        <w:rPr>
          <w:rFonts w:ascii="Century Gothic" w:hAnsi="Century Gothic" w:cs="Tahoma"/>
        </w:rPr>
      </w:pPr>
      <w:r w:rsidRPr="00234805">
        <w:rPr>
          <w:rFonts w:ascii="Century Gothic" w:hAnsi="Century Gothic" w:cs="Tahoma"/>
        </w:rPr>
        <w:t xml:space="preserve">Scoring and Awards will be based on USA Swimming’s Standard Age Groups, </w:t>
      </w:r>
      <w:r>
        <w:rPr>
          <w:rFonts w:ascii="Century Gothic" w:hAnsi="Century Gothic" w:cs="Tahoma"/>
        </w:rPr>
        <w:t xml:space="preserve">6 &amp; U, </w:t>
      </w:r>
      <w:r w:rsidRPr="00234805">
        <w:rPr>
          <w:rFonts w:ascii="Century Gothic" w:hAnsi="Century Gothic" w:cs="Tahoma"/>
        </w:rPr>
        <w:t>8 &amp;U, 9-10, 11-12, 13-14, 15</w:t>
      </w:r>
      <w:r>
        <w:rPr>
          <w:rFonts w:ascii="Century Gothic" w:hAnsi="Century Gothic" w:cs="Tahoma"/>
        </w:rPr>
        <w:t>-16</w:t>
      </w:r>
      <w:r w:rsidRPr="00234805">
        <w:rPr>
          <w:rFonts w:ascii="Century Gothic" w:hAnsi="Century Gothic" w:cs="Tahoma"/>
        </w:rPr>
        <w:t>, and 17-18</w:t>
      </w:r>
      <w:r>
        <w:rPr>
          <w:rFonts w:ascii="Century Gothic" w:hAnsi="Century Gothic" w:cs="Tahoma"/>
        </w:rPr>
        <w:t>.</w:t>
      </w:r>
      <w:r w:rsidRPr="00234805">
        <w:rPr>
          <w:rFonts w:ascii="Century Gothic" w:hAnsi="Century Gothic" w:cs="Tahoma"/>
        </w:rPr>
        <w:t xml:space="preserve"> </w:t>
      </w:r>
      <w:r>
        <w:rPr>
          <w:rFonts w:ascii="Century Gothic" w:hAnsi="Century Gothic" w:cs="Tahoma"/>
        </w:rPr>
        <w:t xml:space="preserve"> Swimmers </w:t>
      </w:r>
      <w:r w:rsidRPr="00234805">
        <w:rPr>
          <w:rFonts w:ascii="Century Gothic" w:hAnsi="Century Gothic" w:cs="Tahoma"/>
        </w:rPr>
        <w:t>19 &amp; Older will not be scored</w:t>
      </w:r>
      <w:r>
        <w:rPr>
          <w:rFonts w:ascii="Century Gothic" w:hAnsi="Century Gothic" w:cs="Tahoma"/>
        </w:rPr>
        <w:t xml:space="preserve"> and will not receive awards</w:t>
      </w:r>
      <w:r w:rsidRPr="00234805">
        <w:rPr>
          <w:rFonts w:ascii="Century Gothic" w:hAnsi="Century Gothic" w:cs="Tahoma"/>
        </w:rPr>
        <w:t>.</w:t>
      </w:r>
    </w:p>
    <w:p w14:paraId="5A06B0CE" w14:textId="77777777" w:rsidR="00D15D4D" w:rsidRPr="00883725" w:rsidRDefault="00D15D4D" w:rsidP="00D15D4D">
      <w:pPr>
        <w:jc w:val="left"/>
        <w:rPr>
          <w:rFonts w:ascii="Century Gothic" w:hAnsi="Century Gothic"/>
          <w:highlight w:val="yellow"/>
        </w:rPr>
      </w:pPr>
    </w:p>
    <w:p w14:paraId="64E43CBF" w14:textId="77777777" w:rsidR="00D15D4D" w:rsidRPr="00D432AC" w:rsidRDefault="00D15D4D" w:rsidP="00D15D4D">
      <w:pPr>
        <w:jc w:val="left"/>
        <w:rPr>
          <w:rFonts w:ascii="Century Gothic" w:hAnsi="Century Gothic"/>
          <w:b/>
        </w:rPr>
      </w:pPr>
      <w:r w:rsidRPr="00D432AC">
        <w:rPr>
          <w:rFonts w:ascii="Century Gothic" w:hAnsi="Century Gothic"/>
          <w:b/>
        </w:rPr>
        <w:t>Scoring:</w:t>
      </w:r>
    </w:p>
    <w:p w14:paraId="22FB5DF4" w14:textId="77777777" w:rsidR="00D15D4D" w:rsidRPr="00D432AC" w:rsidRDefault="00D15D4D" w:rsidP="00D15D4D">
      <w:pPr>
        <w:jc w:val="left"/>
        <w:rPr>
          <w:rFonts w:ascii="Century Gothic" w:hAnsi="Century Gothic"/>
        </w:rPr>
      </w:pPr>
    </w:p>
    <w:tbl>
      <w:tblPr>
        <w:tblW w:w="7336" w:type="dxa"/>
        <w:tblInd w:w="1580" w:type="dxa"/>
        <w:tblLook w:val="04A0" w:firstRow="1" w:lastRow="0" w:firstColumn="1" w:lastColumn="0" w:noHBand="0" w:noVBand="1"/>
      </w:tblPr>
      <w:tblGrid>
        <w:gridCol w:w="952"/>
        <w:gridCol w:w="412"/>
        <w:gridCol w:w="412"/>
        <w:gridCol w:w="412"/>
        <w:gridCol w:w="412"/>
        <w:gridCol w:w="412"/>
        <w:gridCol w:w="412"/>
        <w:gridCol w:w="412"/>
        <w:gridCol w:w="412"/>
        <w:gridCol w:w="386"/>
        <w:gridCol w:w="386"/>
        <w:gridCol w:w="386"/>
        <w:gridCol w:w="386"/>
        <w:gridCol w:w="386"/>
        <w:gridCol w:w="386"/>
        <w:gridCol w:w="386"/>
        <w:gridCol w:w="386"/>
      </w:tblGrid>
      <w:tr w:rsidR="00D15D4D" w:rsidRPr="00D432AC" w14:paraId="7CC72C7D" w14:textId="77777777" w:rsidTr="00C73C02">
        <w:trPr>
          <w:trHeight w:hRule="exact" w:val="257"/>
        </w:trPr>
        <w:tc>
          <w:tcPr>
            <w:tcW w:w="9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502911" w14:textId="77777777" w:rsidR="00D15D4D" w:rsidRPr="00D432AC" w:rsidRDefault="00D15D4D" w:rsidP="00C73C02">
            <w:pPr>
              <w:rPr>
                <w:rFonts w:ascii="Comic Sans MS" w:hAnsi="Comic Sans MS" w:cs="Calibri"/>
                <w:color w:val="000000"/>
                <w:sz w:val="16"/>
                <w:szCs w:val="16"/>
              </w:rPr>
            </w:pPr>
            <w:r w:rsidRPr="00D432AC">
              <w:rPr>
                <w:rFonts w:ascii="Comic Sans MS" w:hAnsi="Comic Sans MS" w:cs="Calibri"/>
                <w:color w:val="000000"/>
                <w:sz w:val="16"/>
                <w:szCs w:val="16"/>
              </w:rPr>
              <w:t>Place</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3E44395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5A5848A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07E7C8D2"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620FE2D3"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4</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167D9DE2"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5</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6C1EA9C9"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6</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6F64772F"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7</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7C3D26F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8</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510C5999"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9</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61D61F4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10</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6E7A67FD"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11</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68F4518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12</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7FE8117C"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13</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04F3CEC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14</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184FED7A"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15</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4D56249B"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16</w:t>
            </w:r>
          </w:p>
        </w:tc>
      </w:tr>
      <w:tr w:rsidR="00D15D4D" w:rsidRPr="00D432AC" w14:paraId="77188BF8" w14:textId="77777777" w:rsidTr="00C73C02">
        <w:trPr>
          <w:trHeight w:hRule="exact" w:val="421"/>
        </w:trPr>
        <w:tc>
          <w:tcPr>
            <w:tcW w:w="952" w:type="dxa"/>
            <w:tcBorders>
              <w:top w:val="nil"/>
              <w:left w:val="single" w:sz="8" w:space="0" w:color="000000"/>
              <w:bottom w:val="single" w:sz="8" w:space="0" w:color="000000"/>
              <w:right w:val="single" w:sz="8" w:space="0" w:color="000000"/>
            </w:tcBorders>
            <w:shd w:val="clear" w:color="auto" w:fill="auto"/>
            <w:vAlign w:val="center"/>
            <w:hideMark/>
          </w:tcPr>
          <w:p w14:paraId="0002C3FB" w14:textId="77777777" w:rsidR="00D15D4D" w:rsidRPr="00D432AC" w:rsidRDefault="00D15D4D" w:rsidP="00C73C02">
            <w:pPr>
              <w:rPr>
                <w:rFonts w:ascii="Comic Sans MS" w:hAnsi="Comic Sans MS" w:cs="Calibri"/>
                <w:color w:val="000000"/>
                <w:sz w:val="16"/>
                <w:szCs w:val="16"/>
              </w:rPr>
            </w:pPr>
            <w:r w:rsidRPr="00D432AC">
              <w:rPr>
                <w:rFonts w:ascii="Comic Sans MS" w:hAnsi="Comic Sans MS" w:cs="Calibri"/>
                <w:color w:val="000000"/>
                <w:sz w:val="16"/>
                <w:szCs w:val="16"/>
              </w:rPr>
              <w:t>Individual Points</w:t>
            </w:r>
          </w:p>
        </w:tc>
        <w:tc>
          <w:tcPr>
            <w:tcW w:w="412" w:type="dxa"/>
            <w:tcBorders>
              <w:top w:val="nil"/>
              <w:left w:val="nil"/>
              <w:bottom w:val="single" w:sz="8" w:space="0" w:color="000000"/>
              <w:right w:val="single" w:sz="8" w:space="0" w:color="000000"/>
            </w:tcBorders>
            <w:shd w:val="clear" w:color="auto" w:fill="auto"/>
            <w:vAlign w:val="center"/>
            <w:hideMark/>
          </w:tcPr>
          <w:p w14:paraId="05251E5F"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20</w:t>
            </w:r>
          </w:p>
        </w:tc>
        <w:tc>
          <w:tcPr>
            <w:tcW w:w="412" w:type="dxa"/>
            <w:tcBorders>
              <w:top w:val="nil"/>
              <w:left w:val="nil"/>
              <w:bottom w:val="single" w:sz="8" w:space="0" w:color="000000"/>
              <w:right w:val="single" w:sz="8" w:space="0" w:color="000000"/>
            </w:tcBorders>
            <w:shd w:val="clear" w:color="auto" w:fill="auto"/>
            <w:vAlign w:val="center"/>
            <w:hideMark/>
          </w:tcPr>
          <w:p w14:paraId="7C0AE01A"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17</w:t>
            </w:r>
          </w:p>
        </w:tc>
        <w:tc>
          <w:tcPr>
            <w:tcW w:w="412" w:type="dxa"/>
            <w:tcBorders>
              <w:top w:val="nil"/>
              <w:left w:val="nil"/>
              <w:bottom w:val="single" w:sz="8" w:space="0" w:color="000000"/>
              <w:right w:val="single" w:sz="8" w:space="0" w:color="000000"/>
            </w:tcBorders>
            <w:shd w:val="clear" w:color="auto" w:fill="auto"/>
            <w:vAlign w:val="center"/>
            <w:hideMark/>
          </w:tcPr>
          <w:p w14:paraId="484438F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16</w:t>
            </w:r>
          </w:p>
        </w:tc>
        <w:tc>
          <w:tcPr>
            <w:tcW w:w="412" w:type="dxa"/>
            <w:tcBorders>
              <w:top w:val="nil"/>
              <w:left w:val="nil"/>
              <w:bottom w:val="single" w:sz="8" w:space="0" w:color="000000"/>
              <w:right w:val="single" w:sz="8" w:space="0" w:color="000000"/>
            </w:tcBorders>
            <w:shd w:val="clear" w:color="auto" w:fill="auto"/>
            <w:vAlign w:val="center"/>
            <w:hideMark/>
          </w:tcPr>
          <w:p w14:paraId="7C49E4F1"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15</w:t>
            </w:r>
          </w:p>
        </w:tc>
        <w:tc>
          <w:tcPr>
            <w:tcW w:w="412" w:type="dxa"/>
            <w:tcBorders>
              <w:top w:val="nil"/>
              <w:left w:val="nil"/>
              <w:bottom w:val="single" w:sz="8" w:space="0" w:color="000000"/>
              <w:right w:val="single" w:sz="8" w:space="0" w:color="000000"/>
            </w:tcBorders>
            <w:shd w:val="clear" w:color="auto" w:fill="auto"/>
            <w:vAlign w:val="center"/>
            <w:hideMark/>
          </w:tcPr>
          <w:p w14:paraId="39E0FEDE"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14</w:t>
            </w:r>
          </w:p>
        </w:tc>
        <w:tc>
          <w:tcPr>
            <w:tcW w:w="412" w:type="dxa"/>
            <w:tcBorders>
              <w:top w:val="nil"/>
              <w:left w:val="nil"/>
              <w:bottom w:val="single" w:sz="8" w:space="0" w:color="000000"/>
              <w:right w:val="single" w:sz="8" w:space="0" w:color="000000"/>
            </w:tcBorders>
            <w:shd w:val="clear" w:color="auto" w:fill="auto"/>
            <w:vAlign w:val="center"/>
            <w:hideMark/>
          </w:tcPr>
          <w:p w14:paraId="079E544F"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13</w:t>
            </w:r>
          </w:p>
        </w:tc>
        <w:tc>
          <w:tcPr>
            <w:tcW w:w="412" w:type="dxa"/>
            <w:tcBorders>
              <w:top w:val="nil"/>
              <w:left w:val="nil"/>
              <w:bottom w:val="single" w:sz="8" w:space="0" w:color="000000"/>
              <w:right w:val="single" w:sz="8" w:space="0" w:color="000000"/>
            </w:tcBorders>
            <w:shd w:val="clear" w:color="auto" w:fill="auto"/>
            <w:vAlign w:val="center"/>
            <w:hideMark/>
          </w:tcPr>
          <w:p w14:paraId="6014FD0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12</w:t>
            </w:r>
          </w:p>
        </w:tc>
        <w:tc>
          <w:tcPr>
            <w:tcW w:w="412" w:type="dxa"/>
            <w:tcBorders>
              <w:top w:val="nil"/>
              <w:left w:val="nil"/>
              <w:bottom w:val="single" w:sz="8" w:space="0" w:color="000000"/>
              <w:right w:val="single" w:sz="8" w:space="0" w:color="000000"/>
            </w:tcBorders>
            <w:shd w:val="clear" w:color="auto" w:fill="auto"/>
            <w:vAlign w:val="center"/>
            <w:hideMark/>
          </w:tcPr>
          <w:p w14:paraId="203B63A3"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11</w:t>
            </w:r>
          </w:p>
        </w:tc>
        <w:tc>
          <w:tcPr>
            <w:tcW w:w="386" w:type="dxa"/>
            <w:tcBorders>
              <w:top w:val="nil"/>
              <w:left w:val="nil"/>
              <w:bottom w:val="single" w:sz="8" w:space="0" w:color="000000"/>
              <w:right w:val="single" w:sz="8" w:space="0" w:color="000000"/>
            </w:tcBorders>
            <w:shd w:val="clear" w:color="auto" w:fill="auto"/>
            <w:vAlign w:val="center"/>
            <w:hideMark/>
          </w:tcPr>
          <w:p w14:paraId="216A2E3F"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9</w:t>
            </w:r>
          </w:p>
        </w:tc>
        <w:tc>
          <w:tcPr>
            <w:tcW w:w="386" w:type="dxa"/>
            <w:tcBorders>
              <w:top w:val="nil"/>
              <w:left w:val="nil"/>
              <w:bottom w:val="single" w:sz="8" w:space="0" w:color="000000"/>
              <w:right w:val="single" w:sz="8" w:space="0" w:color="000000"/>
            </w:tcBorders>
            <w:shd w:val="clear" w:color="auto" w:fill="auto"/>
            <w:vAlign w:val="center"/>
            <w:hideMark/>
          </w:tcPr>
          <w:p w14:paraId="017CEC0D"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7</w:t>
            </w:r>
          </w:p>
        </w:tc>
        <w:tc>
          <w:tcPr>
            <w:tcW w:w="386" w:type="dxa"/>
            <w:tcBorders>
              <w:top w:val="nil"/>
              <w:left w:val="nil"/>
              <w:bottom w:val="single" w:sz="8" w:space="0" w:color="000000"/>
              <w:right w:val="single" w:sz="8" w:space="0" w:color="000000"/>
            </w:tcBorders>
            <w:shd w:val="clear" w:color="auto" w:fill="auto"/>
            <w:vAlign w:val="center"/>
            <w:hideMark/>
          </w:tcPr>
          <w:p w14:paraId="307854F0"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6</w:t>
            </w:r>
          </w:p>
        </w:tc>
        <w:tc>
          <w:tcPr>
            <w:tcW w:w="386" w:type="dxa"/>
            <w:tcBorders>
              <w:top w:val="nil"/>
              <w:left w:val="nil"/>
              <w:bottom w:val="single" w:sz="8" w:space="0" w:color="000000"/>
              <w:right w:val="single" w:sz="8" w:space="0" w:color="000000"/>
            </w:tcBorders>
            <w:shd w:val="clear" w:color="auto" w:fill="auto"/>
            <w:vAlign w:val="center"/>
            <w:hideMark/>
          </w:tcPr>
          <w:p w14:paraId="135F4718"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5</w:t>
            </w:r>
          </w:p>
        </w:tc>
        <w:tc>
          <w:tcPr>
            <w:tcW w:w="386" w:type="dxa"/>
            <w:tcBorders>
              <w:top w:val="nil"/>
              <w:left w:val="nil"/>
              <w:bottom w:val="single" w:sz="8" w:space="0" w:color="000000"/>
              <w:right w:val="single" w:sz="8" w:space="0" w:color="000000"/>
            </w:tcBorders>
            <w:shd w:val="clear" w:color="auto" w:fill="auto"/>
            <w:vAlign w:val="center"/>
            <w:hideMark/>
          </w:tcPr>
          <w:p w14:paraId="493722C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4</w:t>
            </w:r>
          </w:p>
        </w:tc>
        <w:tc>
          <w:tcPr>
            <w:tcW w:w="386" w:type="dxa"/>
            <w:tcBorders>
              <w:top w:val="nil"/>
              <w:left w:val="nil"/>
              <w:bottom w:val="single" w:sz="8" w:space="0" w:color="000000"/>
              <w:right w:val="single" w:sz="8" w:space="0" w:color="000000"/>
            </w:tcBorders>
            <w:shd w:val="clear" w:color="auto" w:fill="auto"/>
            <w:vAlign w:val="center"/>
            <w:hideMark/>
          </w:tcPr>
          <w:p w14:paraId="633DC6DA"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w:t>
            </w:r>
          </w:p>
        </w:tc>
        <w:tc>
          <w:tcPr>
            <w:tcW w:w="386" w:type="dxa"/>
            <w:tcBorders>
              <w:top w:val="nil"/>
              <w:left w:val="nil"/>
              <w:bottom w:val="single" w:sz="8" w:space="0" w:color="000000"/>
              <w:right w:val="single" w:sz="8" w:space="0" w:color="000000"/>
            </w:tcBorders>
            <w:shd w:val="clear" w:color="auto" w:fill="auto"/>
            <w:vAlign w:val="center"/>
            <w:hideMark/>
          </w:tcPr>
          <w:p w14:paraId="54029547"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w:t>
            </w:r>
          </w:p>
        </w:tc>
        <w:tc>
          <w:tcPr>
            <w:tcW w:w="386" w:type="dxa"/>
            <w:tcBorders>
              <w:top w:val="nil"/>
              <w:left w:val="nil"/>
              <w:bottom w:val="single" w:sz="8" w:space="0" w:color="000000"/>
              <w:right w:val="single" w:sz="8" w:space="0" w:color="000000"/>
            </w:tcBorders>
            <w:shd w:val="clear" w:color="auto" w:fill="auto"/>
            <w:vAlign w:val="center"/>
            <w:hideMark/>
          </w:tcPr>
          <w:p w14:paraId="022596D8"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w:t>
            </w:r>
          </w:p>
        </w:tc>
      </w:tr>
      <w:tr w:rsidR="00D15D4D" w:rsidRPr="005A54C4" w14:paraId="32625F1D" w14:textId="77777777" w:rsidTr="00C73C02">
        <w:trPr>
          <w:trHeight w:hRule="exact" w:val="438"/>
        </w:trPr>
        <w:tc>
          <w:tcPr>
            <w:tcW w:w="952" w:type="dxa"/>
            <w:tcBorders>
              <w:top w:val="nil"/>
              <w:left w:val="single" w:sz="8" w:space="0" w:color="000000"/>
              <w:bottom w:val="single" w:sz="8" w:space="0" w:color="000000"/>
              <w:right w:val="single" w:sz="8" w:space="0" w:color="000000"/>
            </w:tcBorders>
            <w:shd w:val="clear" w:color="auto" w:fill="auto"/>
            <w:vAlign w:val="center"/>
            <w:hideMark/>
          </w:tcPr>
          <w:p w14:paraId="03BEAF72" w14:textId="77777777" w:rsidR="00D15D4D" w:rsidRPr="00D432AC" w:rsidRDefault="00D15D4D" w:rsidP="00C73C02">
            <w:pPr>
              <w:rPr>
                <w:rFonts w:ascii="Comic Sans MS" w:hAnsi="Comic Sans MS" w:cs="Calibri"/>
                <w:color w:val="000000"/>
                <w:sz w:val="16"/>
                <w:szCs w:val="16"/>
              </w:rPr>
            </w:pPr>
            <w:r w:rsidRPr="00D432AC">
              <w:rPr>
                <w:rFonts w:ascii="Comic Sans MS" w:hAnsi="Comic Sans MS" w:cs="Calibri"/>
                <w:color w:val="000000"/>
                <w:sz w:val="16"/>
                <w:szCs w:val="16"/>
              </w:rPr>
              <w:t>Relay Points</w:t>
            </w:r>
          </w:p>
        </w:tc>
        <w:tc>
          <w:tcPr>
            <w:tcW w:w="412" w:type="dxa"/>
            <w:tcBorders>
              <w:top w:val="nil"/>
              <w:left w:val="nil"/>
              <w:bottom w:val="single" w:sz="8" w:space="0" w:color="000000"/>
              <w:right w:val="single" w:sz="8" w:space="0" w:color="000000"/>
            </w:tcBorders>
            <w:shd w:val="clear" w:color="auto" w:fill="auto"/>
            <w:vAlign w:val="center"/>
            <w:hideMark/>
          </w:tcPr>
          <w:p w14:paraId="455D66AE"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40</w:t>
            </w:r>
          </w:p>
        </w:tc>
        <w:tc>
          <w:tcPr>
            <w:tcW w:w="412" w:type="dxa"/>
            <w:tcBorders>
              <w:top w:val="nil"/>
              <w:left w:val="nil"/>
              <w:bottom w:val="single" w:sz="8" w:space="0" w:color="000000"/>
              <w:right w:val="single" w:sz="8" w:space="0" w:color="000000"/>
            </w:tcBorders>
            <w:shd w:val="clear" w:color="auto" w:fill="auto"/>
            <w:vAlign w:val="center"/>
            <w:hideMark/>
          </w:tcPr>
          <w:p w14:paraId="2B38F8E1"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34</w:t>
            </w:r>
          </w:p>
        </w:tc>
        <w:tc>
          <w:tcPr>
            <w:tcW w:w="412" w:type="dxa"/>
            <w:tcBorders>
              <w:top w:val="nil"/>
              <w:left w:val="nil"/>
              <w:bottom w:val="single" w:sz="8" w:space="0" w:color="000000"/>
              <w:right w:val="single" w:sz="8" w:space="0" w:color="000000"/>
            </w:tcBorders>
            <w:shd w:val="clear" w:color="auto" w:fill="auto"/>
            <w:vAlign w:val="center"/>
            <w:hideMark/>
          </w:tcPr>
          <w:p w14:paraId="43B0972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32</w:t>
            </w:r>
          </w:p>
        </w:tc>
        <w:tc>
          <w:tcPr>
            <w:tcW w:w="412" w:type="dxa"/>
            <w:tcBorders>
              <w:top w:val="nil"/>
              <w:left w:val="nil"/>
              <w:bottom w:val="single" w:sz="8" w:space="0" w:color="000000"/>
              <w:right w:val="single" w:sz="8" w:space="0" w:color="000000"/>
            </w:tcBorders>
            <w:shd w:val="clear" w:color="auto" w:fill="auto"/>
            <w:vAlign w:val="center"/>
            <w:hideMark/>
          </w:tcPr>
          <w:p w14:paraId="68A34440"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30</w:t>
            </w:r>
          </w:p>
        </w:tc>
        <w:tc>
          <w:tcPr>
            <w:tcW w:w="412" w:type="dxa"/>
            <w:tcBorders>
              <w:top w:val="nil"/>
              <w:left w:val="nil"/>
              <w:bottom w:val="single" w:sz="8" w:space="0" w:color="000000"/>
              <w:right w:val="single" w:sz="8" w:space="0" w:color="000000"/>
            </w:tcBorders>
            <w:shd w:val="clear" w:color="auto" w:fill="auto"/>
            <w:vAlign w:val="center"/>
            <w:hideMark/>
          </w:tcPr>
          <w:p w14:paraId="5A7E34F9"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28</w:t>
            </w:r>
          </w:p>
        </w:tc>
        <w:tc>
          <w:tcPr>
            <w:tcW w:w="412" w:type="dxa"/>
            <w:tcBorders>
              <w:top w:val="nil"/>
              <w:left w:val="nil"/>
              <w:bottom w:val="single" w:sz="8" w:space="0" w:color="000000"/>
              <w:right w:val="single" w:sz="8" w:space="0" w:color="000000"/>
            </w:tcBorders>
            <w:shd w:val="clear" w:color="auto" w:fill="auto"/>
            <w:vAlign w:val="center"/>
            <w:hideMark/>
          </w:tcPr>
          <w:p w14:paraId="36C3199C"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26</w:t>
            </w:r>
          </w:p>
        </w:tc>
        <w:tc>
          <w:tcPr>
            <w:tcW w:w="412" w:type="dxa"/>
            <w:tcBorders>
              <w:top w:val="nil"/>
              <w:left w:val="nil"/>
              <w:bottom w:val="single" w:sz="8" w:space="0" w:color="000000"/>
              <w:right w:val="single" w:sz="8" w:space="0" w:color="000000"/>
            </w:tcBorders>
            <w:shd w:val="clear" w:color="auto" w:fill="auto"/>
            <w:vAlign w:val="center"/>
            <w:hideMark/>
          </w:tcPr>
          <w:p w14:paraId="75BA57C0"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24</w:t>
            </w:r>
          </w:p>
        </w:tc>
        <w:tc>
          <w:tcPr>
            <w:tcW w:w="412" w:type="dxa"/>
            <w:tcBorders>
              <w:top w:val="nil"/>
              <w:left w:val="nil"/>
              <w:bottom w:val="single" w:sz="8" w:space="0" w:color="000000"/>
              <w:right w:val="single" w:sz="8" w:space="0" w:color="000000"/>
            </w:tcBorders>
            <w:shd w:val="clear" w:color="auto" w:fill="auto"/>
            <w:vAlign w:val="center"/>
            <w:hideMark/>
          </w:tcPr>
          <w:p w14:paraId="08C5580A"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22</w:t>
            </w:r>
          </w:p>
        </w:tc>
        <w:tc>
          <w:tcPr>
            <w:tcW w:w="386" w:type="dxa"/>
            <w:tcBorders>
              <w:top w:val="nil"/>
              <w:left w:val="nil"/>
              <w:bottom w:val="single" w:sz="8" w:space="0" w:color="000000"/>
              <w:right w:val="single" w:sz="8" w:space="0" w:color="000000"/>
            </w:tcBorders>
            <w:shd w:val="clear" w:color="auto" w:fill="auto"/>
            <w:vAlign w:val="center"/>
            <w:hideMark/>
          </w:tcPr>
          <w:p w14:paraId="15CF31B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18</w:t>
            </w:r>
          </w:p>
        </w:tc>
        <w:tc>
          <w:tcPr>
            <w:tcW w:w="386" w:type="dxa"/>
            <w:tcBorders>
              <w:top w:val="nil"/>
              <w:left w:val="nil"/>
              <w:bottom w:val="single" w:sz="8" w:space="0" w:color="000000"/>
              <w:right w:val="single" w:sz="8" w:space="0" w:color="000000"/>
            </w:tcBorders>
            <w:shd w:val="clear" w:color="auto" w:fill="auto"/>
            <w:vAlign w:val="center"/>
            <w:hideMark/>
          </w:tcPr>
          <w:p w14:paraId="48B29776"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14</w:t>
            </w:r>
          </w:p>
        </w:tc>
        <w:tc>
          <w:tcPr>
            <w:tcW w:w="386" w:type="dxa"/>
            <w:tcBorders>
              <w:top w:val="nil"/>
              <w:left w:val="nil"/>
              <w:bottom w:val="single" w:sz="8" w:space="0" w:color="000000"/>
              <w:right w:val="single" w:sz="8" w:space="0" w:color="000000"/>
            </w:tcBorders>
            <w:shd w:val="clear" w:color="auto" w:fill="auto"/>
            <w:vAlign w:val="center"/>
            <w:hideMark/>
          </w:tcPr>
          <w:p w14:paraId="0669783E"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12</w:t>
            </w:r>
          </w:p>
        </w:tc>
        <w:tc>
          <w:tcPr>
            <w:tcW w:w="386" w:type="dxa"/>
            <w:tcBorders>
              <w:top w:val="nil"/>
              <w:left w:val="nil"/>
              <w:bottom w:val="single" w:sz="8" w:space="0" w:color="000000"/>
              <w:right w:val="single" w:sz="8" w:space="0" w:color="000000"/>
            </w:tcBorders>
            <w:shd w:val="clear" w:color="auto" w:fill="auto"/>
            <w:vAlign w:val="center"/>
            <w:hideMark/>
          </w:tcPr>
          <w:p w14:paraId="173684FE"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10</w:t>
            </w:r>
          </w:p>
        </w:tc>
        <w:tc>
          <w:tcPr>
            <w:tcW w:w="386" w:type="dxa"/>
            <w:tcBorders>
              <w:top w:val="nil"/>
              <w:left w:val="nil"/>
              <w:bottom w:val="single" w:sz="8" w:space="0" w:color="000000"/>
              <w:right w:val="single" w:sz="8" w:space="0" w:color="000000"/>
            </w:tcBorders>
            <w:shd w:val="clear" w:color="auto" w:fill="auto"/>
            <w:vAlign w:val="center"/>
            <w:hideMark/>
          </w:tcPr>
          <w:p w14:paraId="2198CD08"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8</w:t>
            </w:r>
          </w:p>
        </w:tc>
        <w:tc>
          <w:tcPr>
            <w:tcW w:w="386" w:type="dxa"/>
            <w:tcBorders>
              <w:top w:val="nil"/>
              <w:left w:val="nil"/>
              <w:bottom w:val="single" w:sz="8" w:space="0" w:color="000000"/>
              <w:right w:val="single" w:sz="8" w:space="0" w:color="000000"/>
            </w:tcBorders>
            <w:shd w:val="clear" w:color="auto" w:fill="auto"/>
            <w:vAlign w:val="center"/>
            <w:hideMark/>
          </w:tcPr>
          <w:p w14:paraId="7DFE6DB1"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6</w:t>
            </w:r>
          </w:p>
        </w:tc>
        <w:tc>
          <w:tcPr>
            <w:tcW w:w="386" w:type="dxa"/>
            <w:tcBorders>
              <w:top w:val="nil"/>
              <w:left w:val="nil"/>
              <w:bottom w:val="single" w:sz="8" w:space="0" w:color="000000"/>
              <w:right w:val="single" w:sz="8" w:space="0" w:color="000000"/>
            </w:tcBorders>
            <w:shd w:val="clear" w:color="auto" w:fill="auto"/>
            <w:vAlign w:val="center"/>
            <w:hideMark/>
          </w:tcPr>
          <w:p w14:paraId="24C30B93"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4</w:t>
            </w:r>
          </w:p>
        </w:tc>
        <w:tc>
          <w:tcPr>
            <w:tcW w:w="386" w:type="dxa"/>
            <w:tcBorders>
              <w:top w:val="nil"/>
              <w:left w:val="nil"/>
              <w:bottom w:val="single" w:sz="8" w:space="0" w:color="000000"/>
              <w:right w:val="single" w:sz="8" w:space="0" w:color="000000"/>
            </w:tcBorders>
            <w:shd w:val="clear" w:color="auto" w:fill="auto"/>
            <w:vAlign w:val="center"/>
            <w:hideMark/>
          </w:tcPr>
          <w:p w14:paraId="699FCC02" w14:textId="77777777" w:rsidR="00D15D4D" w:rsidRPr="005A54C4"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w:t>
            </w:r>
          </w:p>
        </w:tc>
      </w:tr>
    </w:tbl>
    <w:p w14:paraId="02E7B514" w14:textId="77777777" w:rsidR="00D15D4D" w:rsidRPr="00A12013" w:rsidRDefault="00D15D4D" w:rsidP="00D15D4D">
      <w:pPr>
        <w:jc w:val="left"/>
        <w:rPr>
          <w:rFonts w:ascii="Century Gothic" w:hAnsi="Century Gothic"/>
        </w:rPr>
      </w:pPr>
    </w:p>
    <w:p w14:paraId="0E1A7611" w14:textId="77777777" w:rsidR="00D15D4D" w:rsidRDefault="00D15D4D" w:rsidP="00D15D4D">
      <w:pPr>
        <w:jc w:val="left"/>
        <w:rPr>
          <w:rFonts w:ascii="Century Gothic" w:hAnsi="Century Gothic"/>
          <w:b/>
        </w:rPr>
      </w:pPr>
    </w:p>
    <w:p w14:paraId="28302DB1" w14:textId="26E6141B" w:rsidR="00D15D4D" w:rsidRDefault="00D15D4D" w:rsidP="00D15D4D">
      <w:pPr>
        <w:jc w:val="left"/>
        <w:rPr>
          <w:rFonts w:ascii="Century Gothic" w:hAnsi="Century Gothic"/>
        </w:rPr>
      </w:pPr>
      <w:r w:rsidRPr="00A12013">
        <w:rPr>
          <w:rFonts w:ascii="Century Gothic" w:hAnsi="Century Gothic"/>
          <w:b/>
        </w:rPr>
        <w:t>Entry Limitations:</w:t>
      </w:r>
      <w:r w:rsidRPr="00A12013">
        <w:rPr>
          <w:rFonts w:ascii="Century Gothic" w:hAnsi="Century Gothic"/>
        </w:rPr>
        <w:t xml:space="preserve">  </w:t>
      </w:r>
      <w:r>
        <w:rPr>
          <w:rFonts w:ascii="Century Gothic" w:hAnsi="Century Gothic"/>
        </w:rPr>
        <w:t xml:space="preserve">The entry limitation is </w:t>
      </w:r>
      <w:r w:rsidR="009311F8">
        <w:rPr>
          <w:rFonts w:ascii="Century Gothic" w:hAnsi="Century Gothic"/>
        </w:rPr>
        <w:t>5</w:t>
      </w:r>
      <w:r>
        <w:rPr>
          <w:rFonts w:ascii="Century Gothic" w:hAnsi="Century Gothic"/>
        </w:rPr>
        <w:t xml:space="preserve"> individual events.</w:t>
      </w:r>
    </w:p>
    <w:p w14:paraId="0EB55A6B" w14:textId="77777777" w:rsidR="00D15D4D" w:rsidRDefault="00D15D4D" w:rsidP="00AC5424">
      <w:pPr>
        <w:jc w:val="left"/>
        <w:rPr>
          <w:rFonts w:ascii="Century Gothic" w:hAnsi="Century Gothic"/>
          <w:b/>
        </w:rPr>
      </w:pPr>
    </w:p>
    <w:p w14:paraId="5C1BBC1B" w14:textId="03634D43" w:rsidR="00D15D4D" w:rsidRDefault="00D15D4D" w:rsidP="00AC5424">
      <w:pPr>
        <w:jc w:val="left"/>
        <w:rPr>
          <w:rFonts w:ascii="Century Gothic" w:hAnsi="Century Gothic"/>
          <w:b/>
        </w:rPr>
      </w:pPr>
      <w:r>
        <w:rPr>
          <w:rFonts w:ascii="Century Gothic" w:hAnsi="Century Gothic"/>
          <w:b/>
        </w:rPr>
        <w:t>Time Trials:</w:t>
      </w:r>
      <w:r>
        <w:rPr>
          <w:rFonts w:ascii="Century Gothic" w:hAnsi="Century Gothic"/>
          <w:b/>
        </w:rPr>
        <w:tab/>
      </w:r>
      <w:r w:rsidRPr="00D15D4D">
        <w:rPr>
          <w:rFonts w:ascii="Century Gothic" w:hAnsi="Century Gothic"/>
        </w:rPr>
        <w:t>Time trials will not be offered at this meet.</w:t>
      </w:r>
    </w:p>
    <w:p w14:paraId="2F0C3BEA" w14:textId="77777777" w:rsidR="00D15D4D" w:rsidRDefault="00D15D4D" w:rsidP="00AC5424">
      <w:pPr>
        <w:jc w:val="left"/>
        <w:rPr>
          <w:rFonts w:ascii="Century Gothic" w:hAnsi="Century Gothic"/>
          <w:b/>
        </w:rPr>
      </w:pPr>
    </w:p>
    <w:p w14:paraId="1992F950" w14:textId="77777777" w:rsidR="00824E58" w:rsidRDefault="00824E58" w:rsidP="00824E58">
      <w:pPr>
        <w:rPr>
          <w:rFonts w:ascii="Century Gothic" w:hAnsi="Century Gothic"/>
        </w:rPr>
      </w:pPr>
      <w:r w:rsidRPr="00824E58">
        <w:rPr>
          <w:rFonts w:ascii="Century Gothic" w:hAnsi="Century Gothic"/>
          <w:b/>
        </w:rPr>
        <w:t>Swimsuits:</w:t>
      </w:r>
      <w:r w:rsidRPr="00824E58">
        <w:rPr>
          <w:rFonts w:ascii="Century Gothic" w:hAnsi="Century Gothic"/>
        </w:rPr>
        <w:t xml:space="preserve">  Current US Swimming policies governing swimsuits will be in effect and enforced.</w:t>
      </w:r>
    </w:p>
    <w:p w14:paraId="36733054" w14:textId="77777777" w:rsidR="002C3B15" w:rsidRPr="00FB03EB" w:rsidRDefault="002C3B15" w:rsidP="00711003">
      <w:pPr>
        <w:spacing w:line="236" w:lineRule="exact"/>
        <w:jc w:val="left"/>
        <w:rPr>
          <w:rFonts w:ascii="Comic Sans MS" w:eastAsia="Comic Sans MS" w:hAnsi="Comic Sans MS" w:cs="Comic Sans MS"/>
          <w:bCs/>
          <w:position w:val="-1"/>
          <w:sz w:val="18"/>
          <w:szCs w:val="18"/>
        </w:rPr>
      </w:pPr>
      <w:r>
        <w:rPr>
          <w:rFonts w:ascii="Comic Sans MS" w:hAnsi="Comic Sans MS"/>
          <w:sz w:val="18"/>
          <w:szCs w:val="18"/>
        </w:rPr>
        <w:br/>
      </w:r>
      <w:r w:rsidRPr="002C3B15">
        <w:rPr>
          <w:rFonts w:ascii="Century Gothic" w:hAnsi="Century Gothic"/>
          <w:b/>
        </w:rPr>
        <w:t>Deck Changing:</w:t>
      </w:r>
      <w:r w:rsidRPr="002C3B15">
        <w:rPr>
          <w:rFonts w:ascii="Century Gothic" w:hAnsi="Century Gothic"/>
        </w:rPr>
        <w:t xml:space="preserve">  Except where venue facilities require otherwise, changing into or out of swimsuits other than in locker rooms or other designated areas is not appropriate and is </w:t>
      </w:r>
      <w:r w:rsidR="00883725">
        <w:rPr>
          <w:rFonts w:ascii="Century Gothic" w:hAnsi="Century Gothic"/>
        </w:rPr>
        <w:t>strongly discouraged</w:t>
      </w:r>
      <w:r w:rsidRPr="00FB03EB">
        <w:rPr>
          <w:rFonts w:ascii="Comic Sans MS" w:hAnsi="Comic Sans MS"/>
          <w:sz w:val="18"/>
          <w:szCs w:val="18"/>
        </w:rPr>
        <w:t>.</w:t>
      </w:r>
    </w:p>
    <w:p w14:paraId="7C11DE2E" w14:textId="77777777" w:rsidR="00C13F1D" w:rsidRDefault="00C13F1D" w:rsidP="00824E58">
      <w:pPr>
        <w:rPr>
          <w:rFonts w:ascii="Century Gothic" w:hAnsi="Century Gothic"/>
        </w:rPr>
      </w:pPr>
    </w:p>
    <w:p w14:paraId="5485787B" w14:textId="1117ADD3" w:rsidR="00023B78" w:rsidRDefault="00C13F1D" w:rsidP="004B24DA">
      <w:pPr>
        <w:autoSpaceDE w:val="0"/>
        <w:autoSpaceDN w:val="0"/>
        <w:adjustRightInd w:val="0"/>
        <w:jc w:val="left"/>
        <w:rPr>
          <w:rFonts w:ascii="Century Gothic" w:hAnsi="Century Gothic" w:cs="Helvetica-Narrow"/>
        </w:rPr>
      </w:pPr>
      <w:r w:rsidRPr="00520E27">
        <w:rPr>
          <w:rFonts w:ascii="Century Gothic" w:hAnsi="Century Gothic" w:cs="Helvetica-Narrow"/>
          <w:b/>
        </w:rPr>
        <w:t>Audio or Visual Recording Devices:</w:t>
      </w:r>
      <w:r w:rsidRPr="00520E27">
        <w:rPr>
          <w:rFonts w:ascii="Century Gothic" w:hAnsi="Century Gothic" w:cs="Helvetica-Narrow"/>
        </w:rPr>
        <w:t xml:space="preserve"> Use of audio or visual</w:t>
      </w:r>
      <w:r>
        <w:rPr>
          <w:rFonts w:ascii="Century Gothic" w:hAnsi="Century Gothic" w:cs="Helvetica-Narrow"/>
        </w:rPr>
        <w:t xml:space="preserve"> </w:t>
      </w:r>
      <w:r w:rsidRPr="00520E27">
        <w:rPr>
          <w:rFonts w:ascii="Century Gothic" w:hAnsi="Century Gothic" w:cs="Helvetica-Narrow"/>
        </w:rPr>
        <w:t>recording devices, including a cell phone, is not permitted in changing areas, rest rooms</w:t>
      </w:r>
      <w:r>
        <w:rPr>
          <w:rFonts w:ascii="Century Gothic" w:hAnsi="Century Gothic" w:cs="Helvetica-Narrow"/>
        </w:rPr>
        <w:t xml:space="preserve"> </w:t>
      </w:r>
      <w:r w:rsidR="004B24DA">
        <w:rPr>
          <w:rFonts w:ascii="Century Gothic" w:hAnsi="Century Gothic" w:cs="Helvetica-Narrow"/>
        </w:rPr>
        <w:t>or locker rooms.</w:t>
      </w:r>
      <w:r w:rsidR="009F33F2">
        <w:rPr>
          <w:rFonts w:ascii="Century Gothic" w:hAnsi="Century Gothic" w:cs="Helvetica-Narrow"/>
        </w:rPr>
        <w:t xml:space="preserve">  Timers and other meet volunteers are not permitted to photograph or video swimmers from the start end during the meet.  Use of flash photography at the start of events is not permitted.</w:t>
      </w:r>
    </w:p>
    <w:p w14:paraId="1F6BE492" w14:textId="77777777" w:rsidR="00023B78" w:rsidRDefault="00023B78" w:rsidP="0099650A">
      <w:pPr>
        <w:rPr>
          <w:rFonts w:ascii="Century Gothic" w:hAnsi="Century Gothic"/>
          <w:b/>
        </w:rPr>
      </w:pPr>
    </w:p>
    <w:p w14:paraId="5C81F8B5" w14:textId="74AF0978" w:rsidR="000F62A0" w:rsidRPr="000F62A0" w:rsidRDefault="000F62A0" w:rsidP="00D15D4D">
      <w:pPr>
        <w:rPr>
          <w:rFonts w:ascii="Century Gothic" w:hAnsi="Century Gothic" w:cs="Tahoma"/>
        </w:rPr>
      </w:pPr>
      <w:r>
        <w:rPr>
          <w:rFonts w:ascii="Century Gothic" w:hAnsi="Century Gothic" w:cs="Tahoma"/>
          <w:b/>
        </w:rPr>
        <w:t xml:space="preserve">Operation of Drones:  </w:t>
      </w:r>
      <w:r w:rsidR="004F5C92">
        <w:rPr>
          <w:rFonts w:ascii="Century Gothic" w:hAnsi="Century Gothic" w:cs="Tahoma"/>
        </w:rPr>
        <w:t xml:space="preserve">Operation of a drone, or any other flying apparatus, is prohibited over the venue (pools, athlete/coach areas, spectator areas and open-ceiling locker rooms) any time athletes, coaches </w:t>
      </w:r>
      <w:r w:rsidR="00644AEC">
        <w:rPr>
          <w:rFonts w:ascii="Century Gothic" w:hAnsi="Century Gothic" w:cs="Tahoma"/>
        </w:rPr>
        <w:t>officials and/or spectators are present.</w:t>
      </w:r>
    </w:p>
    <w:p w14:paraId="07667303" w14:textId="77777777" w:rsidR="000F62A0" w:rsidRDefault="000F62A0" w:rsidP="00D15D4D">
      <w:pPr>
        <w:rPr>
          <w:rFonts w:ascii="Century Gothic" w:hAnsi="Century Gothic" w:cs="Tahoma"/>
          <w:b/>
        </w:rPr>
      </w:pPr>
    </w:p>
    <w:p w14:paraId="0DA6047E" w14:textId="012F1C89" w:rsidR="00D15D4D" w:rsidRDefault="00D15D4D" w:rsidP="00D15D4D">
      <w:pPr>
        <w:rPr>
          <w:rFonts w:ascii="Century Gothic" w:hAnsi="Century Gothic" w:cs="Tahoma"/>
        </w:rPr>
      </w:pPr>
      <w:r w:rsidRPr="00F2335D">
        <w:rPr>
          <w:rFonts w:ascii="Century Gothic" w:hAnsi="Century Gothic" w:cs="Tahoma"/>
          <w:b/>
        </w:rPr>
        <w:t>Athlete Conduct:</w:t>
      </w:r>
      <w:r w:rsidRPr="00F2335D">
        <w:rPr>
          <w:rFonts w:ascii="Century Gothic" w:hAnsi="Century Gothic" w:cs="Tahoma"/>
        </w:rPr>
        <w:t xml:space="preserve"> </w:t>
      </w:r>
      <w:r>
        <w:rPr>
          <w:rFonts w:ascii="Century Gothic" w:hAnsi="Century Gothic" w:cs="Tahoma"/>
        </w:rPr>
        <w:t xml:space="preserve"> </w:t>
      </w:r>
      <w:r w:rsidRPr="00F2335D">
        <w:rPr>
          <w:rFonts w:ascii="Century Gothic" w:hAnsi="Century Gothic" w:cs="Tahoma"/>
        </w:rPr>
        <w:t>All athletes will be required to adhere to the NDLSC Code of Conduct.</w:t>
      </w:r>
    </w:p>
    <w:p w14:paraId="35070820" w14:textId="77777777" w:rsidR="00D15D4D" w:rsidRDefault="00D15D4D" w:rsidP="0099650A">
      <w:pPr>
        <w:rPr>
          <w:rFonts w:ascii="Century Gothic" w:hAnsi="Century Gothic"/>
          <w:b/>
        </w:rPr>
      </w:pPr>
    </w:p>
    <w:p w14:paraId="092C7F5F" w14:textId="77777777" w:rsidR="0099650A" w:rsidRDefault="0099650A" w:rsidP="0099650A">
      <w:pPr>
        <w:rPr>
          <w:rFonts w:ascii="Century Gothic" w:hAnsi="Century Gothic" w:cs="Century Gothic"/>
        </w:rPr>
      </w:pPr>
      <w:r w:rsidRPr="00BD59D7">
        <w:rPr>
          <w:rFonts w:ascii="Century Gothic" w:hAnsi="Century Gothic"/>
          <w:b/>
        </w:rPr>
        <w:t>Meet Jury:</w:t>
      </w:r>
      <w:r w:rsidRPr="00BD59D7">
        <w:rPr>
          <w:rFonts w:ascii="Century Gothic" w:hAnsi="Century Gothic"/>
        </w:rPr>
        <w:t xml:space="preserve">  A meet jury will be formed by the meet referee. </w:t>
      </w:r>
      <w:r w:rsidR="008601D3">
        <w:rPr>
          <w:rFonts w:ascii="Century Gothic" w:hAnsi="Century Gothic"/>
        </w:rPr>
        <w:t xml:space="preserve"> </w:t>
      </w:r>
      <w:r w:rsidRPr="00BD59D7">
        <w:rPr>
          <w:rFonts w:ascii="Century Gothic" w:hAnsi="Century Gothic"/>
        </w:rPr>
        <w:t xml:space="preserve">It will consist </w:t>
      </w:r>
      <w:r w:rsidR="00883725">
        <w:rPr>
          <w:rFonts w:ascii="Century Gothic" w:hAnsi="Century Gothic" w:cs="Century Gothic"/>
        </w:rPr>
        <w:t>of one official (not the Meet Referee)</w:t>
      </w:r>
      <w:r w:rsidR="00C13F1D">
        <w:rPr>
          <w:rFonts w:ascii="Century Gothic" w:hAnsi="Century Gothic" w:cs="Century Gothic"/>
        </w:rPr>
        <w:t>, and a Coaches' Rep. from the smallest</w:t>
      </w:r>
      <w:r w:rsidR="00883725">
        <w:rPr>
          <w:rFonts w:ascii="Century Gothic" w:hAnsi="Century Gothic" w:cs="Century Gothic"/>
        </w:rPr>
        <w:t xml:space="preserve"> and largest teams represented.</w:t>
      </w:r>
    </w:p>
    <w:p w14:paraId="0B1F1A2F" w14:textId="77777777" w:rsidR="0099650A" w:rsidRPr="00BD59D7" w:rsidRDefault="0099650A" w:rsidP="0099650A">
      <w:pPr>
        <w:autoSpaceDE w:val="0"/>
        <w:autoSpaceDN w:val="0"/>
        <w:adjustRightInd w:val="0"/>
        <w:rPr>
          <w:rFonts w:ascii="Century Gothic" w:eastAsia="Wingdings-Regular" w:hAnsi="Century Gothic"/>
          <w:color w:val="000000"/>
        </w:rPr>
      </w:pPr>
    </w:p>
    <w:p w14:paraId="433C392B" w14:textId="77777777" w:rsidR="0099650A" w:rsidRPr="00BD59D7" w:rsidRDefault="0099650A" w:rsidP="00711003">
      <w:pPr>
        <w:autoSpaceDE w:val="0"/>
        <w:autoSpaceDN w:val="0"/>
        <w:adjustRightInd w:val="0"/>
        <w:jc w:val="left"/>
        <w:rPr>
          <w:rFonts w:ascii="Century Gothic" w:hAnsi="Century Gothic"/>
          <w:color w:val="000000"/>
        </w:rPr>
      </w:pPr>
      <w:r w:rsidRPr="00BD59D7">
        <w:rPr>
          <w:rFonts w:ascii="Century Gothic" w:hAnsi="Century Gothic"/>
          <w:color w:val="000000"/>
        </w:rPr>
        <w:lastRenderedPageBreak/>
        <w:t xml:space="preserve">Until the Meet Jury renders a decision, the swimmer may compete under protest. An announcement to this effect shall be made prior to the race. </w:t>
      </w:r>
      <w:r w:rsidR="006C78E8">
        <w:rPr>
          <w:rFonts w:ascii="Century Gothic" w:hAnsi="Century Gothic"/>
          <w:color w:val="000000"/>
        </w:rPr>
        <w:t xml:space="preserve"> </w:t>
      </w:r>
      <w:r w:rsidRPr="00BD59D7">
        <w:rPr>
          <w:rFonts w:ascii="Century Gothic" w:hAnsi="Century Gothic"/>
          <w:color w:val="000000"/>
        </w:rPr>
        <w:t>The results of any race conducted under protest shall not be announced, nor prizes awarded, nor points scored until the jury has determined if and how their decision may affect the final scoring or awards.</w:t>
      </w:r>
    </w:p>
    <w:p w14:paraId="7869F405" w14:textId="77777777" w:rsidR="0099650A" w:rsidRPr="00BD59D7" w:rsidRDefault="0099650A" w:rsidP="0099650A">
      <w:pPr>
        <w:autoSpaceDE w:val="0"/>
        <w:autoSpaceDN w:val="0"/>
        <w:adjustRightInd w:val="0"/>
        <w:rPr>
          <w:rFonts w:ascii="Century Gothic" w:hAnsi="Century Gothic"/>
          <w:color w:val="000000"/>
        </w:rPr>
      </w:pPr>
    </w:p>
    <w:p w14:paraId="13C35603" w14:textId="77777777" w:rsidR="0099650A" w:rsidRPr="00824E58" w:rsidRDefault="0099650A" w:rsidP="00711003">
      <w:pPr>
        <w:jc w:val="left"/>
        <w:rPr>
          <w:rFonts w:ascii="Century Gothic" w:hAnsi="Century Gothic"/>
        </w:rPr>
      </w:pPr>
      <w:r w:rsidRPr="00BD59D7">
        <w:rPr>
          <w:rFonts w:ascii="Century Gothic" w:hAnsi="Century Gothic"/>
          <w:color w:val="000000"/>
        </w:rPr>
        <w:t xml:space="preserve">The decision of the jury may be appealed by either party to the NDLSC Board of Review, </w:t>
      </w:r>
      <w:r w:rsidRPr="00824E58">
        <w:rPr>
          <w:rFonts w:ascii="Century Gothic" w:hAnsi="Century Gothic"/>
          <w:color w:val="000000"/>
        </w:rPr>
        <w:t xml:space="preserve">pursuant to Article 401. </w:t>
      </w:r>
      <w:r w:rsidR="006C78E8">
        <w:rPr>
          <w:rFonts w:ascii="Century Gothic" w:hAnsi="Century Gothic"/>
          <w:color w:val="000000"/>
        </w:rPr>
        <w:t xml:space="preserve"> </w:t>
      </w:r>
      <w:r w:rsidRPr="00824E58">
        <w:rPr>
          <w:rFonts w:ascii="Century Gothic" w:hAnsi="Century Gothic"/>
          <w:color w:val="000000"/>
        </w:rPr>
        <w:t>Protests submitted after the last day of the championships shall be submitted directly to the NDLSC Board of Review.</w:t>
      </w:r>
    </w:p>
    <w:p w14:paraId="47C75DAC" w14:textId="77777777" w:rsidR="004B24DA" w:rsidRDefault="004B24DA" w:rsidP="00824E58">
      <w:pPr>
        <w:rPr>
          <w:rFonts w:ascii="Century Gothic" w:hAnsi="Century Gothic"/>
          <w:b/>
        </w:rPr>
      </w:pPr>
    </w:p>
    <w:p w14:paraId="03B9A7C8" w14:textId="77777777" w:rsidR="00AC5424" w:rsidRPr="00A12013" w:rsidRDefault="00AC5424" w:rsidP="00AC5424">
      <w:pPr>
        <w:jc w:val="left"/>
        <w:rPr>
          <w:rFonts w:ascii="Century Gothic" w:hAnsi="Century Gothic"/>
        </w:rPr>
      </w:pPr>
      <w:r w:rsidRPr="00A12013">
        <w:rPr>
          <w:rFonts w:ascii="Century Gothic" w:hAnsi="Century Gothic"/>
          <w:b/>
        </w:rPr>
        <w:t>Changes to the Meet Information:</w:t>
      </w:r>
      <w:r w:rsidRPr="00A12013">
        <w:rPr>
          <w:rFonts w:ascii="Century Gothic" w:hAnsi="Century Gothic"/>
        </w:rPr>
        <w:t xml:space="preserve">  Any changes to the meet information will be discussed, reviewed, and voted on at the coaches meeting held before the beginning</w:t>
      </w:r>
      <w:r w:rsidR="00D46400">
        <w:rPr>
          <w:rFonts w:ascii="Century Gothic" w:hAnsi="Century Gothic"/>
        </w:rPr>
        <w:t xml:space="preserve"> of the meet</w:t>
      </w:r>
      <w:r w:rsidRPr="00A12013">
        <w:rPr>
          <w:rFonts w:ascii="Century Gothic" w:hAnsi="Century Gothic"/>
        </w:rPr>
        <w:t>.</w:t>
      </w:r>
      <w:r w:rsidR="006C78E8">
        <w:rPr>
          <w:rFonts w:ascii="Century Gothic" w:hAnsi="Century Gothic"/>
        </w:rPr>
        <w:t xml:space="preserve"> </w:t>
      </w:r>
      <w:r w:rsidRPr="00A12013">
        <w:rPr>
          <w:rFonts w:ascii="Century Gothic" w:hAnsi="Century Gothic"/>
        </w:rPr>
        <w:t xml:space="preserve"> Changes must be approved by a </w:t>
      </w:r>
      <w:r w:rsidR="006C78E8">
        <w:rPr>
          <w:rFonts w:ascii="Century Gothic" w:hAnsi="Century Gothic"/>
        </w:rPr>
        <w:t>unanimous</w:t>
      </w:r>
      <w:r w:rsidRPr="00A12013">
        <w:rPr>
          <w:rFonts w:ascii="Century Gothic" w:hAnsi="Century Gothic"/>
        </w:rPr>
        <w:t xml:space="preserve"> vote of coaches in attendance at the appointed meeting. </w:t>
      </w:r>
    </w:p>
    <w:p w14:paraId="04665A22" w14:textId="77777777" w:rsidR="00AC5424" w:rsidRPr="00A12013" w:rsidRDefault="00AC5424" w:rsidP="00AC5424">
      <w:pPr>
        <w:jc w:val="left"/>
        <w:rPr>
          <w:rFonts w:ascii="Century Gothic" w:hAnsi="Century Gothic"/>
        </w:rPr>
      </w:pPr>
    </w:p>
    <w:p w14:paraId="5ACEDBC3" w14:textId="77777777" w:rsidR="00D15D4D" w:rsidRPr="00A12013" w:rsidRDefault="00D15D4D" w:rsidP="00D15D4D">
      <w:pPr>
        <w:jc w:val="left"/>
        <w:rPr>
          <w:rFonts w:ascii="Century Gothic" w:hAnsi="Century Gothic"/>
        </w:rPr>
      </w:pPr>
      <w:r w:rsidRPr="004B24DA">
        <w:rPr>
          <w:rFonts w:ascii="Century Gothic" w:hAnsi="Century Gothic"/>
          <w:b/>
        </w:rPr>
        <w:t>Coaches and Officials Hospitality:</w:t>
      </w:r>
      <w:r w:rsidRPr="004B24DA">
        <w:rPr>
          <w:rFonts w:ascii="Century Gothic" w:hAnsi="Century Gothic"/>
        </w:rPr>
        <w:t xml:space="preserve">  </w:t>
      </w:r>
      <w:r w:rsidRPr="00472D1D">
        <w:rPr>
          <w:rFonts w:ascii="Century Gothic" w:hAnsi="Century Gothic"/>
        </w:rPr>
        <w:t>A hospitality room will be provided for coaches and officials.</w:t>
      </w:r>
      <w:r>
        <w:rPr>
          <w:rFonts w:ascii="Century Gothic" w:hAnsi="Century Gothic"/>
        </w:rPr>
        <w:t xml:space="preserve">  Snacks and refreshments will be provided for volunteers, coaches and officials.</w:t>
      </w:r>
    </w:p>
    <w:p w14:paraId="4CD1B6CF" w14:textId="77777777" w:rsidR="00D15D4D" w:rsidRDefault="00D15D4D" w:rsidP="00D15D4D">
      <w:pPr>
        <w:jc w:val="left"/>
        <w:rPr>
          <w:rFonts w:ascii="Century Gothic" w:hAnsi="Century Gothic"/>
          <w:b/>
        </w:rPr>
      </w:pPr>
    </w:p>
    <w:p w14:paraId="5F9F6213" w14:textId="6B3DDB85" w:rsidR="00D15D4D" w:rsidRPr="008B04BF" w:rsidRDefault="00D15D4D" w:rsidP="00D15D4D">
      <w:pPr>
        <w:jc w:val="left"/>
        <w:rPr>
          <w:rFonts w:ascii="Century Gothic" w:hAnsi="Century Gothic"/>
          <w:b/>
          <w:bCs/>
          <w:color w:val="FF0000"/>
        </w:rPr>
      </w:pPr>
      <w:r>
        <w:rPr>
          <w:rFonts w:ascii="Century Gothic" w:hAnsi="Century Gothic"/>
          <w:b/>
        </w:rPr>
        <w:t>Seating:</w:t>
      </w:r>
      <w:r>
        <w:rPr>
          <w:rFonts w:ascii="Century Gothic" w:hAnsi="Century Gothic"/>
        </w:rPr>
        <w:t xml:space="preserve">  There are </w:t>
      </w:r>
      <w:r w:rsidR="008B04BF">
        <w:rPr>
          <w:rFonts w:ascii="Century Gothic" w:hAnsi="Century Gothic"/>
        </w:rPr>
        <w:t>704</w:t>
      </w:r>
      <w:r>
        <w:rPr>
          <w:rFonts w:ascii="Century Gothic" w:hAnsi="Century Gothic"/>
        </w:rPr>
        <w:t xml:space="preserve"> seats located on the east side of the pool for spectators.  </w:t>
      </w:r>
      <w:r w:rsidR="008B04BF" w:rsidRPr="008B04BF">
        <w:rPr>
          <w:rFonts w:ascii="Century Gothic" w:hAnsi="Century Gothic"/>
          <w:b/>
          <w:bCs/>
          <w:color w:val="FF0000"/>
        </w:rPr>
        <w:t xml:space="preserve">Per the new </w:t>
      </w:r>
      <w:r w:rsidR="008B04BF">
        <w:rPr>
          <w:rFonts w:ascii="Century Gothic" w:hAnsi="Century Gothic"/>
          <w:b/>
          <w:bCs/>
          <w:color w:val="FF0000"/>
        </w:rPr>
        <w:t>C</w:t>
      </w:r>
      <w:r w:rsidR="008B04BF" w:rsidRPr="008B04BF">
        <w:rPr>
          <w:rFonts w:ascii="Century Gothic" w:hAnsi="Century Gothic"/>
          <w:b/>
          <w:bCs/>
          <w:color w:val="FF0000"/>
        </w:rPr>
        <w:t xml:space="preserve">ovid-19 regulations </w:t>
      </w:r>
      <w:r w:rsidR="008B04BF">
        <w:rPr>
          <w:rFonts w:ascii="Century Gothic" w:hAnsi="Century Gothic"/>
          <w:b/>
          <w:bCs/>
          <w:color w:val="FF0000"/>
        </w:rPr>
        <w:t xml:space="preserve">and Williams County being in the </w:t>
      </w:r>
      <w:r w:rsidR="009311F8">
        <w:rPr>
          <w:rFonts w:ascii="Century Gothic" w:hAnsi="Century Gothic"/>
          <w:b/>
          <w:bCs/>
          <w:color w:val="FF0000"/>
        </w:rPr>
        <w:t xml:space="preserve">Yellow </w:t>
      </w:r>
      <w:r w:rsidR="008B04BF" w:rsidRPr="008B04BF">
        <w:rPr>
          <w:rFonts w:ascii="Century Gothic" w:hAnsi="Century Gothic"/>
          <w:b/>
          <w:bCs/>
          <w:color w:val="FF0000"/>
        </w:rPr>
        <w:t xml:space="preserve">we will only have </w:t>
      </w:r>
      <w:r w:rsidR="009311F8">
        <w:rPr>
          <w:rFonts w:ascii="Century Gothic" w:hAnsi="Century Gothic"/>
          <w:b/>
          <w:bCs/>
          <w:color w:val="FF0000"/>
        </w:rPr>
        <w:t>50</w:t>
      </w:r>
      <w:r w:rsidR="008B04BF" w:rsidRPr="008B04BF">
        <w:rPr>
          <w:rFonts w:ascii="Century Gothic" w:hAnsi="Century Gothic"/>
          <w:b/>
          <w:bCs/>
          <w:color w:val="FF0000"/>
        </w:rPr>
        <w:t>% capacity</w:t>
      </w:r>
      <w:r w:rsidR="008B04BF">
        <w:rPr>
          <w:rFonts w:ascii="Century Gothic" w:hAnsi="Century Gothic"/>
          <w:b/>
          <w:bCs/>
          <w:color w:val="FF0000"/>
        </w:rPr>
        <w:t>,</w:t>
      </w:r>
      <w:r w:rsidR="008B04BF" w:rsidRPr="008B04BF">
        <w:rPr>
          <w:rFonts w:ascii="Century Gothic" w:hAnsi="Century Gothic"/>
          <w:b/>
          <w:bCs/>
          <w:color w:val="FF0000"/>
        </w:rPr>
        <w:t xml:space="preserve"> so our seating will be limited to </w:t>
      </w:r>
      <w:r w:rsidR="009311F8">
        <w:rPr>
          <w:rFonts w:ascii="Century Gothic" w:hAnsi="Century Gothic"/>
          <w:b/>
          <w:bCs/>
          <w:color w:val="FF0000"/>
        </w:rPr>
        <w:t>2-voucher per family system</w:t>
      </w:r>
      <w:r w:rsidR="008B04BF" w:rsidRPr="008B04BF">
        <w:rPr>
          <w:rFonts w:ascii="Century Gothic" w:hAnsi="Century Gothic"/>
          <w:b/>
          <w:bCs/>
          <w:color w:val="FF0000"/>
        </w:rPr>
        <w:t>.</w:t>
      </w:r>
    </w:p>
    <w:p w14:paraId="00824ADF" w14:textId="77777777" w:rsidR="00D15D4D" w:rsidRDefault="00D15D4D" w:rsidP="00D15D4D">
      <w:pPr>
        <w:jc w:val="left"/>
        <w:rPr>
          <w:rFonts w:ascii="Century Gothic" w:hAnsi="Century Gothic"/>
        </w:rPr>
      </w:pPr>
    </w:p>
    <w:p w14:paraId="4F9FC33F" w14:textId="7AD413A1" w:rsidR="00D15D4D" w:rsidRPr="00A12013" w:rsidRDefault="00D15D4D" w:rsidP="00D15D4D">
      <w:pPr>
        <w:jc w:val="left"/>
        <w:rPr>
          <w:rFonts w:ascii="Century Gothic" w:hAnsi="Century Gothic"/>
        </w:rPr>
      </w:pPr>
      <w:r w:rsidRPr="00A12013">
        <w:rPr>
          <w:rFonts w:ascii="Century Gothic" w:hAnsi="Century Gothic"/>
          <w:b/>
        </w:rPr>
        <w:t>Concessions:</w:t>
      </w:r>
      <w:r w:rsidRPr="00A12013">
        <w:rPr>
          <w:rFonts w:ascii="Century Gothic" w:hAnsi="Century Gothic"/>
        </w:rPr>
        <w:t xml:space="preserve"> </w:t>
      </w:r>
      <w:r>
        <w:rPr>
          <w:rFonts w:ascii="Century Gothic" w:hAnsi="Century Gothic"/>
        </w:rPr>
        <w:t>Concessions will</w:t>
      </w:r>
      <w:r w:rsidR="00172E1E">
        <w:rPr>
          <w:rFonts w:ascii="Century Gothic" w:hAnsi="Century Gothic"/>
        </w:rPr>
        <w:t xml:space="preserve"> NOT</w:t>
      </w:r>
      <w:r>
        <w:rPr>
          <w:rFonts w:ascii="Century Gothic" w:hAnsi="Century Gothic"/>
        </w:rPr>
        <w:t xml:space="preserve"> be offered.</w:t>
      </w:r>
      <w:r w:rsidRPr="00A12013">
        <w:rPr>
          <w:rFonts w:ascii="Century Gothic" w:hAnsi="Century Gothic"/>
        </w:rPr>
        <w:t xml:space="preserve"> </w:t>
      </w:r>
    </w:p>
    <w:p w14:paraId="3F122818" w14:textId="77777777" w:rsidR="00D15D4D" w:rsidRPr="00A12013" w:rsidRDefault="00D15D4D" w:rsidP="00D15D4D">
      <w:pPr>
        <w:jc w:val="left"/>
        <w:rPr>
          <w:rFonts w:ascii="Century Gothic" w:hAnsi="Century Gothic"/>
          <w:b/>
        </w:rPr>
      </w:pPr>
    </w:p>
    <w:p w14:paraId="36990340" w14:textId="77777777" w:rsidR="00D15D4D" w:rsidRPr="00A12013" w:rsidRDefault="00D15D4D" w:rsidP="00D15D4D">
      <w:pPr>
        <w:jc w:val="left"/>
        <w:rPr>
          <w:rFonts w:ascii="Century Gothic" w:hAnsi="Century Gothic"/>
        </w:rPr>
      </w:pPr>
      <w:r w:rsidRPr="00A12013">
        <w:rPr>
          <w:rFonts w:ascii="Century Gothic" w:hAnsi="Century Gothic"/>
          <w:b/>
        </w:rPr>
        <w:t>Food and Container Policy:</w:t>
      </w:r>
      <w:r w:rsidRPr="00A12013">
        <w:rPr>
          <w:rFonts w:ascii="Century Gothic" w:hAnsi="Century Gothic"/>
        </w:rPr>
        <w:t xml:space="preserve">  </w:t>
      </w:r>
      <w:r>
        <w:rPr>
          <w:rFonts w:ascii="Century Gothic" w:hAnsi="Century Gothic"/>
        </w:rPr>
        <w:t xml:space="preserve">No glass containers are allowed in the bleacher seating area, in the locker rooms or anywhere on the pool deck.  </w:t>
      </w:r>
      <w:r w:rsidRPr="00A12013">
        <w:rPr>
          <w:rFonts w:ascii="Century Gothic" w:hAnsi="Century Gothic"/>
        </w:rPr>
        <w:t xml:space="preserve">TEAMS ARE RESPONSIBLE FOR CLEANING UP THEIR AREAS AT THE CONCLUSION OF EACH SESSION.  </w:t>
      </w:r>
    </w:p>
    <w:p w14:paraId="271E829F" w14:textId="77777777" w:rsidR="00D15D4D" w:rsidRPr="00A12013" w:rsidRDefault="00D15D4D" w:rsidP="00D15D4D">
      <w:pPr>
        <w:jc w:val="left"/>
        <w:rPr>
          <w:rFonts w:ascii="Century Gothic" w:hAnsi="Century Gothic"/>
        </w:rPr>
      </w:pPr>
    </w:p>
    <w:p w14:paraId="5885D578" w14:textId="77777777" w:rsidR="00D15D4D" w:rsidRDefault="00D15D4D" w:rsidP="00D15D4D">
      <w:pPr>
        <w:jc w:val="left"/>
        <w:rPr>
          <w:rFonts w:ascii="Century Gothic" w:hAnsi="Century Gothic"/>
        </w:rPr>
      </w:pPr>
      <w:r w:rsidRPr="00A12013">
        <w:rPr>
          <w:rFonts w:ascii="Century Gothic" w:hAnsi="Century Gothic"/>
          <w:b/>
        </w:rPr>
        <w:t>Parking Information:</w:t>
      </w:r>
      <w:r w:rsidRPr="00A12013">
        <w:rPr>
          <w:rFonts w:ascii="Century Gothic" w:hAnsi="Century Gothic"/>
        </w:rPr>
        <w:t xml:space="preserve">  </w:t>
      </w:r>
      <w:r>
        <w:rPr>
          <w:rFonts w:ascii="Century Gothic" w:hAnsi="Century Gothic"/>
        </w:rPr>
        <w:t>Free parking is available in the lots to the south and west of the ARC.</w:t>
      </w:r>
    </w:p>
    <w:p w14:paraId="215B2FEB" w14:textId="77777777" w:rsidR="00D15D4D" w:rsidRDefault="00D15D4D" w:rsidP="00D15D4D">
      <w:pPr>
        <w:rPr>
          <w:rFonts w:ascii="Century Gothic" w:hAnsi="Century Gothic"/>
        </w:rPr>
      </w:pPr>
    </w:p>
    <w:p w14:paraId="4249FD3F" w14:textId="54068067" w:rsidR="00D15D4D" w:rsidRPr="00A12013" w:rsidRDefault="00D15D4D" w:rsidP="00D15D4D">
      <w:pPr>
        <w:jc w:val="left"/>
        <w:rPr>
          <w:rFonts w:ascii="Century Gothic" w:hAnsi="Century Gothic"/>
        </w:rPr>
      </w:pPr>
      <w:r w:rsidRPr="00A12013">
        <w:rPr>
          <w:rFonts w:ascii="Century Gothic" w:hAnsi="Century Gothic"/>
          <w:b/>
        </w:rPr>
        <w:t>Programs:</w:t>
      </w:r>
      <w:r w:rsidRPr="00A12013">
        <w:rPr>
          <w:rFonts w:ascii="Century Gothic" w:hAnsi="Century Gothic"/>
        </w:rPr>
        <w:t xml:space="preserve">  Programs containing seeded events for all sessions will </w:t>
      </w:r>
      <w:r w:rsidR="00DA5F35">
        <w:rPr>
          <w:rFonts w:ascii="Century Gothic" w:hAnsi="Century Gothic"/>
        </w:rPr>
        <w:t xml:space="preserve">not </w:t>
      </w:r>
      <w:r w:rsidRPr="00A12013">
        <w:rPr>
          <w:rFonts w:ascii="Century Gothic" w:hAnsi="Century Gothic"/>
        </w:rPr>
        <w:t>be available for purchase</w:t>
      </w:r>
      <w:r w:rsidR="00DA5F35">
        <w:rPr>
          <w:rFonts w:ascii="Century Gothic" w:hAnsi="Century Gothic"/>
        </w:rPr>
        <w:t xml:space="preserve"> due to Covid -19 Restrictions and no spectators</w:t>
      </w:r>
      <w:r w:rsidRPr="00A12013">
        <w:rPr>
          <w:rFonts w:ascii="Century Gothic" w:hAnsi="Century Gothic"/>
        </w:rPr>
        <w:t xml:space="preserve">. The estimated start times will be posted in the programs but </w:t>
      </w:r>
      <w:r w:rsidRPr="00AC5424">
        <w:rPr>
          <w:rFonts w:ascii="Century Gothic" w:hAnsi="Century Gothic"/>
          <w:u w:val="single"/>
        </w:rPr>
        <w:t>will not be used as the official timeline.</w:t>
      </w:r>
    </w:p>
    <w:p w14:paraId="2B85408A" w14:textId="77777777" w:rsidR="00D15D4D" w:rsidRDefault="00D15D4D" w:rsidP="00D15D4D">
      <w:pPr>
        <w:rPr>
          <w:rFonts w:ascii="Century Gothic" w:hAnsi="Century Gothic" w:cs="Tahoma"/>
        </w:rPr>
      </w:pPr>
    </w:p>
    <w:p w14:paraId="3209C221" w14:textId="77777777" w:rsidR="00D15D4D" w:rsidRPr="00A12013" w:rsidRDefault="00D15D4D" w:rsidP="00D15D4D">
      <w:pPr>
        <w:jc w:val="left"/>
        <w:rPr>
          <w:rFonts w:ascii="Century Gothic" w:hAnsi="Century Gothic"/>
        </w:rPr>
      </w:pPr>
      <w:r w:rsidRPr="00A12013">
        <w:rPr>
          <w:rFonts w:ascii="Century Gothic" w:hAnsi="Century Gothic"/>
          <w:b/>
        </w:rPr>
        <w:t>Internet Information:</w:t>
      </w:r>
      <w:r w:rsidRPr="00A12013">
        <w:rPr>
          <w:rFonts w:ascii="Century Gothic" w:hAnsi="Century Gothic"/>
        </w:rPr>
        <w:t xml:space="preserve">  </w:t>
      </w:r>
      <w:r>
        <w:rPr>
          <w:rFonts w:ascii="Century Gothic" w:hAnsi="Century Gothic"/>
        </w:rPr>
        <w:t>Meet mobile may be used during the meet depending on internet connections and access.</w:t>
      </w:r>
    </w:p>
    <w:p w14:paraId="217F09EE" w14:textId="77777777" w:rsidR="00D15D4D" w:rsidRDefault="00D15D4D" w:rsidP="00711003">
      <w:pPr>
        <w:jc w:val="left"/>
        <w:rPr>
          <w:rFonts w:ascii="Century Gothic" w:hAnsi="Century Gothic"/>
          <w:b/>
        </w:rPr>
      </w:pPr>
    </w:p>
    <w:p w14:paraId="6806763E" w14:textId="40CD9F3C" w:rsidR="00907AFA" w:rsidRPr="00907AFA" w:rsidRDefault="00907AFA" w:rsidP="00A2027D">
      <w:pPr>
        <w:jc w:val="left"/>
        <w:rPr>
          <w:rFonts w:ascii="Century Gothic" w:hAnsi="Century Gothic"/>
        </w:rPr>
      </w:pPr>
      <w:r>
        <w:rPr>
          <w:rFonts w:ascii="Century Gothic" w:hAnsi="Century Gothic"/>
          <w:b/>
        </w:rPr>
        <w:t>Entries:</w:t>
      </w:r>
      <w:r>
        <w:rPr>
          <w:rFonts w:ascii="Century Gothic" w:hAnsi="Century Gothic"/>
        </w:rPr>
        <w:t xml:space="preserve">  The entry deadline is</w:t>
      </w:r>
      <w:r w:rsidR="009F7097">
        <w:rPr>
          <w:rFonts w:ascii="Century Gothic" w:hAnsi="Century Gothic"/>
        </w:rPr>
        <w:t xml:space="preserve"> </w:t>
      </w:r>
      <w:r w:rsidR="004F21C7">
        <w:rPr>
          <w:rFonts w:ascii="Century Gothic" w:hAnsi="Century Gothic"/>
          <w:b/>
        </w:rPr>
        <w:t>January 13</w:t>
      </w:r>
      <w:r w:rsidR="00172E1E">
        <w:rPr>
          <w:rFonts w:ascii="Century Gothic" w:hAnsi="Century Gothic"/>
          <w:b/>
        </w:rPr>
        <w:t>th</w:t>
      </w:r>
      <w:r w:rsidR="00F840F9">
        <w:rPr>
          <w:rFonts w:ascii="Century Gothic" w:hAnsi="Century Gothic"/>
          <w:b/>
        </w:rPr>
        <w:t>,</w:t>
      </w:r>
      <w:r w:rsidR="00B23E92">
        <w:rPr>
          <w:rFonts w:ascii="Century Gothic" w:hAnsi="Century Gothic"/>
          <w:b/>
        </w:rPr>
        <w:t xml:space="preserve"> 202</w:t>
      </w:r>
      <w:r w:rsidR="004F21C7">
        <w:rPr>
          <w:rFonts w:ascii="Century Gothic" w:hAnsi="Century Gothic"/>
          <w:b/>
        </w:rPr>
        <w:t>1</w:t>
      </w:r>
      <w:r>
        <w:rPr>
          <w:rFonts w:ascii="Century Gothic" w:hAnsi="Century Gothic"/>
          <w:b/>
        </w:rPr>
        <w:t xml:space="preserve">.  </w:t>
      </w:r>
    </w:p>
    <w:p w14:paraId="5AF3243B" w14:textId="77777777" w:rsidR="00A2027D" w:rsidRPr="00A12013" w:rsidRDefault="00A2027D" w:rsidP="00A2027D">
      <w:pPr>
        <w:jc w:val="left"/>
        <w:rPr>
          <w:rFonts w:ascii="Century Gothic" w:hAnsi="Century Gothic"/>
        </w:rPr>
      </w:pPr>
    </w:p>
    <w:p w14:paraId="3CC1C101" w14:textId="77777777" w:rsidR="00FA4375" w:rsidRDefault="00415DF2" w:rsidP="00883725">
      <w:pPr>
        <w:jc w:val="left"/>
        <w:rPr>
          <w:rFonts w:ascii="Century Gothic" w:hAnsi="Century Gothic"/>
          <w:b/>
        </w:rPr>
      </w:pPr>
      <w:r w:rsidRPr="00415DF2">
        <w:rPr>
          <w:rFonts w:ascii="Century Gothic" w:hAnsi="Century Gothic"/>
          <w:b/>
        </w:rPr>
        <w:t>Meet Schedule</w:t>
      </w:r>
      <w:r w:rsidR="00883725">
        <w:rPr>
          <w:rFonts w:ascii="Century Gothic" w:hAnsi="Century Gothic"/>
          <w:b/>
        </w:rPr>
        <w:t xml:space="preserve">:  </w:t>
      </w:r>
    </w:p>
    <w:p w14:paraId="06DF9F9A" w14:textId="7A4E5441" w:rsidR="00C34DB9" w:rsidRDefault="00CD022E" w:rsidP="00883725">
      <w:pPr>
        <w:jc w:val="left"/>
        <w:rPr>
          <w:rFonts w:ascii="Century Gothic" w:hAnsi="Century Gothic"/>
          <w:b/>
        </w:rPr>
      </w:pPr>
      <w:r>
        <w:rPr>
          <w:rFonts w:ascii="Century Gothic" w:hAnsi="Century Gothic"/>
          <w:b/>
        </w:rPr>
        <w:tab/>
      </w:r>
      <w:r w:rsidR="00DA5F35">
        <w:rPr>
          <w:rFonts w:ascii="Century Gothic" w:hAnsi="Century Gothic"/>
          <w:b/>
        </w:rPr>
        <w:t>Tuesday</w:t>
      </w:r>
      <w:r w:rsidR="00C34DB9">
        <w:rPr>
          <w:rFonts w:ascii="Century Gothic" w:hAnsi="Century Gothic"/>
          <w:b/>
        </w:rPr>
        <w:tab/>
      </w:r>
      <w:r w:rsidR="00C34DB9">
        <w:rPr>
          <w:rFonts w:ascii="Century Gothic" w:hAnsi="Century Gothic"/>
          <w:b/>
        </w:rPr>
        <w:tab/>
      </w:r>
      <w:r w:rsidR="00C34DB9">
        <w:rPr>
          <w:rFonts w:ascii="Century Gothic" w:hAnsi="Century Gothic"/>
          <w:b/>
        </w:rPr>
        <w:tab/>
      </w:r>
      <w:r w:rsidR="00C34DB9">
        <w:rPr>
          <w:rFonts w:ascii="Century Gothic" w:hAnsi="Century Gothic"/>
          <w:b/>
        </w:rPr>
        <w:tab/>
      </w:r>
      <w:r w:rsidR="00C34DB9">
        <w:rPr>
          <w:rFonts w:ascii="Century Gothic" w:hAnsi="Century Gothic"/>
          <w:b/>
        </w:rPr>
        <w:tab/>
      </w:r>
    </w:p>
    <w:p w14:paraId="70160778" w14:textId="7CD6D8C5" w:rsidR="00CD022E" w:rsidRDefault="00CD022E" w:rsidP="00C34DB9">
      <w:pPr>
        <w:ind w:firstLine="720"/>
        <w:jc w:val="left"/>
        <w:rPr>
          <w:rFonts w:ascii="Century Gothic" w:hAnsi="Century Gothic"/>
        </w:rPr>
      </w:pPr>
      <w:r>
        <w:rPr>
          <w:rFonts w:ascii="Century Gothic" w:hAnsi="Century Gothic"/>
        </w:rPr>
        <w:t>Warm ups</w:t>
      </w:r>
      <w:r>
        <w:rPr>
          <w:rFonts w:ascii="Century Gothic" w:hAnsi="Century Gothic"/>
        </w:rPr>
        <w:tab/>
      </w:r>
      <w:r>
        <w:rPr>
          <w:rFonts w:ascii="Century Gothic" w:hAnsi="Century Gothic"/>
        </w:rPr>
        <w:tab/>
      </w:r>
      <w:r w:rsidR="00C34DB9">
        <w:rPr>
          <w:rFonts w:ascii="Century Gothic" w:hAnsi="Century Gothic"/>
        </w:rPr>
        <w:t xml:space="preserve">  </w:t>
      </w:r>
      <w:r w:rsidR="00C34DB9">
        <w:rPr>
          <w:rFonts w:ascii="Century Gothic" w:hAnsi="Century Gothic"/>
        </w:rPr>
        <w:tab/>
      </w:r>
      <w:r w:rsidR="004F21C7">
        <w:rPr>
          <w:rFonts w:ascii="Century Gothic" w:hAnsi="Century Gothic"/>
        </w:rPr>
        <w:t>11</w:t>
      </w:r>
      <w:r w:rsidR="00F840F9">
        <w:rPr>
          <w:rFonts w:ascii="Century Gothic" w:hAnsi="Century Gothic"/>
        </w:rPr>
        <w:t>:</w:t>
      </w:r>
      <w:r w:rsidR="004F21C7">
        <w:rPr>
          <w:rFonts w:ascii="Century Gothic" w:hAnsi="Century Gothic"/>
        </w:rPr>
        <w:t>0</w:t>
      </w:r>
      <w:r w:rsidR="00F840F9">
        <w:rPr>
          <w:rFonts w:ascii="Century Gothic" w:hAnsi="Century Gothic"/>
        </w:rPr>
        <w:t>0</w:t>
      </w:r>
      <w:r w:rsidR="004102D4">
        <w:rPr>
          <w:rFonts w:ascii="Century Gothic" w:hAnsi="Century Gothic"/>
        </w:rPr>
        <w:t xml:space="preserve"> </w:t>
      </w:r>
      <w:r w:rsidR="004F21C7">
        <w:rPr>
          <w:rFonts w:ascii="Century Gothic" w:hAnsi="Century Gothic"/>
        </w:rPr>
        <w:t>A</w:t>
      </w:r>
      <w:r w:rsidR="004102D4">
        <w:rPr>
          <w:rFonts w:ascii="Century Gothic" w:hAnsi="Century Gothic"/>
        </w:rPr>
        <w:t>M</w:t>
      </w:r>
      <w:r w:rsidR="00C34DB9">
        <w:rPr>
          <w:rFonts w:ascii="Century Gothic" w:hAnsi="Century Gothic"/>
        </w:rPr>
        <w:tab/>
      </w:r>
      <w:r w:rsidR="00C34DB9">
        <w:rPr>
          <w:rFonts w:ascii="Century Gothic" w:hAnsi="Century Gothic"/>
        </w:rPr>
        <w:tab/>
      </w:r>
    </w:p>
    <w:p w14:paraId="18298B12" w14:textId="296FFF09" w:rsidR="00DC3F27" w:rsidRPr="00CD022E" w:rsidRDefault="00C34DB9" w:rsidP="00883725">
      <w:pPr>
        <w:jc w:val="left"/>
        <w:rPr>
          <w:rFonts w:ascii="Century Gothic" w:hAnsi="Century Gothic"/>
          <w:sz w:val="20"/>
          <w:szCs w:val="20"/>
        </w:rPr>
      </w:pPr>
      <w:r>
        <w:rPr>
          <w:rFonts w:ascii="Century Gothic" w:hAnsi="Century Gothic"/>
        </w:rPr>
        <w:tab/>
        <w:t>Officials Meeting</w:t>
      </w:r>
      <w:r>
        <w:rPr>
          <w:rFonts w:ascii="Century Gothic" w:hAnsi="Century Gothic"/>
        </w:rPr>
        <w:tab/>
      </w:r>
      <w:r>
        <w:rPr>
          <w:rFonts w:ascii="Century Gothic" w:hAnsi="Century Gothic"/>
        </w:rPr>
        <w:tab/>
      </w:r>
      <w:r w:rsidR="004F21C7">
        <w:rPr>
          <w:rFonts w:ascii="Century Gothic" w:hAnsi="Century Gothic"/>
        </w:rPr>
        <w:t>11</w:t>
      </w:r>
      <w:r w:rsidR="00B23E92">
        <w:rPr>
          <w:rFonts w:ascii="Century Gothic" w:hAnsi="Century Gothic"/>
        </w:rPr>
        <w:t>:</w:t>
      </w:r>
      <w:r w:rsidR="004F21C7">
        <w:rPr>
          <w:rFonts w:ascii="Century Gothic" w:hAnsi="Century Gothic"/>
        </w:rPr>
        <w:t>3</w:t>
      </w:r>
      <w:r w:rsidR="00F840F9">
        <w:rPr>
          <w:rFonts w:ascii="Century Gothic" w:hAnsi="Century Gothic"/>
        </w:rPr>
        <w:t xml:space="preserve">0 </w:t>
      </w:r>
      <w:r w:rsidR="004F21C7">
        <w:rPr>
          <w:rFonts w:ascii="Century Gothic" w:hAnsi="Century Gothic"/>
        </w:rPr>
        <w:t>AM</w:t>
      </w:r>
      <w:r>
        <w:rPr>
          <w:rFonts w:ascii="Century Gothic" w:hAnsi="Century Gothic"/>
        </w:rPr>
        <w:tab/>
      </w:r>
    </w:p>
    <w:p w14:paraId="0CC8EA6A" w14:textId="17A2D281" w:rsidR="00023B78" w:rsidRPr="00DC3F27" w:rsidRDefault="00C34DB9" w:rsidP="00AB62A8">
      <w:pPr>
        <w:jc w:val="left"/>
        <w:rPr>
          <w:rFonts w:ascii="Century Gothic" w:hAnsi="Century Gothic"/>
        </w:rPr>
      </w:pPr>
      <w:r>
        <w:rPr>
          <w:rFonts w:ascii="Century Gothic" w:hAnsi="Century Gothic"/>
          <w:b/>
        </w:rPr>
        <w:tab/>
      </w:r>
      <w:r>
        <w:rPr>
          <w:rFonts w:ascii="Century Gothic" w:hAnsi="Century Gothic"/>
        </w:rPr>
        <w:t>Competition Begins</w:t>
      </w:r>
      <w:r>
        <w:rPr>
          <w:rFonts w:ascii="Century Gothic" w:hAnsi="Century Gothic"/>
        </w:rPr>
        <w:tab/>
      </w:r>
      <w:r>
        <w:rPr>
          <w:rFonts w:ascii="Century Gothic" w:hAnsi="Century Gothic"/>
        </w:rPr>
        <w:tab/>
      </w:r>
      <w:r w:rsidR="004F21C7">
        <w:rPr>
          <w:rFonts w:ascii="Century Gothic" w:hAnsi="Century Gothic"/>
        </w:rPr>
        <w:t xml:space="preserve">12:00 </w:t>
      </w:r>
      <w:r w:rsidR="00F840F9">
        <w:rPr>
          <w:rFonts w:ascii="Century Gothic" w:hAnsi="Century Gothic"/>
        </w:rPr>
        <w:t>P</w:t>
      </w:r>
      <w:r w:rsidR="00B23E92">
        <w:rPr>
          <w:rFonts w:ascii="Century Gothic" w:hAnsi="Century Gothic"/>
        </w:rPr>
        <w:t>M</w:t>
      </w:r>
      <w:r>
        <w:rPr>
          <w:rFonts w:ascii="Century Gothic" w:hAnsi="Century Gothic"/>
        </w:rPr>
        <w:tab/>
      </w:r>
      <w:r>
        <w:rPr>
          <w:rFonts w:ascii="Century Gothic" w:hAnsi="Century Gothic"/>
        </w:rPr>
        <w:tab/>
      </w:r>
    </w:p>
    <w:p w14:paraId="12D592D1" w14:textId="77777777" w:rsidR="00023B78" w:rsidRDefault="00023B78" w:rsidP="00AB62A8">
      <w:pPr>
        <w:jc w:val="left"/>
        <w:rPr>
          <w:rFonts w:ascii="Century Gothic" w:hAnsi="Century Gothic"/>
          <w:b/>
        </w:rPr>
      </w:pPr>
    </w:p>
    <w:p w14:paraId="3855F17C" w14:textId="77777777" w:rsidR="00244724" w:rsidRPr="00DC3F27" w:rsidRDefault="00244724" w:rsidP="00244724">
      <w:pPr>
        <w:jc w:val="left"/>
        <w:rPr>
          <w:rFonts w:ascii="Century Gothic" w:hAnsi="Century Gothic"/>
        </w:rPr>
      </w:pPr>
      <w:r w:rsidRPr="00A12013">
        <w:rPr>
          <w:rFonts w:ascii="Century Gothic" w:hAnsi="Century Gothic"/>
          <w:b/>
        </w:rPr>
        <w:t>Fees:</w:t>
      </w:r>
      <w:r w:rsidRPr="00A12013">
        <w:rPr>
          <w:rFonts w:ascii="Century Gothic" w:hAnsi="Century Gothic"/>
          <w:b/>
        </w:rPr>
        <w:tab/>
      </w:r>
      <w:r w:rsidRPr="00DC3F27">
        <w:rPr>
          <w:rFonts w:ascii="Century Gothic" w:hAnsi="Century Gothic"/>
        </w:rPr>
        <w:t xml:space="preserve">$ </w:t>
      </w:r>
      <w:r>
        <w:rPr>
          <w:rFonts w:ascii="Century Gothic" w:hAnsi="Century Gothic"/>
        </w:rPr>
        <w:t>5</w:t>
      </w:r>
      <w:r w:rsidRPr="00DC3F27">
        <w:rPr>
          <w:rFonts w:ascii="Century Gothic" w:hAnsi="Century Gothic"/>
        </w:rPr>
        <w:t>.50 per swimmer for NDLSC fee</w:t>
      </w:r>
    </w:p>
    <w:p w14:paraId="541DECD3" w14:textId="77777777" w:rsidR="00244724" w:rsidRPr="00DC3F27" w:rsidRDefault="00244724" w:rsidP="00244724">
      <w:pPr>
        <w:ind w:left="720"/>
        <w:jc w:val="left"/>
        <w:rPr>
          <w:rFonts w:ascii="Century Gothic" w:hAnsi="Century Gothic"/>
        </w:rPr>
      </w:pPr>
      <w:r w:rsidRPr="00DC3F27">
        <w:rPr>
          <w:rFonts w:ascii="Century Gothic" w:hAnsi="Century Gothic"/>
        </w:rPr>
        <w:t>$ 1.50 per swimmer per individual event</w:t>
      </w:r>
    </w:p>
    <w:p w14:paraId="1B133F22" w14:textId="77777777" w:rsidR="00244724" w:rsidRDefault="00244724" w:rsidP="00244724">
      <w:pPr>
        <w:ind w:firstLine="720"/>
        <w:jc w:val="left"/>
        <w:rPr>
          <w:rFonts w:ascii="Century Gothic" w:hAnsi="Century Gothic"/>
        </w:rPr>
      </w:pPr>
      <w:r w:rsidRPr="00DC3F27">
        <w:rPr>
          <w:rFonts w:ascii="Century Gothic" w:hAnsi="Century Gothic"/>
        </w:rPr>
        <w:t>$ 3.00 per Relay event</w:t>
      </w:r>
    </w:p>
    <w:p w14:paraId="4C69C515" w14:textId="77777777" w:rsidR="00244724" w:rsidRPr="00DC3F27" w:rsidRDefault="00244724" w:rsidP="00244724">
      <w:pPr>
        <w:ind w:firstLine="720"/>
        <w:jc w:val="left"/>
        <w:rPr>
          <w:rFonts w:ascii="Century Gothic" w:hAnsi="Century Gothic"/>
        </w:rPr>
      </w:pPr>
      <w:r>
        <w:rPr>
          <w:rFonts w:ascii="Century Gothic" w:hAnsi="Century Gothic"/>
        </w:rPr>
        <w:t>$ 1.00 per unattached swimmer (if applicable)</w:t>
      </w:r>
    </w:p>
    <w:p w14:paraId="10BA8648" w14:textId="77777777" w:rsidR="00244724" w:rsidRPr="00DC3F27" w:rsidRDefault="00244724" w:rsidP="00244724">
      <w:pPr>
        <w:ind w:firstLine="720"/>
        <w:jc w:val="left"/>
        <w:rPr>
          <w:rFonts w:ascii="Century Gothic" w:hAnsi="Century Gothic"/>
        </w:rPr>
      </w:pPr>
      <w:r w:rsidRPr="00DC3F27">
        <w:rPr>
          <w:rFonts w:ascii="Century Gothic" w:hAnsi="Century Gothic"/>
        </w:rPr>
        <w:t>$</w:t>
      </w:r>
      <w:r>
        <w:rPr>
          <w:rFonts w:ascii="Century Gothic" w:hAnsi="Century Gothic"/>
        </w:rPr>
        <w:t xml:space="preserve"> 21.50</w:t>
      </w:r>
      <w:r w:rsidRPr="00DC3F27">
        <w:rPr>
          <w:rFonts w:ascii="Century Gothic" w:hAnsi="Century Gothic"/>
        </w:rPr>
        <w:t xml:space="preserve"> per swimmer – pool fee</w:t>
      </w:r>
    </w:p>
    <w:p w14:paraId="5EBE2EDA" w14:textId="77777777" w:rsidR="00244724" w:rsidRDefault="00244724" w:rsidP="00244724">
      <w:pPr>
        <w:jc w:val="left"/>
        <w:rPr>
          <w:rFonts w:ascii="Century Gothic" w:hAnsi="Century Gothic"/>
        </w:rPr>
      </w:pPr>
    </w:p>
    <w:p w14:paraId="411851F6" w14:textId="77777777" w:rsidR="00244724" w:rsidRPr="00644AEC" w:rsidRDefault="00244724" w:rsidP="00244724">
      <w:pPr>
        <w:pStyle w:val="Default"/>
        <w:sectPr w:rsidR="00244724" w:rsidRPr="00644AEC" w:rsidSect="00C34DB9">
          <w:headerReference w:type="default" r:id="rId10"/>
          <w:footerReference w:type="default" r:id="rId11"/>
          <w:type w:val="continuous"/>
          <w:pgSz w:w="12240" w:h="15840" w:code="1"/>
          <w:pgMar w:top="720" w:right="1080" w:bottom="720" w:left="1080" w:header="576" w:footer="0" w:gutter="0"/>
          <w:cols w:space="288"/>
          <w:noEndnote/>
          <w:docGrid w:linePitch="299"/>
        </w:sectPr>
      </w:pPr>
    </w:p>
    <w:p w14:paraId="5D0D325E" w14:textId="77777777" w:rsidR="00244724" w:rsidRPr="005B0705" w:rsidRDefault="00244724" w:rsidP="00244724">
      <w:pPr>
        <w:pStyle w:val="Default"/>
        <w:rPr>
          <w:sz w:val="28"/>
          <w:szCs w:val="28"/>
        </w:rPr>
        <w:sectPr w:rsidR="00244724" w:rsidRPr="005B0705" w:rsidSect="002726E8">
          <w:type w:val="continuous"/>
          <w:pgSz w:w="12240" w:h="15840" w:code="1"/>
          <w:pgMar w:top="720" w:right="1080" w:bottom="720" w:left="1080" w:header="576" w:footer="0" w:gutter="0"/>
          <w:cols w:space="288"/>
          <w:noEndnote/>
          <w:docGrid w:linePitch="299"/>
        </w:sectPr>
      </w:pPr>
    </w:p>
    <w:p w14:paraId="5E521E7B" w14:textId="77777777" w:rsidR="00244724" w:rsidRPr="007D0003" w:rsidRDefault="00244724" w:rsidP="00244724">
      <w:pPr>
        <w:pStyle w:val="CM19"/>
        <w:pageBreakBefore/>
        <w:spacing w:after="327" w:line="436" w:lineRule="atLeast"/>
        <w:ind w:right="1385"/>
        <w:rPr>
          <w:rFonts w:ascii="Arial" w:hAnsi="Arial" w:cs="Arial"/>
          <w:b/>
        </w:rPr>
      </w:pPr>
      <w:r w:rsidRPr="007D0003">
        <w:rPr>
          <w:rFonts w:ascii="Arial" w:hAnsi="Arial" w:cs="Arial"/>
          <w:b/>
        </w:rPr>
        <w:lastRenderedPageBreak/>
        <w:t>Fee Calculation Form – return with your entry</w:t>
      </w:r>
    </w:p>
    <w:p w14:paraId="0F6848D3" w14:textId="77777777" w:rsidR="00244724" w:rsidRPr="00C26206" w:rsidRDefault="00244724" w:rsidP="00244724">
      <w:pPr>
        <w:pStyle w:val="Default"/>
        <w:tabs>
          <w:tab w:val="left" w:pos="6030"/>
        </w:tabs>
        <w:spacing w:after="120"/>
        <w:jc w:val="both"/>
        <w:rPr>
          <w:rFonts w:ascii="Arial" w:hAnsi="Arial" w:cs="Arial"/>
        </w:rPr>
      </w:pPr>
      <w:r>
        <w:rPr>
          <w:noProof/>
        </w:rPr>
        <mc:AlternateContent>
          <mc:Choice Requires="wps">
            <w:drawing>
              <wp:anchor distT="0" distB="0" distL="114300" distR="114300" simplePos="0" relativeHeight="251659264" behindDoc="0" locked="0" layoutInCell="1" allowOverlap="1" wp14:anchorId="48234479" wp14:editId="0C06A875">
                <wp:simplePos x="0" y="0"/>
                <wp:positionH relativeFrom="column">
                  <wp:posOffset>5203190</wp:posOffset>
                </wp:positionH>
                <wp:positionV relativeFrom="paragraph">
                  <wp:posOffset>168910</wp:posOffset>
                </wp:positionV>
                <wp:extent cx="1558925" cy="635"/>
                <wp:effectExtent l="0" t="0" r="0" b="247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392F4" id="_x0000_t32" coordsize="21600,21600" o:spt="32" o:oned="t" path="m,l21600,21600e" filled="f">
                <v:path arrowok="t" fillok="f" o:connecttype="none"/>
                <o:lock v:ext="edit" shapetype="t"/>
              </v:shapetype>
              <v:shape id="AutoShape 4" o:spid="_x0000_s1026" type="#_x0000_t32" style="position:absolute;margin-left:409.7pt;margin-top:13.3pt;width:12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"/>
            </w:pict>
          </mc:Fallback>
        </mc:AlternateContent>
      </w:r>
      <w:r>
        <w:rPr>
          <w:noProof/>
        </w:rPr>
        <mc:AlternateContent>
          <mc:Choice Requires="wps">
            <w:drawing>
              <wp:anchor distT="0" distB="0" distL="114300" distR="114300" simplePos="0" relativeHeight="251662336" behindDoc="0" locked="0" layoutInCell="1" allowOverlap="1" wp14:anchorId="76794374" wp14:editId="251DA6C3">
                <wp:simplePos x="0" y="0"/>
                <wp:positionH relativeFrom="column">
                  <wp:posOffset>858520</wp:posOffset>
                </wp:positionH>
                <wp:positionV relativeFrom="paragraph">
                  <wp:posOffset>159385</wp:posOffset>
                </wp:positionV>
                <wp:extent cx="2753360" cy="63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C6AAA" id="AutoShape 7" o:spid="_x0000_s1026" type="#_x0000_t32" style="position:absolute;margin-left:67.6pt;margin-top:12.55pt;width:216.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"/>
            </w:pict>
          </mc:Fallback>
        </mc:AlternateContent>
      </w:r>
      <w:r w:rsidRPr="007D0003">
        <w:rPr>
          <w:rFonts w:ascii="Arial" w:hAnsi="Arial" w:cs="Arial"/>
        </w:rPr>
        <w:t>Club Name:</w:t>
      </w:r>
      <w:r w:rsidRPr="007D0003">
        <w:rPr>
          <w:rFonts w:ascii="Arial" w:hAnsi="Arial" w:cs="Arial"/>
        </w:rPr>
        <w:tab/>
        <w:t>Club Abbreviation</w:t>
      </w:r>
      <w:r w:rsidRPr="00C26206">
        <w:rPr>
          <w:rFonts w:ascii="Arial" w:hAnsi="Arial" w:cs="Arial"/>
        </w:rPr>
        <w:t xml:space="preserve">:       </w:t>
      </w:r>
    </w:p>
    <w:p w14:paraId="2EBE8EF6" w14:textId="77777777" w:rsidR="00244724" w:rsidRPr="007D0003" w:rsidRDefault="00244724" w:rsidP="00244724">
      <w:pPr>
        <w:pStyle w:val="Default"/>
        <w:tabs>
          <w:tab w:val="left" w:pos="6030"/>
        </w:tabs>
        <w:spacing w:after="120"/>
        <w:jc w:val="both"/>
        <w:rPr>
          <w:rFonts w:ascii="Arial" w:hAnsi="Arial" w:cs="Arial"/>
        </w:rPr>
      </w:pPr>
      <w:r>
        <w:rPr>
          <w:noProof/>
        </w:rPr>
        <mc:AlternateContent>
          <mc:Choice Requires="wps">
            <w:drawing>
              <wp:anchor distT="4294967294" distB="4294967294" distL="114300" distR="114300" simplePos="0" relativeHeight="251663360" behindDoc="0" locked="0" layoutInCell="1" allowOverlap="1" wp14:anchorId="7D9356C9" wp14:editId="187555F5">
                <wp:simplePos x="0" y="0"/>
                <wp:positionH relativeFrom="column">
                  <wp:posOffset>627380</wp:posOffset>
                </wp:positionH>
                <wp:positionV relativeFrom="paragraph">
                  <wp:posOffset>189864</wp:posOffset>
                </wp:positionV>
                <wp:extent cx="3009265" cy="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26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7A920" id="AutoShape 8" o:spid="_x0000_s1026" type="#_x0000_t32" style="position:absolute;margin-left:49.4pt;margin-top:14.95pt;width:236.95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"/>
            </w:pict>
          </mc:Fallback>
        </mc:AlternateContent>
      </w:r>
      <w:r>
        <w:rPr>
          <w:noProof/>
        </w:rPr>
        <mc:AlternateContent>
          <mc:Choice Requires="wps">
            <w:drawing>
              <wp:anchor distT="0" distB="0" distL="114300" distR="114300" simplePos="0" relativeHeight="251660288" behindDoc="0" locked="0" layoutInCell="1" allowOverlap="1" wp14:anchorId="686F5212" wp14:editId="11AC73FA">
                <wp:simplePos x="0" y="0"/>
                <wp:positionH relativeFrom="column">
                  <wp:posOffset>5467985</wp:posOffset>
                </wp:positionH>
                <wp:positionV relativeFrom="paragraph">
                  <wp:posOffset>225425</wp:posOffset>
                </wp:positionV>
                <wp:extent cx="1334135" cy="635"/>
                <wp:effectExtent l="0" t="0" r="12065" b="247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7A653" id="AutoShape 5" o:spid="_x0000_s1026" type="#_x0000_t32" style="position:absolute;margin-left:430.55pt;margin-top:17.75pt;width:105.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"/>
            </w:pict>
          </mc:Fallback>
        </mc:AlternateContent>
      </w:r>
      <w:r w:rsidRPr="007D0003">
        <w:rPr>
          <w:rFonts w:ascii="Arial" w:hAnsi="Arial" w:cs="Arial"/>
        </w:rPr>
        <w:t>Coach:</w:t>
      </w:r>
      <w:r w:rsidRPr="007D0003">
        <w:rPr>
          <w:rFonts w:ascii="Arial" w:hAnsi="Arial" w:cs="Arial"/>
        </w:rPr>
        <w:tab/>
        <w:t xml:space="preserve">Coach’s Cell Phone # (     )               </w:t>
      </w:r>
    </w:p>
    <w:p w14:paraId="5F7F31B5" w14:textId="77777777" w:rsidR="00244724" w:rsidRPr="007D0003" w:rsidRDefault="00244724" w:rsidP="00244724">
      <w:pPr>
        <w:pStyle w:val="Default"/>
        <w:tabs>
          <w:tab w:val="left" w:pos="6030"/>
        </w:tabs>
        <w:spacing w:after="480"/>
        <w:jc w:val="both"/>
        <w:rPr>
          <w:rFonts w:ascii="Arial" w:hAnsi="Arial" w:cs="Arial"/>
          <w:u w:val="single"/>
        </w:rPr>
      </w:pPr>
      <w:r>
        <w:rPr>
          <w:noProof/>
        </w:rPr>
        <mc:AlternateContent>
          <mc:Choice Requires="wps">
            <w:drawing>
              <wp:anchor distT="0" distB="0" distL="114300" distR="114300" simplePos="0" relativeHeight="251661312" behindDoc="0" locked="0" layoutInCell="1" allowOverlap="1" wp14:anchorId="1FEA05D4" wp14:editId="6FEE5ED8">
                <wp:simplePos x="0" y="0"/>
                <wp:positionH relativeFrom="column">
                  <wp:posOffset>972185</wp:posOffset>
                </wp:positionH>
                <wp:positionV relativeFrom="paragraph">
                  <wp:posOffset>165100</wp:posOffset>
                </wp:positionV>
                <wp:extent cx="2467610" cy="63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8E52A" id="AutoShape 6" o:spid="_x0000_s1026" type="#_x0000_t32" style="position:absolute;margin-left:76.55pt;margin-top:13pt;width:194.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"/>
            </w:pict>
          </mc:Fallback>
        </mc:AlternateContent>
      </w:r>
      <w:r>
        <w:rPr>
          <w:noProof/>
        </w:rPr>
        <mc:AlternateContent>
          <mc:Choice Requires="wps">
            <w:drawing>
              <wp:anchor distT="4294967294" distB="4294967294" distL="114300" distR="114300" simplePos="0" relativeHeight="251664384" behindDoc="0" locked="0" layoutInCell="1" allowOverlap="1" wp14:anchorId="26B97397" wp14:editId="339429B8">
                <wp:simplePos x="0" y="0"/>
                <wp:positionH relativeFrom="column">
                  <wp:posOffset>4497705</wp:posOffset>
                </wp:positionH>
                <wp:positionV relativeFrom="paragraph">
                  <wp:posOffset>217804</wp:posOffset>
                </wp:positionV>
                <wp:extent cx="2317750" cy="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138CA" id="AutoShape 9" o:spid="_x0000_s1026" type="#_x0000_t32" style="position:absolute;margin-left:354.15pt;margin-top:17.15pt;width:182.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0oywEAAH0DAAAOAAAAZHJzL2Uyb0RvYy54bWysU01v2zAMvQ/YfxB0X5xkyLo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"/>
            </w:pict>
          </mc:Fallback>
        </mc:AlternateContent>
      </w:r>
      <w:r w:rsidRPr="007D0003">
        <w:rPr>
          <w:rFonts w:ascii="Arial" w:hAnsi="Arial" w:cs="Arial"/>
        </w:rPr>
        <w:t>Entries Chair:</w:t>
      </w:r>
      <w:r>
        <w:rPr>
          <w:rFonts w:ascii="Arial" w:hAnsi="Arial" w:cs="Arial"/>
        </w:rPr>
        <w:t xml:space="preserve">      </w:t>
      </w:r>
      <w:r w:rsidRPr="007D0003">
        <w:rPr>
          <w:rFonts w:ascii="Arial" w:hAnsi="Arial" w:cs="Arial"/>
        </w:rPr>
        <w:tab/>
        <w:t xml:space="preserve">Phone # (     )               </w:t>
      </w:r>
      <w:r w:rsidRPr="007D0003">
        <w:rPr>
          <w:rFonts w:ascii="Arial" w:hAnsi="Arial" w:cs="Arial"/>
          <w:u w:val="single"/>
        </w:rPr>
        <w:t xml:space="preserve">          </w:t>
      </w:r>
    </w:p>
    <w:tbl>
      <w:tblPr>
        <w:tblW w:w="11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09"/>
        <w:gridCol w:w="4299"/>
        <w:gridCol w:w="1164"/>
        <w:gridCol w:w="1175"/>
        <w:gridCol w:w="1102"/>
        <w:gridCol w:w="1170"/>
        <w:gridCol w:w="897"/>
      </w:tblGrid>
      <w:tr w:rsidR="00244724" w:rsidRPr="007D0003" w14:paraId="3B7E9AF4" w14:textId="77777777" w:rsidTr="002F12AF">
        <w:trPr>
          <w:trHeight w:val="345"/>
        </w:trPr>
        <w:tc>
          <w:tcPr>
            <w:tcW w:w="1209" w:type="dxa"/>
          </w:tcPr>
          <w:p w14:paraId="2DA2CB64" w14:textId="77777777" w:rsidR="00244724" w:rsidRPr="007D0003" w:rsidRDefault="00244724" w:rsidP="002F12AF">
            <w:pPr>
              <w:jc w:val="center"/>
              <w:rPr>
                <w:b/>
                <w:color w:val="000000"/>
                <w:sz w:val="18"/>
                <w:szCs w:val="18"/>
              </w:rPr>
            </w:pPr>
            <w:r w:rsidRPr="007D0003">
              <w:rPr>
                <w:b/>
                <w:color w:val="000000"/>
                <w:sz w:val="18"/>
                <w:szCs w:val="18"/>
              </w:rPr>
              <w:t>Number of Swimmers</w:t>
            </w:r>
          </w:p>
        </w:tc>
        <w:tc>
          <w:tcPr>
            <w:tcW w:w="4299" w:type="dxa"/>
            <w:shd w:val="clear" w:color="auto" w:fill="auto"/>
            <w:noWrap/>
            <w:vAlign w:val="bottom"/>
            <w:hideMark/>
          </w:tcPr>
          <w:p w14:paraId="59617E9D" w14:textId="77777777" w:rsidR="00244724" w:rsidRPr="007D0003" w:rsidRDefault="00244724" w:rsidP="002F12AF">
            <w:pPr>
              <w:jc w:val="center"/>
              <w:rPr>
                <w:b/>
                <w:color w:val="000000"/>
                <w:sz w:val="18"/>
                <w:szCs w:val="18"/>
              </w:rPr>
            </w:pPr>
          </w:p>
        </w:tc>
        <w:tc>
          <w:tcPr>
            <w:tcW w:w="1164" w:type="dxa"/>
            <w:shd w:val="clear" w:color="auto" w:fill="auto"/>
            <w:noWrap/>
            <w:vAlign w:val="bottom"/>
            <w:hideMark/>
          </w:tcPr>
          <w:p w14:paraId="0C432B39" w14:textId="77777777" w:rsidR="00244724" w:rsidRPr="007D0003" w:rsidRDefault="00244724" w:rsidP="002F12AF">
            <w:pPr>
              <w:jc w:val="center"/>
              <w:rPr>
                <w:b/>
                <w:color w:val="000000"/>
                <w:sz w:val="18"/>
                <w:szCs w:val="18"/>
              </w:rPr>
            </w:pPr>
            <w:r w:rsidRPr="007D0003">
              <w:rPr>
                <w:b/>
                <w:color w:val="000000"/>
                <w:sz w:val="18"/>
                <w:szCs w:val="18"/>
              </w:rPr>
              <w:t>Amount</w:t>
            </w:r>
          </w:p>
        </w:tc>
        <w:tc>
          <w:tcPr>
            <w:tcW w:w="1175" w:type="dxa"/>
            <w:tcBorders>
              <w:bottom w:val="single" w:sz="6" w:space="0" w:color="auto"/>
            </w:tcBorders>
            <w:shd w:val="clear" w:color="auto" w:fill="auto"/>
            <w:noWrap/>
            <w:vAlign w:val="bottom"/>
            <w:hideMark/>
          </w:tcPr>
          <w:p w14:paraId="07DDE98D" w14:textId="77777777" w:rsidR="00244724" w:rsidRPr="007D0003" w:rsidRDefault="00244724" w:rsidP="002F12AF">
            <w:pPr>
              <w:jc w:val="center"/>
              <w:rPr>
                <w:b/>
                <w:color w:val="000000"/>
                <w:sz w:val="18"/>
                <w:szCs w:val="18"/>
              </w:rPr>
            </w:pPr>
          </w:p>
        </w:tc>
        <w:tc>
          <w:tcPr>
            <w:tcW w:w="1102" w:type="dxa"/>
            <w:tcBorders>
              <w:bottom w:val="single" w:sz="6" w:space="0" w:color="auto"/>
            </w:tcBorders>
            <w:shd w:val="clear" w:color="auto" w:fill="auto"/>
            <w:noWrap/>
            <w:vAlign w:val="bottom"/>
            <w:hideMark/>
          </w:tcPr>
          <w:p w14:paraId="67557068" w14:textId="77777777" w:rsidR="00244724" w:rsidRPr="007D0003" w:rsidRDefault="00244724" w:rsidP="002F12AF">
            <w:pPr>
              <w:jc w:val="center"/>
              <w:rPr>
                <w:b/>
                <w:color w:val="000000"/>
                <w:sz w:val="18"/>
                <w:szCs w:val="18"/>
              </w:rPr>
            </w:pPr>
            <w:r w:rsidRPr="007D0003">
              <w:rPr>
                <w:b/>
                <w:color w:val="000000"/>
                <w:sz w:val="18"/>
                <w:szCs w:val="18"/>
              </w:rPr>
              <w:t>Number</w:t>
            </w:r>
          </w:p>
        </w:tc>
        <w:tc>
          <w:tcPr>
            <w:tcW w:w="1170" w:type="dxa"/>
            <w:tcBorders>
              <w:bottom w:val="single" w:sz="6" w:space="0" w:color="auto"/>
            </w:tcBorders>
            <w:shd w:val="clear" w:color="auto" w:fill="auto"/>
            <w:noWrap/>
            <w:vAlign w:val="bottom"/>
            <w:hideMark/>
          </w:tcPr>
          <w:p w14:paraId="53C629BC" w14:textId="77777777" w:rsidR="00244724" w:rsidRPr="007D0003" w:rsidRDefault="00244724" w:rsidP="002F12AF">
            <w:pPr>
              <w:jc w:val="center"/>
              <w:rPr>
                <w:b/>
                <w:color w:val="000000"/>
                <w:sz w:val="18"/>
                <w:szCs w:val="18"/>
              </w:rPr>
            </w:pPr>
          </w:p>
        </w:tc>
        <w:tc>
          <w:tcPr>
            <w:tcW w:w="897" w:type="dxa"/>
            <w:tcBorders>
              <w:bottom w:val="single" w:sz="6" w:space="0" w:color="auto"/>
            </w:tcBorders>
            <w:shd w:val="clear" w:color="auto" w:fill="auto"/>
            <w:noWrap/>
            <w:vAlign w:val="bottom"/>
            <w:hideMark/>
          </w:tcPr>
          <w:p w14:paraId="743BF6F9" w14:textId="77777777" w:rsidR="00244724" w:rsidRPr="007D0003" w:rsidRDefault="00244724" w:rsidP="002F12AF">
            <w:pPr>
              <w:jc w:val="center"/>
              <w:rPr>
                <w:b/>
                <w:color w:val="000000"/>
                <w:sz w:val="18"/>
                <w:szCs w:val="18"/>
              </w:rPr>
            </w:pPr>
            <w:r w:rsidRPr="007D0003">
              <w:rPr>
                <w:b/>
                <w:color w:val="000000"/>
                <w:sz w:val="18"/>
                <w:szCs w:val="18"/>
              </w:rPr>
              <w:t>Number</w:t>
            </w:r>
          </w:p>
        </w:tc>
      </w:tr>
      <w:tr w:rsidR="00244724" w:rsidRPr="007D0003" w14:paraId="5A94B65D" w14:textId="77777777" w:rsidTr="002F12AF">
        <w:trPr>
          <w:trHeight w:val="345"/>
        </w:trPr>
        <w:tc>
          <w:tcPr>
            <w:tcW w:w="1209" w:type="dxa"/>
          </w:tcPr>
          <w:p w14:paraId="030B5D15" w14:textId="77777777" w:rsidR="00244724" w:rsidRPr="007D0003" w:rsidRDefault="00244724" w:rsidP="002F12AF">
            <w:pPr>
              <w:jc w:val="right"/>
              <w:rPr>
                <w:color w:val="000000"/>
              </w:rPr>
            </w:pPr>
          </w:p>
        </w:tc>
        <w:tc>
          <w:tcPr>
            <w:tcW w:w="4299" w:type="dxa"/>
            <w:shd w:val="clear" w:color="auto" w:fill="auto"/>
            <w:noWrap/>
            <w:vAlign w:val="bottom"/>
            <w:hideMark/>
          </w:tcPr>
          <w:p w14:paraId="65FEAB52" w14:textId="77777777" w:rsidR="00244724" w:rsidRPr="007D0003" w:rsidRDefault="00244724" w:rsidP="002F12AF">
            <w:pPr>
              <w:jc w:val="right"/>
              <w:rPr>
                <w:color w:val="000000"/>
                <w:sz w:val="18"/>
                <w:szCs w:val="18"/>
              </w:rPr>
            </w:pPr>
            <w:r w:rsidRPr="007D0003">
              <w:rPr>
                <w:color w:val="000000"/>
                <w:sz w:val="18"/>
                <w:szCs w:val="18"/>
              </w:rPr>
              <w:t xml:space="preserve">Total </w:t>
            </w:r>
            <w:r>
              <w:rPr>
                <w:color w:val="000000"/>
                <w:sz w:val="18"/>
                <w:szCs w:val="18"/>
              </w:rPr>
              <w:t>Swimmers x $5</w:t>
            </w:r>
            <w:r w:rsidRPr="007D0003">
              <w:rPr>
                <w:color w:val="000000"/>
                <w:sz w:val="18"/>
                <w:szCs w:val="18"/>
              </w:rPr>
              <w:t>.50 NDLSC Fee =</w:t>
            </w:r>
          </w:p>
        </w:tc>
        <w:tc>
          <w:tcPr>
            <w:tcW w:w="1164" w:type="dxa"/>
            <w:shd w:val="clear" w:color="auto" w:fill="auto"/>
            <w:noWrap/>
            <w:vAlign w:val="bottom"/>
            <w:hideMark/>
          </w:tcPr>
          <w:p w14:paraId="75FF4793" w14:textId="77777777" w:rsidR="00244724" w:rsidRPr="007D0003" w:rsidRDefault="00244724" w:rsidP="002F12AF">
            <w:pPr>
              <w:rPr>
                <w:color w:val="000000"/>
              </w:rPr>
            </w:pPr>
          </w:p>
        </w:tc>
        <w:tc>
          <w:tcPr>
            <w:tcW w:w="1175" w:type="dxa"/>
            <w:tcBorders>
              <w:top w:val="single" w:sz="6" w:space="0" w:color="auto"/>
              <w:bottom w:val="single" w:sz="6" w:space="0" w:color="auto"/>
            </w:tcBorders>
            <w:shd w:val="pct15" w:color="auto" w:fill="auto"/>
            <w:noWrap/>
            <w:vAlign w:val="bottom"/>
            <w:hideMark/>
          </w:tcPr>
          <w:p w14:paraId="5D69BAA0" w14:textId="77777777" w:rsidR="00244724" w:rsidRPr="007D0003" w:rsidRDefault="00244724" w:rsidP="002F12AF">
            <w:pPr>
              <w:rPr>
                <w:color w:val="000000"/>
              </w:rPr>
            </w:pPr>
          </w:p>
        </w:tc>
        <w:tc>
          <w:tcPr>
            <w:tcW w:w="1102" w:type="dxa"/>
            <w:tcBorders>
              <w:top w:val="single" w:sz="6" w:space="0" w:color="auto"/>
              <w:bottom w:val="single" w:sz="6" w:space="0" w:color="auto"/>
            </w:tcBorders>
            <w:shd w:val="pct15" w:color="auto" w:fill="auto"/>
            <w:noWrap/>
            <w:vAlign w:val="bottom"/>
            <w:hideMark/>
          </w:tcPr>
          <w:p w14:paraId="3C297F71" w14:textId="77777777" w:rsidR="00244724" w:rsidRPr="007D0003" w:rsidRDefault="00244724" w:rsidP="002F12AF">
            <w:pPr>
              <w:rPr>
                <w:color w:val="000000"/>
              </w:rPr>
            </w:pPr>
          </w:p>
        </w:tc>
        <w:tc>
          <w:tcPr>
            <w:tcW w:w="1170" w:type="dxa"/>
            <w:tcBorders>
              <w:top w:val="single" w:sz="6" w:space="0" w:color="auto"/>
              <w:bottom w:val="single" w:sz="6" w:space="0" w:color="auto"/>
            </w:tcBorders>
            <w:shd w:val="pct15" w:color="auto" w:fill="auto"/>
            <w:noWrap/>
            <w:vAlign w:val="bottom"/>
            <w:hideMark/>
          </w:tcPr>
          <w:p w14:paraId="1F0ADA6F" w14:textId="77777777" w:rsidR="00244724" w:rsidRPr="007D0003" w:rsidRDefault="00244724" w:rsidP="002F12AF">
            <w:pPr>
              <w:rPr>
                <w:color w:val="000000"/>
              </w:rPr>
            </w:pPr>
          </w:p>
        </w:tc>
        <w:tc>
          <w:tcPr>
            <w:tcW w:w="897" w:type="dxa"/>
            <w:tcBorders>
              <w:top w:val="single" w:sz="6" w:space="0" w:color="auto"/>
              <w:bottom w:val="single" w:sz="6" w:space="0" w:color="auto"/>
              <w:right w:val="single" w:sz="6" w:space="0" w:color="auto"/>
            </w:tcBorders>
            <w:shd w:val="pct15" w:color="auto" w:fill="auto"/>
            <w:noWrap/>
            <w:vAlign w:val="bottom"/>
            <w:hideMark/>
          </w:tcPr>
          <w:p w14:paraId="7E6A99A1" w14:textId="77777777" w:rsidR="00244724" w:rsidRPr="007D0003" w:rsidRDefault="00244724" w:rsidP="002F12AF">
            <w:pPr>
              <w:rPr>
                <w:color w:val="000000"/>
              </w:rPr>
            </w:pPr>
          </w:p>
        </w:tc>
      </w:tr>
      <w:tr w:rsidR="00244724" w:rsidRPr="007D0003" w14:paraId="53AB74EC" w14:textId="77777777" w:rsidTr="002F12AF">
        <w:trPr>
          <w:trHeight w:val="345"/>
        </w:trPr>
        <w:tc>
          <w:tcPr>
            <w:tcW w:w="1209" w:type="dxa"/>
          </w:tcPr>
          <w:p w14:paraId="1624F7D0" w14:textId="77777777" w:rsidR="00244724" w:rsidRPr="007D0003" w:rsidRDefault="00244724" w:rsidP="002F12AF">
            <w:pPr>
              <w:jc w:val="right"/>
              <w:rPr>
                <w:color w:val="000000"/>
              </w:rPr>
            </w:pPr>
          </w:p>
        </w:tc>
        <w:tc>
          <w:tcPr>
            <w:tcW w:w="4299" w:type="dxa"/>
            <w:shd w:val="clear" w:color="auto" w:fill="auto"/>
            <w:noWrap/>
            <w:vAlign w:val="bottom"/>
            <w:hideMark/>
          </w:tcPr>
          <w:p w14:paraId="23439ADD" w14:textId="77777777" w:rsidR="00244724" w:rsidRPr="007D0003" w:rsidRDefault="00244724" w:rsidP="002F12AF">
            <w:pPr>
              <w:ind w:left="-108"/>
              <w:jc w:val="right"/>
              <w:rPr>
                <w:color w:val="000000"/>
                <w:sz w:val="18"/>
                <w:szCs w:val="18"/>
              </w:rPr>
            </w:pPr>
            <w:r>
              <w:rPr>
                <w:sz w:val="18"/>
                <w:szCs w:val="18"/>
              </w:rPr>
              <w:t>(Pool Fee) Total Swimmers x $21.50</w:t>
            </w:r>
          </w:p>
        </w:tc>
        <w:tc>
          <w:tcPr>
            <w:tcW w:w="1164" w:type="dxa"/>
            <w:shd w:val="clear" w:color="auto" w:fill="auto"/>
            <w:noWrap/>
            <w:vAlign w:val="bottom"/>
            <w:hideMark/>
          </w:tcPr>
          <w:p w14:paraId="7398E1E1" w14:textId="77777777" w:rsidR="00244724" w:rsidRPr="007D0003" w:rsidRDefault="00244724" w:rsidP="002F12AF">
            <w:pPr>
              <w:rPr>
                <w:color w:val="000000"/>
              </w:rPr>
            </w:pPr>
          </w:p>
        </w:tc>
        <w:tc>
          <w:tcPr>
            <w:tcW w:w="1175" w:type="dxa"/>
            <w:tcBorders>
              <w:top w:val="single" w:sz="6" w:space="0" w:color="auto"/>
              <w:bottom w:val="single" w:sz="6" w:space="0" w:color="auto"/>
            </w:tcBorders>
            <w:shd w:val="pct15" w:color="auto" w:fill="auto"/>
            <w:noWrap/>
            <w:vAlign w:val="bottom"/>
            <w:hideMark/>
          </w:tcPr>
          <w:p w14:paraId="4B1E6D86" w14:textId="77777777" w:rsidR="00244724" w:rsidRPr="007D0003" w:rsidRDefault="00244724" w:rsidP="002F12AF">
            <w:pPr>
              <w:rPr>
                <w:color w:val="000000"/>
              </w:rPr>
            </w:pPr>
          </w:p>
        </w:tc>
        <w:tc>
          <w:tcPr>
            <w:tcW w:w="1102" w:type="dxa"/>
            <w:tcBorders>
              <w:top w:val="single" w:sz="6" w:space="0" w:color="auto"/>
              <w:bottom w:val="single" w:sz="6" w:space="0" w:color="auto"/>
            </w:tcBorders>
            <w:shd w:val="pct15" w:color="auto" w:fill="auto"/>
            <w:noWrap/>
            <w:vAlign w:val="bottom"/>
            <w:hideMark/>
          </w:tcPr>
          <w:p w14:paraId="695C8006" w14:textId="77777777" w:rsidR="00244724" w:rsidRPr="007D0003" w:rsidRDefault="00244724" w:rsidP="002F12AF">
            <w:pPr>
              <w:rPr>
                <w:color w:val="000000"/>
              </w:rPr>
            </w:pPr>
          </w:p>
        </w:tc>
        <w:tc>
          <w:tcPr>
            <w:tcW w:w="1170" w:type="dxa"/>
            <w:tcBorders>
              <w:top w:val="single" w:sz="6" w:space="0" w:color="auto"/>
              <w:bottom w:val="single" w:sz="6" w:space="0" w:color="auto"/>
            </w:tcBorders>
            <w:shd w:val="pct15" w:color="auto" w:fill="auto"/>
            <w:noWrap/>
            <w:vAlign w:val="bottom"/>
            <w:hideMark/>
          </w:tcPr>
          <w:p w14:paraId="1CA857EC" w14:textId="77777777" w:rsidR="00244724" w:rsidRPr="007D0003" w:rsidRDefault="00244724" w:rsidP="002F12AF">
            <w:pPr>
              <w:rPr>
                <w:color w:val="000000"/>
              </w:rPr>
            </w:pPr>
          </w:p>
        </w:tc>
        <w:tc>
          <w:tcPr>
            <w:tcW w:w="897" w:type="dxa"/>
            <w:tcBorders>
              <w:top w:val="single" w:sz="6" w:space="0" w:color="auto"/>
              <w:bottom w:val="single" w:sz="6" w:space="0" w:color="auto"/>
              <w:right w:val="single" w:sz="6" w:space="0" w:color="auto"/>
            </w:tcBorders>
            <w:shd w:val="pct15" w:color="auto" w:fill="auto"/>
            <w:noWrap/>
            <w:vAlign w:val="bottom"/>
            <w:hideMark/>
          </w:tcPr>
          <w:p w14:paraId="0141C83D" w14:textId="77777777" w:rsidR="00244724" w:rsidRPr="007D0003" w:rsidRDefault="00244724" w:rsidP="002F12AF">
            <w:pPr>
              <w:rPr>
                <w:color w:val="000000"/>
              </w:rPr>
            </w:pPr>
          </w:p>
        </w:tc>
      </w:tr>
      <w:tr w:rsidR="00244724" w:rsidRPr="007D0003" w14:paraId="231876F5" w14:textId="77777777" w:rsidTr="002F12AF">
        <w:trPr>
          <w:trHeight w:val="345"/>
        </w:trPr>
        <w:tc>
          <w:tcPr>
            <w:tcW w:w="1209" w:type="dxa"/>
          </w:tcPr>
          <w:p w14:paraId="73B15461" w14:textId="77777777" w:rsidR="00244724" w:rsidRPr="007D0003" w:rsidRDefault="00244724" w:rsidP="002F12AF">
            <w:pPr>
              <w:jc w:val="right"/>
              <w:rPr>
                <w:color w:val="000000"/>
              </w:rPr>
            </w:pPr>
          </w:p>
        </w:tc>
        <w:tc>
          <w:tcPr>
            <w:tcW w:w="4299" w:type="dxa"/>
            <w:shd w:val="clear" w:color="auto" w:fill="auto"/>
            <w:noWrap/>
            <w:vAlign w:val="bottom"/>
            <w:hideMark/>
          </w:tcPr>
          <w:p w14:paraId="74FEFFF3" w14:textId="77777777" w:rsidR="00244724" w:rsidRPr="007D0003" w:rsidRDefault="00244724" w:rsidP="002F12AF">
            <w:pPr>
              <w:jc w:val="right"/>
              <w:rPr>
                <w:color w:val="000000"/>
                <w:sz w:val="18"/>
                <w:szCs w:val="18"/>
              </w:rPr>
            </w:pPr>
            <w:r w:rsidRPr="007D0003">
              <w:rPr>
                <w:color w:val="000000"/>
                <w:sz w:val="18"/>
                <w:szCs w:val="18"/>
              </w:rPr>
              <w:t>Total Individual Events x  $1.50 =</w:t>
            </w:r>
          </w:p>
        </w:tc>
        <w:tc>
          <w:tcPr>
            <w:tcW w:w="1164" w:type="dxa"/>
            <w:shd w:val="clear" w:color="auto" w:fill="auto"/>
            <w:noWrap/>
            <w:vAlign w:val="bottom"/>
            <w:hideMark/>
          </w:tcPr>
          <w:p w14:paraId="75AE1113" w14:textId="77777777" w:rsidR="00244724" w:rsidRPr="007D0003" w:rsidRDefault="00244724" w:rsidP="002F12AF">
            <w:pPr>
              <w:rPr>
                <w:color w:val="000000"/>
              </w:rPr>
            </w:pPr>
          </w:p>
        </w:tc>
        <w:tc>
          <w:tcPr>
            <w:tcW w:w="1175" w:type="dxa"/>
            <w:tcBorders>
              <w:top w:val="single" w:sz="6" w:space="0" w:color="auto"/>
            </w:tcBorders>
            <w:shd w:val="clear" w:color="auto" w:fill="auto"/>
            <w:noWrap/>
            <w:vAlign w:val="bottom"/>
            <w:hideMark/>
          </w:tcPr>
          <w:p w14:paraId="31D1F339" w14:textId="77777777" w:rsidR="00244724" w:rsidRPr="007D0003" w:rsidRDefault="00244724" w:rsidP="002F12AF">
            <w:pPr>
              <w:jc w:val="right"/>
              <w:rPr>
                <w:color w:val="000000"/>
              </w:rPr>
            </w:pPr>
            <w:r w:rsidRPr="007D0003">
              <w:rPr>
                <w:color w:val="000000"/>
              </w:rPr>
              <w:t># of boys</w:t>
            </w:r>
          </w:p>
        </w:tc>
        <w:tc>
          <w:tcPr>
            <w:tcW w:w="1102" w:type="dxa"/>
            <w:tcBorders>
              <w:top w:val="single" w:sz="6" w:space="0" w:color="auto"/>
            </w:tcBorders>
            <w:shd w:val="clear" w:color="auto" w:fill="auto"/>
            <w:noWrap/>
            <w:vAlign w:val="bottom"/>
            <w:hideMark/>
          </w:tcPr>
          <w:p w14:paraId="5E6CAC25" w14:textId="77777777" w:rsidR="00244724" w:rsidRPr="007D0003" w:rsidRDefault="00244724" w:rsidP="002F12AF">
            <w:pPr>
              <w:rPr>
                <w:color w:val="000000"/>
              </w:rPr>
            </w:pPr>
            <w:r w:rsidRPr="007D0003">
              <w:rPr>
                <w:color w:val="000000"/>
              </w:rPr>
              <w:t> </w:t>
            </w:r>
          </w:p>
        </w:tc>
        <w:tc>
          <w:tcPr>
            <w:tcW w:w="1170" w:type="dxa"/>
            <w:tcBorders>
              <w:top w:val="single" w:sz="6" w:space="0" w:color="auto"/>
            </w:tcBorders>
            <w:shd w:val="clear" w:color="auto" w:fill="auto"/>
            <w:noWrap/>
            <w:vAlign w:val="bottom"/>
            <w:hideMark/>
          </w:tcPr>
          <w:p w14:paraId="0A14EA80" w14:textId="77777777" w:rsidR="00244724" w:rsidRPr="007D0003" w:rsidRDefault="00244724" w:rsidP="002F12AF">
            <w:pPr>
              <w:rPr>
                <w:color w:val="000000"/>
              </w:rPr>
            </w:pPr>
            <w:r w:rsidRPr="007D0003">
              <w:rPr>
                <w:color w:val="000000"/>
              </w:rPr>
              <w:t># of girls</w:t>
            </w:r>
          </w:p>
        </w:tc>
        <w:tc>
          <w:tcPr>
            <w:tcW w:w="897" w:type="dxa"/>
            <w:tcBorders>
              <w:top w:val="single" w:sz="6" w:space="0" w:color="auto"/>
            </w:tcBorders>
            <w:shd w:val="clear" w:color="auto" w:fill="auto"/>
            <w:noWrap/>
            <w:vAlign w:val="bottom"/>
            <w:hideMark/>
          </w:tcPr>
          <w:p w14:paraId="5F74E8EB" w14:textId="77777777" w:rsidR="00244724" w:rsidRPr="007D0003" w:rsidRDefault="00244724" w:rsidP="002F12AF">
            <w:pPr>
              <w:rPr>
                <w:color w:val="000000"/>
              </w:rPr>
            </w:pPr>
            <w:r w:rsidRPr="007D0003">
              <w:rPr>
                <w:color w:val="000000"/>
              </w:rPr>
              <w:t> </w:t>
            </w:r>
          </w:p>
        </w:tc>
      </w:tr>
      <w:tr w:rsidR="00244724" w:rsidRPr="007D0003" w14:paraId="78E42A4D" w14:textId="77777777" w:rsidTr="002F12AF">
        <w:trPr>
          <w:trHeight w:val="345"/>
        </w:trPr>
        <w:tc>
          <w:tcPr>
            <w:tcW w:w="1209" w:type="dxa"/>
            <w:tcBorders>
              <w:bottom w:val="single" w:sz="6" w:space="0" w:color="auto"/>
            </w:tcBorders>
          </w:tcPr>
          <w:p w14:paraId="7C986AF1" w14:textId="77777777" w:rsidR="00244724" w:rsidRPr="007D0003" w:rsidRDefault="00244724" w:rsidP="002F12AF">
            <w:pPr>
              <w:jc w:val="right"/>
              <w:rPr>
                <w:color w:val="000000"/>
              </w:rPr>
            </w:pPr>
          </w:p>
        </w:tc>
        <w:tc>
          <w:tcPr>
            <w:tcW w:w="4299" w:type="dxa"/>
            <w:shd w:val="clear" w:color="auto" w:fill="auto"/>
            <w:noWrap/>
            <w:vAlign w:val="bottom"/>
            <w:hideMark/>
          </w:tcPr>
          <w:p w14:paraId="7E4BACDD" w14:textId="77777777" w:rsidR="00244724" w:rsidRPr="007D0003" w:rsidRDefault="00244724" w:rsidP="002F12AF">
            <w:pPr>
              <w:jc w:val="right"/>
              <w:rPr>
                <w:color w:val="000000"/>
                <w:sz w:val="18"/>
                <w:szCs w:val="18"/>
              </w:rPr>
            </w:pPr>
            <w:r w:rsidRPr="007D0003">
              <w:rPr>
                <w:color w:val="000000"/>
                <w:sz w:val="18"/>
                <w:szCs w:val="18"/>
              </w:rPr>
              <w:t>Total Relay Events x  $3.00 =</w:t>
            </w:r>
          </w:p>
        </w:tc>
        <w:tc>
          <w:tcPr>
            <w:tcW w:w="1164" w:type="dxa"/>
            <w:shd w:val="clear" w:color="auto" w:fill="auto"/>
            <w:noWrap/>
            <w:vAlign w:val="bottom"/>
            <w:hideMark/>
          </w:tcPr>
          <w:p w14:paraId="38338A4E" w14:textId="77777777" w:rsidR="00244724" w:rsidRPr="007D0003" w:rsidRDefault="00244724" w:rsidP="002F12AF">
            <w:pPr>
              <w:rPr>
                <w:color w:val="000000"/>
              </w:rPr>
            </w:pPr>
            <w:r w:rsidRPr="007D0003">
              <w:rPr>
                <w:color w:val="000000"/>
              </w:rPr>
              <w:t xml:space="preserve">       </w:t>
            </w:r>
          </w:p>
        </w:tc>
        <w:tc>
          <w:tcPr>
            <w:tcW w:w="1175" w:type="dxa"/>
            <w:tcBorders>
              <w:bottom w:val="single" w:sz="6" w:space="0" w:color="auto"/>
            </w:tcBorders>
            <w:shd w:val="clear" w:color="auto" w:fill="auto"/>
            <w:noWrap/>
            <w:vAlign w:val="bottom"/>
            <w:hideMark/>
          </w:tcPr>
          <w:p w14:paraId="2C4D9B18" w14:textId="77777777" w:rsidR="00244724" w:rsidRPr="007D0003" w:rsidRDefault="00244724" w:rsidP="002F12AF">
            <w:pPr>
              <w:jc w:val="right"/>
              <w:rPr>
                <w:color w:val="000000"/>
              </w:rPr>
            </w:pPr>
            <w:r w:rsidRPr="007D0003">
              <w:rPr>
                <w:color w:val="000000"/>
              </w:rPr>
              <w:t># of boys</w:t>
            </w:r>
          </w:p>
        </w:tc>
        <w:tc>
          <w:tcPr>
            <w:tcW w:w="1102" w:type="dxa"/>
            <w:tcBorders>
              <w:bottom w:val="single" w:sz="6" w:space="0" w:color="auto"/>
            </w:tcBorders>
            <w:shd w:val="clear" w:color="auto" w:fill="auto"/>
            <w:noWrap/>
            <w:vAlign w:val="bottom"/>
            <w:hideMark/>
          </w:tcPr>
          <w:p w14:paraId="3843A982" w14:textId="77777777" w:rsidR="00244724" w:rsidRPr="007D0003" w:rsidRDefault="00244724" w:rsidP="002F12AF">
            <w:pPr>
              <w:rPr>
                <w:color w:val="000000"/>
              </w:rPr>
            </w:pPr>
            <w:r w:rsidRPr="007D0003">
              <w:rPr>
                <w:color w:val="000000"/>
              </w:rPr>
              <w:t> </w:t>
            </w:r>
          </w:p>
        </w:tc>
        <w:tc>
          <w:tcPr>
            <w:tcW w:w="1170" w:type="dxa"/>
            <w:tcBorders>
              <w:bottom w:val="single" w:sz="6" w:space="0" w:color="auto"/>
            </w:tcBorders>
            <w:shd w:val="clear" w:color="auto" w:fill="auto"/>
            <w:noWrap/>
            <w:vAlign w:val="bottom"/>
            <w:hideMark/>
          </w:tcPr>
          <w:p w14:paraId="16CAA623" w14:textId="77777777" w:rsidR="00244724" w:rsidRPr="007D0003" w:rsidRDefault="00244724" w:rsidP="002F12AF">
            <w:pPr>
              <w:rPr>
                <w:color w:val="000000"/>
              </w:rPr>
            </w:pPr>
            <w:r w:rsidRPr="007D0003">
              <w:rPr>
                <w:color w:val="000000"/>
              </w:rPr>
              <w:t># of girls</w:t>
            </w:r>
          </w:p>
        </w:tc>
        <w:tc>
          <w:tcPr>
            <w:tcW w:w="897" w:type="dxa"/>
            <w:shd w:val="clear" w:color="auto" w:fill="auto"/>
            <w:noWrap/>
            <w:vAlign w:val="bottom"/>
            <w:hideMark/>
          </w:tcPr>
          <w:p w14:paraId="7754523F" w14:textId="77777777" w:rsidR="00244724" w:rsidRPr="007D0003" w:rsidRDefault="00244724" w:rsidP="002F12AF">
            <w:pPr>
              <w:rPr>
                <w:color w:val="000000"/>
              </w:rPr>
            </w:pPr>
            <w:r w:rsidRPr="007D0003">
              <w:rPr>
                <w:color w:val="000000"/>
              </w:rPr>
              <w:t> </w:t>
            </w:r>
          </w:p>
        </w:tc>
      </w:tr>
      <w:tr w:rsidR="00244724" w:rsidRPr="007D0003" w14:paraId="5049B041" w14:textId="77777777" w:rsidTr="002F12AF">
        <w:trPr>
          <w:trHeight w:val="345"/>
        </w:trPr>
        <w:tc>
          <w:tcPr>
            <w:tcW w:w="1209" w:type="dxa"/>
            <w:tcBorders>
              <w:top w:val="single" w:sz="6" w:space="0" w:color="auto"/>
              <w:bottom w:val="single" w:sz="4" w:space="0" w:color="auto"/>
            </w:tcBorders>
            <w:shd w:val="pct15" w:color="auto" w:fill="auto"/>
          </w:tcPr>
          <w:p w14:paraId="6437D012" w14:textId="77777777" w:rsidR="00244724" w:rsidRPr="007D0003" w:rsidRDefault="00244724" w:rsidP="002F12AF">
            <w:pPr>
              <w:jc w:val="right"/>
              <w:rPr>
                <w:color w:val="000000"/>
              </w:rPr>
            </w:pPr>
          </w:p>
        </w:tc>
        <w:tc>
          <w:tcPr>
            <w:tcW w:w="4299" w:type="dxa"/>
            <w:shd w:val="clear" w:color="auto" w:fill="auto"/>
            <w:noWrap/>
            <w:vAlign w:val="bottom"/>
            <w:hideMark/>
          </w:tcPr>
          <w:p w14:paraId="4C36255E" w14:textId="77777777" w:rsidR="00244724" w:rsidRPr="0075678C" w:rsidRDefault="00244724" w:rsidP="002F12AF">
            <w:pPr>
              <w:jc w:val="right"/>
              <w:rPr>
                <w:color w:val="000000"/>
                <w:sz w:val="18"/>
                <w:szCs w:val="18"/>
              </w:rPr>
            </w:pPr>
          </w:p>
        </w:tc>
        <w:tc>
          <w:tcPr>
            <w:tcW w:w="1164" w:type="dxa"/>
            <w:shd w:val="clear" w:color="auto" w:fill="auto"/>
            <w:noWrap/>
            <w:vAlign w:val="bottom"/>
            <w:hideMark/>
          </w:tcPr>
          <w:p w14:paraId="54447764" w14:textId="77777777" w:rsidR="00244724" w:rsidRPr="007D0003" w:rsidRDefault="00244724" w:rsidP="002F12AF">
            <w:pPr>
              <w:jc w:val="right"/>
              <w:rPr>
                <w:color w:val="000000"/>
              </w:rPr>
            </w:pPr>
          </w:p>
        </w:tc>
        <w:tc>
          <w:tcPr>
            <w:tcW w:w="1175" w:type="dxa"/>
            <w:tcBorders>
              <w:top w:val="single" w:sz="6" w:space="0" w:color="auto"/>
              <w:bottom w:val="single" w:sz="6" w:space="0" w:color="auto"/>
            </w:tcBorders>
            <w:shd w:val="pct15" w:color="auto" w:fill="auto"/>
            <w:noWrap/>
            <w:vAlign w:val="bottom"/>
            <w:hideMark/>
          </w:tcPr>
          <w:p w14:paraId="61A514E9" w14:textId="77777777" w:rsidR="00244724" w:rsidRPr="007D0003" w:rsidRDefault="00244724" w:rsidP="002F12AF">
            <w:pPr>
              <w:rPr>
                <w:color w:val="000000"/>
              </w:rPr>
            </w:pPr>
            <w:r w:rsidRPr="007D0003">
              <w:rPr>
                <w:color w:val="000000"/>
              </w:rPr>
              <w:t>Total Boys</w:t>
            </w:r>
          </w:p>
        </w:tc>
        <w:tc>
          <w:tcPr>
            <w:tcW w:w="1102" w:type="dxa"/>
            <w:tcBorders>
              <w:top w:val="single" w:sz="6" w:space="0" w:color="auto"/>
              <w:bottom w:val="single" w:sz="6" w:space="0" w:color="auto"/>
            </w:tcBorders>
            <w:shd w:val="clear" w:color="auto" w:fill="auto"/>
            <w:noWrap/>
            <w:vAlign w:val="bottom"/>
            <w:hideMark/>
          </w:tcPr>
          <w:p w14:paraId="152029D4" w14:textId="77777777" w:rsidR="00244724" w:rsidRPr="007D0003" w:rsidRDefault="00244724" w:rsidP="002F12AF">
            <w:pPr>
              <w:rPr>
                <w:color w:val="000000"/>
              </w:rPr>
            </w:pPr>
          </w:p>
        </w:tc>
        <w:tc>
          <w:tcPr>
            <w:tcW w:w="1170" w:type="dxa"/>
            <w:tcBorders>
              <w:top w:val="single" w:sz="6" w:space="0" w:color="auto"/>
              <w:bottom w:val="single" w:sz="6" w:space="0" w:color="auto"/>
            </w:tcBorders>
            <w:shd w:val="pct15" w:color="auto" w:fill="auto"/>
            <w:noWrap/>
            <w:vAlign w:val="bottom"/>
            <w:hideMark/>
          </w:tcPr>
          <w:p w14:paraId="0DF1752C" w14:textId="77777777" w:rsidR="00244724" w:rsidRPr="007D0003" w:rsidRDefault="00244724" w:rsidP="002F12AF">
            <w:pPr>
              <w:rPr>
                <w:color w:val="000000"/>
              </w:rPr>
            </w:pPr>
            <w:r w:rsidRPr="007D0003">
              <w:rPr>
                <w:color w:val="000000"/>
              </w:rPr>
              <w:t>Total Girls</w:t>
            </w:r>
          </w:p>
        </w:tc>
        <w:tc>
          <w:tcPr>
            <w:tcW w:w="897" w:type="dxa"/>
            <w:tcBorders>
              <w:bottom w:val="single" w:sz="6" w:space="0" w:color="auto"/>
            </w:tcBorders>
            <w:shd w:val="clear" w:color="auto" w:fill="auto"/>
            <w:noWrap/>
            <w:vAlign w:val="bottom"/>
            <w:hideMark/>
          </w:tcPr>
          <w:p w14:paraId="0328D395" w14:textId="77777777" w:rsidR="00244724" w:rsidRPr="007D0003" w:rsidRDefault="00244724" w:rsidP="002F12AF">
            <w:pPr>
              <w:rPr>
                <w:color w:val="000000"/>
              </w:rPr>
            </w:pPr>
          </w:p>
        </w:tc>
      </w:tr>
      <w:tr w:rsidR="00244724" w:rsidRPr="007D0003" w14:paraId="42758AE0" w14:textId="77777777" w:rsidTr="002F12AF">
        <w:trPr>
          <w:trHeight w:val="345"/>
        </w:trPr>
        <w:tc>
          <w:tcPr>
            <w:tcW w:w="1209" w:type="dxa"/>
            <w:tcBorders>
              <w:top w:val="single" w:sz="4" w:space="0" w:color="auto"/>
              <w:bottom w:val="single" w:sz="4" w:space="0" w:color="auto"/>
            </w:tcBorders>
            <w:shd w:val="pct15" w:color="auto" w:fill="auto"/>
          </w:tcPr>
          <w:p w14:paraId="35FB7F23" w14:textId="77777777" w:rsidR="00244724" w:rsidRPr="007D0003" w:rsidRDefault="00244724" w:rsidP="002F12AF">
            <w:pPr>
              <w:jc w:val="right"/>
              <w:rPr>
                <w:color w:val="000000"/>
              </w:rPr>
            </w:pPr>
          </w:p>
        </w:tc>
        <w:tc>
          <w:tcPr>
            <w:tcW w:w="4299" w:type="dxa"/>
            <w:shd w:val="clear" w:color="auto" w:fill="auto"/>
            <w:noWrap/>
            <w:vAlign w:val="bottom"/>
            <w:hideMark/>
          </w:tcPr>
          <w:p w14:paraId="0C49442D" w14:textId="77777777" w:rsidR="00244724" w:rsidRPr="007D0003" w:rsidRDefault="00244724" w:rsidP="002F12AF">
            <w:pPr>
              <w:jc w:val="right"/>
              <w:rPr>
                <w:color w:val="000000"/>
                <w:sz w:val="18"/>
                <w:szCs w:val="18"/>
              </w:rPr>
            </w:pPr>
            <w:r w:rsidRPr="007D0003">
              <w:rPr>
                <w:color w:val="000000"/>
                <w:sz w:val="18"/>
                <w:szCs w:val="18"/>
              </w:rPr>
              <w:t>Total Due =</w:t>
            </w:r>
            <w:r w:rsidRPr="007D0003">
              <w:rPr>
                <w:color w:val="000000"/>
                <w:sz w:val="18"/>
                <w:szCs w:val="18"/>
                <w:u w:val="single"/>
              </w:rPr>
              <w:t xml:space="preserve">      </w:t>
            </w:r>
          </w:p>
        </w:tc>
        <w:tc>
          <w:tcPr>
            <w:tcW w:w="1164" w:type="dxa"/>
            <w:shd w:val="clear" w:color="auto" w:fill="auto"/>
            <w:noWrap/>
            <w:vAlign w:val="bottom"/>
            <w:hideMark/>
          </w:tcPr>
          <w:p w14:paraId="71C91962" w14:textId="77777777" w:rsidR="00244724" w:rsidRPr="007D0003" w:rsidRDefault="00244724" w:rsidP="002F12AF">
            <w:pPr>
              <w:rPr>
                <w:b/>
                <w:bCs/>
                <w:color w:val="000000"/>
              </w:rPr>
            </w:pPr>
          </w:p>
        </w:tc>
        <w:tc>
          <w:tcPr>
            <w:tcW w:w="1175" w:type="dxa"/>
            <w:tcBorders>
              <w:top w:val="single" w:sz="6" w:space="0" w:color="auto"/>
              <w:bottom w:val="single" w:sz="6" w:space="0" w:color="auto"/>
            </w:tcBorders>
            <w:shd w:val="pct15" w:color="auto" w:fill="auto"/>
            <w:noWrap/>
            <w:vAlign w:val="bottom"/>
            <w:hideMark/>
          </w:tcPr>
          <w:p w14:paraId="4ADFB6CB" w14:textId="77777777" w:rsidR="00244724" w:rsidRPr="007D0003" w:rsidRDefault="00244724" w:rsidP="002F12AF">
            <w:pPr>
              <w:rPr>
                <w:color w:val="000000"/>
              </w:rPr>
            </w:pPr>
          </w:p>
        </w:tc>
        <w:tc>
          <w:tcPr>
            <w:tcW w:w="1102" w:type="dxa"/>
            <w:tcBorders>
              <w:top w:val="single" w:sz="6" w:space="0" w:color="auto"/>
              <w:bottom w:val="single" w:sz="6" w:space="0" w:color="auto"/>
            </w:tcBorders>
            <w:shd w:val="pct15" w:color="auto" w:fill="auto"/>
            <w:noWrap/>
            <w:vAlign w:val="bottom"/>
            <w:hideMark/>
          </w:tcPr>
          <w:p w14:paraId="03745CB2" w14:textId="77777777" w:rsidR="00244724" w:rsidRPr="007D0003" w:rsidRDefault="00244724" w:rsidP="002F12AF">
            <w:pPr>
              <w:rPr>
                <w:color w:val="000000"/>
              </w:rPr>
            </w:pPr>
          </w:p>
        </w:tc>
        <w:tc>
          <w:tcPr>
            <w:tcW w:w="1170" w:type="dxa"/>
            <w:tcBorders>
              <w:top w:val="single" w:sz="6" w:space="0" w:color="auto"/>
              <w:bottom w:val="single" w:sz="6" w:space="0" w:color="auto"/>
            </w:tcBorders>
            <w:shd w:val="pct15" w:color="auto" w:fill="auto"/>
            <w:noWrap/>
            <w:vAlign w:val="bottom"/>
            <w:hideMark/>
          </w:tcPr>
          <w:p w14:paraId="2214CF10" w14:textId="77777777" w:rsidR="00244724" w:rsidRPr="007D0003" w:rsidRDefault="00244724" w:rsidP="002F12AF">
            <w:pPr>
              <w:rPr>
                <w:color w:val="000000"/>
              </w:rPr>
            </w:pPr>
          </w:p>
        </w:tc>
        <w:tc>
          <w:tcPr>
            <w:tcW w:w="897" w:type="dxa"/>
            <w:tcBorders>
              <w:top w:val="single" w:sz="6" w:space="0" w:color="auto"/>
              <w:bottom w:val="single" w:sz="6" w:space="0" w:color="auto"/>
              <w:right w:val="single" w:sz="6" w:space="0" w:color="auto"/>
            </w:tcBorders>
            <w:shd w:val="pct15" w:color="auto" w:fill="auto"/>
            <w:noWrap/>
            <w:vAlign w:val="bottom"/>
            <w:hideMark/>
          </w:tcPr>
          <w:p w14:paraId="13586DB6" w14:textId="77777777" w:rsidR="00244724" w:rsidRPr="007D0003" w:rsidRDefault="00244724" w:rsidP="002F12AF">
            <w:pPr>
              <w:rPr>
                <w:color w:val="000000"/>
              </w:rPr>
            </w:pPr>
          </w:p>
        </w:tc>
      </w:tr>
    </w:tbl>
    <w:p w14:paraId="325D9036" w14:textId="77777777" w:rsidR="00244724" w:rsidRDefault="00244724" w:rsidP="00244724">
      <w:pPr>
        <w:pStyle w:val="Default"/>
        <w:jc w:val="both"/>
        <w:rPr>
          <w:rFonts w:ascii="Arial" w:hAnsi="Arial" w:cs="Arial"/>
        </w:rPr>
      </w:pPr>
    </w:p>
    <w:p w14:paraId="4A72437B" w14:textId="77777777" w:rsidR="00244724" w:rsidRDefault="00244724" w:rsidP="00244724">
      <w:pPr>
        <w:pStyle w:val="Default"/>
        <w:jc w:val="both"/>
        <w:rPr>
          <w:rFonts w:ascii="Arial" w:hAnsi="Arial" w:cs="Arial"/>
        </w:rPr>
      </w:pPr>
      <w:r w:rsidRPr="007D0003">
        <w:rPr>
          <w:rFonts w:ascii="Arial" w:hAnsi="Arial" w:cs="Arial"/>
        </w:rPr>
        <w:t>Make checks payable to:</w:t>
      </w:r>
      <w:r>
        <w:rPr>
          <w:rFonts w:ascii="Arial" w:hAnsi="Arial" w:cs="Arial"/>
        </w:rPr>
        <w:t xml:space="preserve">  WSL Swim Team</w:t>
      </w:r>
      <w:r w:rsidRPr="007D0003">
        <w:rPr>
          <w:rFonts w:ascii="Arial" w:hAnsi="Arial" w:cs="Arial"/>
        </w:rPr>
        <w:t>.</w:t>
      </w:r>
    </w:p>
    <w:p w14:paraId="1C9393B0" w14:textId="77777777" w:rsidR="00244724" w:rsidRPr="007D0003" w:rsidRDefault="00244724" w:rsidP="00244724">
      <w:pPr>
        <w:pStyle w:val="Default"/>
        <w:jc w:val="both"/>
        <w:rPr>
          <w:rFonts w:ascii="Arial" w:hAnsi="Arial" w:cs="Arial"/>
        </w:rPr>
      </w:pPr>
    </w:p>
    <w:p w14:paraId="64957DC8" w14:textId="47A76AD7" w:rsidR="00244724" w:rsidRPr="009045B2" w:rsidRDefault="00244724" w:rsidP="00244724">
      <w:pPr>
        <w:pStyle w:val="Default"/>
        <w:spacing w:before="60"/>
        <w:jc w:val="both"/>
        <w:rPr>
          <w:rFonts w:ascii="Arial" w:hAnsi="Arial" w:cs="Arial"/>
          <w:b/>
        </w:rPr>
      </w:pPr>
      <w:r>
        <w:rPr>
          <w:rFonts w:ascii="Arial" w:hAnsi="Arial" w:cs="Arial"/>
        </w:rPr>
        <w:t>Please bring entry fees and this completed Entry Fee Summary</w:t>
      </w:r>
      <w:r w:rsidRPr="007D0003">
        <w:rPr>
          <w:rFonts w:ascii="Arial" w:hAnsi="Arial" w:cs="Arial"/>
        </w:rPr>
        <w:t xml:space="preserve"> to</w:t>
      </w:r>
      <w:r>
        <w:rPr>
          <w:rFonts w:ascii="Arial" w:hAnsi="Arial" w:cs="Arial"/>
        </w:rPr>
        <w:t xml:space="preserve"> the meet.  </w:t>
      </w:r>
      <w:r w:rsidRPr="009045B2">
        <w:rPr>
          <w:rFonts w:ascii="Arial" w:hAnsi="Arial" w:cs="Arial"/>
          <w:b/>
        </w:rPr>
        <w:t xml:space="preserve">Send entry file and PDF meet entry report including relays to:  </w:t>
      </w:r>
      <w:r w:rsidR="00F840F9">
        <w:rPr>
          <w:rFonts w:ascii="Arial" w:hAnsi="Arial" w:cs="Arial"/>
          <w:b/>
        </w:rPr>
        <w:t>draperkands98@msn.com</w:t>
      </w:r>
    </w:p>
    <w:p w14:paraId="5607605C" w14:textId="77777777" w:rsidR="00244724" w:rsidRDefault="00244724" w:rsidP="00244724">
      <w:pPr>
        <w:pStyle w:val="Default"/>
        <w:jc w:val="both"/>
        <w:rPr>
          <w:rFonts w:ascii="Arial" w:hAnsi="Arial" w:cs="Arial"/>
        </w:rPr>
      </w:pPr>
    </w:p>
    <w:p w14:paraId="7408892D" w14:textId="77777777" w:rsidR="00244724" w:rsidRDefault="00244724" w:rsidP="00244724">
      <w:pPr>
        <w:ind w:left="1800" w:hanging="1800"/>
        <w:jc w:val="left"/>
        <w:rPr>
          <w:rFonts w:ascii="Century Gothic" w:hAnsi="Century Gothic"/>
        </w:rPr>
      </w:pPr>
      <w:r>
        <w:rPr>
          <w:rFonts w:ascii="Century Gothic" w:hAnsi="Century Gothic"/>
        </w:rPr>
        <w:t>Meet Manager:</w:t>
      </w:r>
    </w:p>
    <w:p w14:paraId="068388CC" w14:textId="12AB9AFE" w:rsidR="00244724" w:rsidRPr="007F0853" w:rsidRDefault="009A538B" w:rsidP="00244724">
      <w:pPr>
        <w:ind w:left="1800" w:hanging="1800"/>
        <w:jc w:val="left"/>
        <w:rPr>
          <w:rFonts w:ascii="Century Gothic" w:hAnsi="Century Gothic"/>
        </w:rPr>
      </w:pPr>
      <w:r>
        <w:rPr>
          <w:rFonts w:ascii="Century Gothic" w:hAnsi="Century Gothic"/>
        </w:rPr>
        <w:t>Susan Draper</w:t>
      </w:r>
      <w:r w:rsidR="00244724" w:rsidRPr="007F0853">
        <w:rPr>
          <w:rFonts w:ascii="Century Gothic" w:hAnsi="Century Gothic"/>
        </w:rPr>
        <w:tab/>
      </w:r>
      <w:r w:rsidR="00244724" w:rsidRPr="007F0853">
        <w:rPr>
          <w:rFonts w:ascii="Century Gothic" w:hAnsi="Century Gothic"/>
        </w:rPr>
        <w:tab/>
      </w:r>
      <w:r w:rsidR="00244724" w:rsidRPr="007F0853">
        <w:rPr>
          <w:rFonts w:ascii="Century Gothic" w:hAnsi="Century Gothic"/>
        </w:rPr>
        <w:tab/>
      </w:r>
      <w:r w:rsidR="00244724">
        <w:rPr>
          <w:rFonts w:ascii="Century Gothic" w:hAnsi="Century Gothic"/>
        </w:rPr>
        <w:tab/>
      </w:r>
    </w:p>
    <w:p w14:paraId="7F23C0EA" w14:textId="6F9DE3DC" w:rsidR="00244724" w:rsidRPr="007F0853" w:rsidRDefault="009A538B" w:rsidP="00244724">
      <w:pPr>
        <w:jc w:val="left"/>
        <w:rPr>
          <w:rFonts w:ascii="Century Gothic" w:hAnsi="Century Gothic"/>
        </w:rPr>
      </w:pPr>
      <w:r>
        <w:rPr>
          <w:rFonts w:ascii="Century Gothic" w:hAnsi="Century Gothic"/>
        </w:rPr>
        <w:t>385-225-0476</w:t>
      </w:r>
    </w:p>
    <w:p w14:paraId="19ACC3CD" w14:textId="77777777" w:rsidR="00244724" w:rsidRDefault="00244724" w:rsidP="00244724">
      <w:pPr>
        <w:pStyle w:val="Default"/>
        <w:jc w:val="both"/>
        <w:rPr>
          <w:rFonts w:ascii="Arial" w:hAnsi="Arial" w:cs="Arial"/>
          <w:b/>
        </w:rPr>
      </w:pPr>
    </w:p>
    <w:p w14:paraId="13E04D71" w14:textId="77777777" w:rsidR="00244724" w:rsidRPr="007D0003" w:rsidRDefault="00244724" w:rsidP="00244724">
      <w:pPr>
        <w:pStyle w:val="Default"/>
        <w:jc w:val="both"/>
        <w:rPr>
          <w:rFonts w:ascii="Arial" w:hAnsi="Arial" w:cs="Arial"/>
          <w:b/>
        </w:rPr>
      </w:pPr>
      <w:r w:rsidRPr="007D0003">
        <w:rPr>
          <w:rFonts w:ascii="Arial" w:hAnsi="Arial" w:cs="Arial"/>
          <w:b/>
        </w:rPr>
        <w:t xml:space="preserve">Who should </w:t>
      </w:r>
      <w:r>
        <w:rPr>
          <w:rFonts w:ascii="Arial" w:hAnsi="Arial" w:cs="Arial"/>
          <w:b/>
        </w:rPr>
        <w:t>the Williston Sea Lions</w:t>
      </w:r>
      <w:r w:rsidRPr="007D0003">
        <w:rPr>
          <w:rFonts w:ascii="Arial" w:hAnsi="Arial" w:cs="Arial"/>
          <w:b/>
        </w:rPr>
        <w:t xml:space="preserve"> contact if we have a problem with your entry?</w:t>
      </w:r>
    </w:p>
    <w:p w14:paraId="1F07A3D9" w14:textId="77777777" w:rsidR="00244724" w:rsidRPr="007D0003" w:rsidRDefault="00244724" w:rsidP="00244724">
      <w:pPr>
        <w:pStyle w:val="Default"/>
        <w:jc w:val="both"/>
        <w:rPr>
          <w:rFonts w:ascii="Arial" w:hAnsi="Arial" w:cs="Arial"/>
          <w:b/>
        </w:rPr>
      </w:pPr>
      <w:r w:rsidRPr="007D0003">
        <w:rPr>
          <w:rFonts w:ascii="Arial" w:hAnsi="Arial" w:cs="Arial"/>
          <w:b/>
        </w:rPr>
        <w:t>PRINT CLEARLY and provide an e-mail contact you trust!</w:t>
      </w:r>
    </w:p>
    <w:p w14:paraId="03256D5D" w14:textId="77777777" w:rsidR="00244724" w:rsidRDefault="00244724" w:rsidP="00244724">
      <w:pPr>
        <w:pStyle w:val="Default"/>
        <w:jc w:val="both"/>
        <w:rPr>
          <w:rFonts w:ascii="Arial" w:hAnsi="Arial" w:cs="Arial"/>
        </w:rPr>
      </w:pPr>
    </w:p>
    <w:p w14:paraId="4DE13EBC" w14:textId="77777777" w:rsidR="00244724" w:rsidRDefault="00244724" w:rsidP="00244724">
      <w:pPr>
        <w:pStyle w:val="Default"/>
        <w:jc w:val="both"/>
        <w:rPr>
          <w:rFonts w:ascii="Arial" w:hAnsi="Arial" w:cs="Arial"/>
        </w:rPr>
      </w:pPr>
      <w:r>
        <w:rPr>
          <w:noProof/>
        </w:rPr>
        <mc:AlternateContent>
          <mc:Choice Requires="wps">
            <w:drawing>
              <wp:anchor distT="0" distB="0" distL="114300" distR="114300" simplePos="0" relativeHeight="251666432" behindDoc="0" locked="0" layoutInCell="1" allowOverlap="1" wp14:anchorId="561144B8" wp14:editId="6F862E9E">
                <wp:simplePos x="0" y="0"/>
                <wp:positionH relativeFrom="column">
                  <wp:posOffset>3255010</wp:posOffset>
                </wp:positionH>
                <wp:positionV relativeFrom="paragraph">
                  <wp:posOffset>158115</wp:posOffset>
                </wp:positionV>
                <wp:extent cx="2832735"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7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BD77A" id="AutoShape 12" o:spid="_x0000_s1026" type="#_x0000_t32" style="position:absolute;margin-left:256.3pt;margin-top:12.45pt;width:223.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"/>
            </w:pict>
          </mc:Fallback>
        </mc:AlternateContent>
      </w:r>
      <w:r>
        <w:rPr>
          <w:noProof/>
        </w:rPr>
        <mc:AlternateContent>
          <mc:Choice Requires="wps">
            <w:drawing>
              <wp:anchor distT="4294967294" distB="4294967294" distL="114300" distR="114300" simplePos="0" relativeHeight="251665408" behindDoc="0" locked="0" layoutInCell="1" allowOverlap="1" wp14:anchorId="09B75332" wp14:editId="58FF58F0">
                <wp:simplePos x="0" y="0"/>
                <wp:positionH relativeFrom="column">
                  <wp:posOffset>513715</wp:posOffset>
                </wp:positionH>
                <wp:positionV relativeFrom="paragraph">
                  <wp:posOffset>148589</wp:posOffset>
                </wp:positionV>
                <wp:extent cx="2131695" cy="0"/>
                <wp:effectExtent l="0" t="0" r="1905"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8D0BA" id="AutoShape 10" o:spid="_x0000_s1026" type="#_x0000_t32" style="position:absolute;margin-left:40.45pt;margin-top:11.7pt;width:167.85pt;height:0;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"/>
            </w:pict>
          </mc:Fallback>
        </mc:AlternateContent>
      </w:r>
      <w:r w:rsidRPr="007D0003">
        <w:rPr>
          <w:rFonts w:ascii="Arial" w:hAnsi="Arial" w:cs="Arial"/>
        </w:rPr>
        <w:t>Name:</w:t>
      </w:r>
      <w:r w:rsidRPr="007D000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6206">
        <w:rPr>
          <w:rFonts w:ascii="Arial" w:hAnsi="Arial" w:cs="Arial"/>
        </w:rPr>
        <w:t xml:space="preserve">E-Mail:  </w:t>
      </w:r>
    </w:p>
    <w:p w14:paraId="553083BF" w14:textId="77777777" w:rsidR="00244724" w:rsidRDefault="00244724" w:rsidP="00244724">
      <w:pPr>
        <w:pStyle w:val="Default"/>
        <w:spacing w:before="120"/>
        <w:jc w:val="both"/>
        <w:rPr>
          <w:rFonts w:ascii="Arial" w:hAnsi="Arial" w:cs="Arial"/>
        </w:rPr>
      </w:pPr>
      <w:r w:rsidRPr="00C26206">
        <w:rPr>
          <w:rFonts w:ascii="Arial" w:hAnsi="Arial" w:cs="Arial"/>
        </w:rPr>
        <w:t>Day Phone # (    )</w:t>
      </w:r>
      <w:r w:rsidRPr="00C26206">
        <w:rPr>
          <w:rFonts w:ascii="Arial" w:hAnsi="Arial" w:cs="Arial"/>
        </w:rPr>
        <w:tab/>
      </w:r>
      <w:r w:rsidRPr="00C26206">
        <w:rPr>
          <w:rFonts w:ascii="Arial" w:hAnsi="Arial" w:cs="Arial"/>
        </w:rPr>
        <w:tab/>
      </w:r>
      <w:r w:rsidRPr="00C26206">
        <w:rPr>
          <w:rFonts w:ascii="Arial" w:hAnsi="Arial" w:cs="Arial"/>
        </w:rPr>
        <w:tab/>
      </w:r>
      <w:r w:rsidRPr="00C26206">
        <w:rPr>
          <w:rFonts w:ascii="Arial" w:hAnsi="Arial" w:cs="Arial"/>
        </w:rPr>
        <w:tab/>
        <w:t>Evening Phone # (    )</w:t>
      </w:r>
    </w:p>
    <w:p w14:paraId="413B11E0" w14:textId="77777777" w:rsidR="00244724" w:rsidRDefault="00244724" w:rsidP="00244724">
      <w:pPr>
        <w:pStyle w:val="Default"/>
        <w:spacing w:before="120"/>
        <w:jc w:val="both"/>
        <w:rPr>
          <w:rFonts w:ascii="Arial" w:hAnsi="Arial" w:cs="Arial"/>
          <w:i/>
          <w:sz w:val="18"/>
          <w:szCs w:val="18"/>
        </w:rPr>
      </w:pPr>
      <w:r>
        <w:rPr>
          <w:noProof/>
        </w:rPr>
        <mc:AlternateContent>
          <mc:Choice Requires="wps">
            <w:drawing>
              <wp:anchor distT="4294967294" distB="4294967294" distL="114300" distR="114300" simplePos="0" relativeHeight="251667456" behindDoc="0" locked="0" layoutInCell="1" allowOverlap="1" wp14:anchorId="5703DCBB" wp14:editId="4A37E134">
                <wp:simplePos x="0" y="0"/>
                <wp:positionH relativeFrom="column">
                  <wp:posOffset>3967480</wp:posOffset>
                </wp:positionH>
                <wp:positionV relativeFrom="paragraph">
                  <wp:posOffset>35559</wp:posOffset>
                </wp:positionV>
                <wp:extent cx="2131695" cy="0"/>
                <wp:effectExtent l="0" t="0" r="1905"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52AF3" id="AutoShape 13" o:spid="_x0000_s1026" type="#_x0000_t32" style="position:absolute;margin-left:312.4pt;margin-top:2.8pt;width:167.85pt;height:0;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"/>
            </w:pict>
          </mc:Fallback>
        </mc:AlternateContent>
      </w:r>
      <w:r>
        <w:rPr>
          <w:noProof/>
        </w:rPr>
        <mc:AlternateContent>
          <mc:Choice Requires="wps">
            <w:drawing>
              <wp:anchor distT="0" distB="0" distL="114300" distR="114300" simplePos="0" relativeHeight="251668480" behindDoc="0" locked="0" layoutInCell="1" allowOverlap="1" wp14:anchorId="5CC7579D" wp14:editId="66790610">
                <wp:simplePos x="0" y="0"/>
                <wp:positionH relativeFrom="column">
                  <wp:posOffset>939165</wp:posOffset>
                </wp:positionH>
                <wp:positionV relativeFrom="paragraph">
                  <wp:posOffset>41910</wp:posOffset>
                </wp:positionV>
                <wp:extent cx="1734185" cy="63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3044B" id="AutoShape 14" o:spid="_x0000_s1026" type="#_x0000_t32" style="position:absolute;margin-left:73.95pt;margin-top:3.3pt;width:136.5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"/>
            </w:pict>
          </mc:Fallback>
        </mc:AlternateContent>
      </w:r>
    </w:p>
    <w:p w14:paraId="12298FE6" w14:textId="77777777" w:rsidR="00244724" w:rsidRPr="00B76B70" w:rsidRDefault="00244724" w:rsidP="00244724">
      <w:pPr>
        <w:pStyle w:val="Default"/>
        <w:spacing w:before="120" w:after="120"/>
        <w:jc w:val="both"/>
        <w:rPr>
          <w:rFonts w:ascii="Arial" w:hAnsi="Arial" w:cs="Arial"/>
          <w:i/>
          <w:sz w:val="20"/>
          <w:szCs w:val="20"/>
        </w:rPr>
      </w:pPr>
      <w:r w:rsidRPr="00B76B70">
        <w:rPr>
          <w:rFonts w:ascii="Arial" w:hAnsi="Arial" w:cs="Arial"/>
          <w:i/>
          <w:sz w:val="20"/>
          <w:szCs w:val="20"/>
        </w:rPr>
        <w:t>(If you are having a team representative pick up awards, the name and phone number of this person.)</w:t>
      </w:r>
    </w:p>
    <w:p w14:paraId="5F823602" w14:textId="77777777" w:rsidR="00244724" w:rsidRPr="007D0003" w:rsidRDefault="00244724" w:rsidP="00244724">
      <w:pPr>
        <w:pStyle w:val="Default"/>
        <w:rPr>
          <w:rFonts w:ascii="Arial" w:hAnsi="Arial" w:cs="Arial"/>
          <w:b/>
          <w:sz w:val="22"/>
          <w:szCs w:val="22"/>
        </w:rPr>
      </w:pPr>
      <w:r>
        <w:rPr>
          <w:noProof/>
        </w:rPr>
        <mc:AlternateContent>
          <mc:Choice Requires="wps">
            <w:drawing>
              <wp:anchor distT="4294967294" distB="4294967294" distL="114300" distR="114300" simplePos="0" relativeHeight="251670528" behindDoc="0" locked="0" layoutInCell="1" allowOverlap="1" wp14:anchorId="4BEA8075" wp14:editId="7E4EF0E0">
                <wp:simplePos x="0" y="0"/>
                <wp:positionH relativeFrom="column">
                  <wp:posOffset>3728085</wp:posOffset>
                </wp:positionH>
                <wp:positionV relativeFrom="paragraph">
                  <wp:posOffset>157479</wp:posOffset>
                </wp:positionV>
                <wp:extent cx="2131695" cy="0"/>
                <wp:effectExtent l="0" t="0" r="1905"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8FEE7" id="AutoShape 16" o:spid="_x0000_s1026" type="#_x0000_t32" style="position:absolute;margin-left:293.55pt;margin-top:12.4pt;width:167.85pt;height:0;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"/>
            </w:pict>
          </mc:Fallback>
        </mc:AlternateContent>
      </w:r>
      <w:r w:rsidRPr="007D0003">
        <w:rPr>
          <w:rFonts w:ascii="Arial" w:hAnsi="Arial" w:cs="Arial"/>
          <w:b/>
          <w:sz w:val="22"/>
          <w:szCs w:val="22"/>
        </w:rPr>
        <w:t>Name:</w:t>
      </w:r>
      <w:r w:rsidRPr="007D0003">
        <w:rPr>
          <w:rFonts w:ascii="Arial" w:hAnsi="Arial" w:cs="Arial"/>
          <w:b/>
          <w:sz w:val="22"/>
          <w:szCs w:val="22"/>
        </w:rPr>
        <w:tab/>
      </w:r>
      <w:r w:rsidRPr="007D0003">
        <w:rPr>
          <w:rFonts w:ascii="Arial" w:hAnsi="Arial" w:cs="Arial"/>
          <w:b/>
          <w:sz w:val="22"/>
          <w:szCs w:val="22"/>
        </w:rPr>
        <w:tab/>
      </w:r>
      <w:r w:rsidRPr="007D0003">
        <w:rPr>
          <w:rFonts w:ascii="Arial" w:hAnsi="Arial" w:cs="Arial"/>
          <w:b/>
          <w:sz w:val="22"/>
          <w:szCs w:val="22"/>
        </w:rPr>
        <w:tab/>
      </w:r>
      <w:r w:rsidRPr="007D0003">
        <w:rPr>
          <w:rFonts w:ascii="Arial" w:hAnsi="Arial" w:cs="Arial"/>
          <w:b/>
          <w:sz w:val="22"/>
          <w:szCs w:val="22"/>
        </w:rPr>
        <w:tab/>
      </w:r>
      <w:r w:rsidRPr="007D0003">
        <w:rPr>
          <w:rFonts w:ascii="Arial" w:hAnsi="Arial" w:cs="Arial"/>
          <w:b/>
          <w:sz w:val="22"/>
          <w:szCs w:val="22"/>
        </w:rPr>
        <w:tab/>
      </w:r>
      <w:r w:rsidRPr="007D0003">
        <w:rPr>
          <w:rFonts w:ascii="Arial" w:hAnsi="Arial" w:cs="Arial"/>
          <w:b/>
          <w:sz w:val="22"/>
          <w:szCs w:val="22"/>
        </w:rPr>
        <w:tab/>
      </w:r>
      <w:r w:rsidRPr="007D0003">
        <w:rPr>
          <w:rFonts w:ascii="Arial" w:hAnsi="Arial" w:cs="Arial"/>
          <w:b/>
          <w:sz w:val="22"/>
          <w:szCs w:val="22"/>
        </w:rPr>
        <w:tab/>
        <w:t>Phone:</w:t>
      </w:r>
    </w:p>
    <w:p w14:paraId="215EC132" w14:textId="77777777" w:rsidR="00244724" w:rsidRPr="007D0003" w:rsidRDefault="00244724" w:rsidP="00244724">
      <w:pPr>
        <w:pStyle w:val="Default"/>
        <w:rPr>
          <w:rFonts w:ascii="Arial" w:hAnsi="Arial" w:cs="Arial"/>
          <w:sz w:val="22"/>
          <w:szCs w:val="22"/>
        </w:rPr>
      </w:pPr>
      <w:r>
        <w:rPr>
          <w:noProof/>
        </w:rPr>
        <mc:AlternateContent>
          <mc:Choice Requires="wps">
            <w:drawing>
              <wp:anchor distT="4294967294" distB="4294967294" distL="114300" distR="114300" simplePos="0" relativeHeight="251669504" behindDoc="0" locked="0" layoutInCell="1" allowOverlap="1" wp14:anchorId="357BC28D" wp14:editId="67E37AC1">
                <wp:simplePos x="0" y="0"/>
                <wp:positionH relativeFrom="column">
                  <wp:posOffset>458470</wp:posOffset>
                </wp:positionH>
                <wp:positionV relativeFrom="paragraph">
                  <wp:posOffset>4444</wp:posOffset>
                </wp:positionV>
                <wp:extent cx="2131695" cy="0"/>
                <wp:effectExtent l="0" t="0" r="1905"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57F8F" id="AutoShape 15" o:spid="_x0000_s1026" type="#_x0000_t32" style="position:absolute;margin-left:36.1pt;margin-top:.35pt;width:167.85pt;height:0;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"/>
            </w:pict>
          </mc:Fallback>
        </mc:AlternateContent>
      </w:r>
    </w:p>
    <w:p w14:paraId="4B26662B" w14:textId="77777777" w:rsidR="00244724" w:rsidRDefault="00244724" w:rsidP="00244724">
      <w:pPr>
        <w:pStyle w:val="Default"/>
        <w:spacing w:after="120"/>
        <w:jc w:val="both"/>
        <w:rPr>
          <w:rFonts w:ascii="Arial" w:hAnsi="Arial" w:cs="Arial"/>
          <w:b/>
        </w:rPr>
      </w:pPr>
    </w:p>
    <w:p w14:paraId="1B2A52A5" w14:textId="784426B4" w:rsidR="00244724" w:rsidRDefault="00244724" w:rsidP="00244724">
      <w:pPr>
        <w:pStyle w:val="Default"/>
        <w:spacing w:after="120"/>
        <w:jc w:val="both"/>
        <w:rPr>
          <w:rFonts w:ascii="Arial" w:hAnsi="Arial" w:cs="Arial"/>
          <w:b/>
        </w:rPr>
      </w:pPr>
      <w:r w:rsidRPr="008C6646">
        <w:rPr>
          <w:rFonts w:ascii="Arial" w:hAnsi="Arial" w:cs="Arial"/>
          <w:b/>
        </w:rPr>
        <w:t xml:space="preserve">ENTRIES </w:t>
      </w:r>
      <w:r>
        <w:rPr>
          <w:rFonts w:ascii="Arial" w:hAnsi="Arial" w:cs="Arial"/>
          <w:b/>
        </w:rPr>
        <w:t xml:space="preserve">DUE: </w:t>
      </w:r>
      <w:r w:rsidR="004F21C7">
        <w:rPr>
          <w:rFonts w:ascii="Arial" w:hAnsi="Arial" w:cs="Arial"/>
          <w:b/>
        </w:rPr>
        <w:t>Wednesday January 13</w:t>
      </w:r>
      <w:r w:rsidR="004F21C7" w:rsidRPr="004F21C7">
        <w:rPr>
          <w:rFonts w:ascii="Arial" w:hAnsi="Arial" w:cs="Arial"/>
          <w:b/>
          <w:vertAlign w:val="superscript"/>
        </w:rPr>
        <w:t>th</w:t>
      </w:r>
      <w:r w:rsidR="004F21C7">
        <w:rPr>
          <w:rFonts w:ascii="Arial" w:hAnsi="Arial" w:cs="Arial"/>
          <w:b/>
        </w:rPr>
        <w:t xml:space="preserve"> 2021</w:t>
      </w:r>
    </w:p>
    <w:p w14:paraId="41B1414F" w14:textId="77777777" w:rsidR="00244724" w:rsidRDefault="00244724" w:rsidP="00244724">
      <w:pPr>
        <w:jc w:val="left"/>
      </w:pPr>
    </w:p>
    <w:p w14:paraId="5E98CDEA" w14:textId="77777777" w:rsidR="002D75D2" w:rsidRDefault="002D75D2" w:rsidP="00D46400">
      <w:pPr>
        <w:jc w:val="left"/>
      </w:pPr>
    </w:p>
    <w:sectPr w:rsidR="002D75D2" w:rsidSect="002726E8">
      <w:headerReference w:type="default" r:id="rId12"/>
      <w:footerReference w:type="default" r:id="rId13"/>
      <w:type w:val="continuous"/>
      <w:pgSz w:w="12240" w:h="15840" w:code="1"/>
      <w:pgMar w:top="720" w:right="1080" w:bottom="720" w:left="108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853EC" w14:textId="77777777" w:rsidR="00977AA2" w:rsidRPr="00E74211" w:rsidRDefault="00977AA2" w:rsidP="00E74211">
      <w:pPr>
        <w:pStyle w:val="Default"/>
        <w:rPr>
          <w:rFonts w:ascii="Calibri" w:hAnsi="Calibri" w:cs="Times New Roman"/>
          <w:color w:val="auto"/>
          <w:sz w:val="20"/>
          <w:szCs w:val="20"/>
        </w:rPr>
      </w:pPr>
      <w:r>
        <w:separator/>
      </w:r>
    </w:p>
  </w:endnote>
  <w:endnote w:type="continuationSeparator" w:id="0">
    <w:p w14:paraId="4B5ACF42" w14:textId="77777777" w:rsidR="00977AA2" w:rsidRPr="00E74211" w:rsidRDefault="00977AA2" w:rsidP="00E74211">
      <w:pPr>
        <w:pStyle w:val="Default"/>
        <w:rPr>
          <w:rFonts w:ascii="Calibri" w:hAnsi="Calibri" w:cs="Times New Roman"/>
          <w:color w:val="auto"/>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DXSP C+ Helvetic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arrow">
    <w:charset w:val="00"/>
    <w:family w:val="swiss"/>
    <w:pitch w:val="variable"/>
    <w:sig w:usb0="E00002FF" w:usb1="5000785B"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12"/>
      <w:gridCol w:w="8568"/>
    </w:tblGrid>
    <w:tr w:rsidR="00244724" w14:paraId="71600DDF" w14:textId="77777777" w:rsidTr="00023B78">
      <w:trPr>
        <w:trHeight w:val="22"/>
      </w:trPr>
      <w:tc>
        <w:tcPr>
          <w:tcW w:w="750" w:type="pct"/>
        </w:tcPr>
        <w:p w14:paraId="3422F1B5" w14:textId="77777777" w:rsidR="00244724" w:rsidRDefault="00244724">
          <w:pPr>
            <w:pStyle w:val="Footer"/>
            <w:jc w:val="right"/>
            <w:rPr>
              <w:color w:val="4F81BD"/>
            </w:rPr>
          </w:pPr>
          <w:r>
            <w:fldChar w:fldCharType="begin"/>
          </w:r>
          <w:r>
            <w:instrText xml:space="preserve"> PAGE   \* MERGEFORMAT </w:instrText>
          </w:r>
          <w:r>
            <w:fldChar w:fldCharType="separate"/>
          </w:r>
          <w:r w:rsidRPr="00CF1DB6">
            <w:rPr>
              <w:noProof/>
              <w:color w:val="4F81BD"/>
            </w:rPr>
            <w:t>2</w:t>
          </w:r>
          <w:r>
            <w:rPr>
              <w:noProof/>
              <w:color w:val="4F81BD"/>
            </w:rPr>
            <w:fldChar w:fldCharType="end"/>
          </w:r>
        </w:p>
      </w:tc>
      <w:tc>
        <w:tcPr>
          <w:tcW w:w="4250" w:type="pct"/>
        </w:tcPr>
        <w:p w14:paraId="3B9F828C" w14:textId="77777777" w:rsidR="00244724" w:rsidRDefault="00244724">
          <w:pPr>
            <w:pStyle w:val="Footer"/>
            <w:rPr>
              <w:color w:val="4F81BD"/>
            </w:rPr>
          </w:pPr>
        </w:p>
      </w:tc>
    </w:tr>
  </w:tbl>
  <w:p w14:paraId="0D011C20" w14:textId="77777777" w:rsidR="00244724" w:rsidRDefault="00244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12"/>
      <w:gridCol w:w="8568"/>
    </w:tblGrid>
    <w:tr w:rsidR="009F33F2" w14:paraId="7DF0789F" w14:textId="77777777" w:rsidTr="00023B78">
      <w:trPr>
        <w:trHeight w:val="22"/>
      </w:trPr>
      <w:tc>
        <w:tcPr>
          <w:tcW w:w="750" w:type="pct"/>
        </w:tcPr>
        <w:p w14:paraId="1523BE13" w14:textId="77777777" w:rsidR="009F33F2" w:rsidRDefault="009F33F2">
          <w:pPr>
            <w:pStyle w:val="Footer"/>
            <w:jc w:val="right"/>
            <w:rPr>
              <w:color w:val="4F81BD"/>
            </w:rPr>
          </w:pPr>
          <w:r>
            <w:fldChar w:fldCharType="begin"/>
          </w:r>
          <w:r>
            <w:instrText xml:space="preserve"> PAGE   \* MERGEFORMAT </w:instrText>
          </w:r>
          <w:r>
            <w:fldChar w:fldCharType="separate"/>
          </w:r>
          <w:r w:rsidR="00CF1DB6" w:rsidRPr="00CF1DB6">
            <w:rPr>
              <w:noProof/>
              <w:color w:val="4F81BD"/>
            </w:rPr>
            <w:t>2</w:t>
          </w:r>
          <w:r>
            <w:rPr>
              <w:noProof/>
              <w:color w:val="4F81BD"/>
            </w:rPr>
            <w:fldChar w:fldCharType="end"/>
          </w:r>
        </w:p>
      </w:tc>
      <w:tc>
        <w:tcPr>
          <w:tcW w:w="4250" w:type="pct"/>
        </w:tcPr>
        <w:p w14:paraId="173F9980" w14:textId="77777777" w:rsidR="009F33F2" w:rsidRDefault="009F33F2">
          <w:pPr>
            <w:pStyle w:val="Footer"/>
            <w:rPr>
              <w:color w:val="4F81BD"/>
            </w:rPr>
          </w:pPr>
        </w:p>
      </w:tc>
    </w:tr>
  </w:tbl>
  <w:p w14:paraId="0D5063A7" w14:textId="77777777" w:rsidR="009F33F2" w:rsidRDefault="009F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AB76D" w14:textId="77777777" w:rsidR="00977AA2" w:rsidRPr="00E74211" w:rsidRDefault="00977AA2" w:rsidP="00E74211">
      <w:pPr>
        <w:pStyle w:val="Default"/>
        <w:rPr>
          <w:rFonts w:ascii="Calibri" w:hAnsi="Calibri" w:cs="Times New Roman"/>
          <w:color w:val="auto"/>
          <w:sz w:val="20"/>
          <w:szCs w:val="20"/>
        </w:rPr>
      </w:pPr>
      <w:r>
        <w:separator/>
      </w:r>
    </w:p>
  </w:footnote>
  <w:footnote w:type="continuationSeparator" w:id="0">
    <w:p w14:paraId="430C30E8" w14:textId="77777777" w:rsidR="00977AA2" w:rsidRPr="00E74211" w:rsidRDefault="00977AA2" w:rsidP="00E74211">
      <w:pPr>
        <w:pStyle w:val="Default"/>
        <w:rPr>
          <w:rFonts w:ascii="Calibri" w:hAnsi="Calibri" w:cs="Times New Roman"/>
          <w:color w:val="auto"/>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2EA8" w14:textId="3189A559" w:rsidR="00244724" w:rsidRDefault="00F12EBB" w:rsidP="00EE7C72">
    <w:pPr>
      <w:jc w:val="center"/>
      <w:rPr>
        <w:rFonts w:ascii="Tahoma" w:hAnsi="Tahoma" w:cs="Tahoma"/>
        <w:color w:val="0070C0"/>
        <w:sz w:val="36"/>
        <w:szCs w:val="36"/>
      </w:rPr>
    </w:pPr>
    <w:r w:rsidRPr="00F12EBB">
      <w:rPr>
        <w:rFonts w:ascii="Tahoma" w:hAnsi="Tahoma" w:cs="Tahoma"/>
        <w:color w:val="0070C0"/>
        <w:sz w:val="36"/>
        <w:szCs w:val="36"/>
      </w:rPr>
      <w:t>WSL/MSC/WCST Triangular</w:t>
    </w:r>
    <w:r w:rsidR="00244724">
      <w:rPr>
        <w:rFonts w:ascii="Tahoma" w:hAnsi="Tahoma" w:cs="Tahoma"/>
        <w:color w:val="0070C0"/>
        <w:sz w:val="36"/>
        <w:szCs w:val="36"/>
      </w:rPr>
      <w:t xml:space="preserve"> </w:t>
    </w:r>
  </w:p>
  <w:p w14:paraId="38AFB621" w14:textId="2FA4F4EC" w:rsidR="00244724" w:rsidRPr="007F0853" w:rsidRDefault="00F12EBB" w:rsidP="00EE7C72">
    <w:pPr>
      <w:jc w:val="center"/>
      <w:rPr>
        <w:rFonts w:ascii="Tahoma" w:hAnsi="Tahoma" w:cs="Tahoma"/>
        <w:color w:val="0070C0"/>
        <w:sz w:val="36"/>
        <w:szCs w:val="36"/>
      </w:rPr>
    </w:pPr>
    <w:r>
      <w:rPr>
        <w:rFonts w:ascii="Tahoma" w:hAnsi="Tahoma" w:cs="Tahoma"/>
        <w:color w:val="0070C0"/>
        <w:sz w:val="36"/>
        <w:szCs w:val="36"/>
      </w:rPr>
      <w:t>January 17, 2021</w:t>
    </w:r>
  </w:p>
  <w:p w14:paraId="47EAD453" w14:textId="77777777" w:rsidR="00244724" w:rsidRPr="00EE7C72" w:rsidRDefault="00244724" w:rsidP="00EE7C72">
    <w:pPr>
      <w:jc w:val="left"/>
      <w:rPr>
        <w:rFonts w:ascii="Bernard MT Condensed" w:hAnsi="Bernard MT Condensed" w:cs="Times New Roman"/>
        <w:color w:val="0070C0"/>
        <w:sz w:val="28"/>
        <w:szCs w:val="28"/>
      </w:rPr>
    </w:pPr>
    <w:r>
      <w:rPr>
        <w:noProof/>
      </w:rPr>
      <mc:AlternateContent>
        <mc:Choice Requires="wps">
          <w:drawing>
            <wp:anchor distT="0" distB="0" distL="114300" distR="114300" simplePos="0" relativeHeight="251661312" behindDoc="0" locked="0" layoutInCell="1" allowOverlap="1" wp14:anchorId="75CDCABC" wp14:editId="72E77CD0">
              <wp:simplePos x="0" y="0"/>
              <wp:positionH relativeFrom="column">
                <wp:posOffset>84455</wp:posOffset>
              </wp:positionH>
              <wp:positionV relativeFrom="paragraph">
                <wp:posOffset>33020</wp:posOffset>
              </wp:positionV>
              <wp:extent cx="6773545" cy="1270"/>
              <wp:effectExtent l="0" t="0" r="8255" b="241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3545" cy="1270"/>
                      </a:xfrm>
                      <a:prstGeom prst="straightConnector1">
                        <a:avLst/>
                      </a:prstGeom>
                      <a:noFill/>
                      <a:ln w="9525">
                        <a:solidFill>
                          <a:srgbClr val="0070C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A6EEDF" id="_x0000_t32" coordsize="21600,21600" o:spt="32" o:oned="t" path="m,l21600,21600e" filled="f">
              <v:path arrowok="t" fillok="f" o:connecttype="none"/>
              <o:lock v:ext="edit" shapetype="t"/>
            </v:shapetype>
            <v:shape id="AutoShape 2" o:spid="_x0000_s1026" type="#_x0000_t32" style="position:absolute;margin-left:6.65pt;margin-top:2.6pt;width:533.35pt;height:.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" strokecolor="#0070c0"/>
          </w:pict>
        </mc:Fallback>
      </mc:AlternateContent>
    </w:r>
    <w:r>
      <w:rPr>
        <w:noProof/>
      </w:rPr>
      <mc:AlternateContent>
        <mc:Choice Requires="wps">
          <w:drawing>
            <wp:anchor distT="0" distB="0" distL="114300" distR="114300" simplePos="0" relativeHeight="251660288" behindDoc="0" locked="0" layoutInCell="1" allowOverlap="1" wp14:anchorId="35AC34C5" wp14:editId="2A713120">
              <wp:simplePos x="0" y="0"/>
              <wp:positionH relativeFrom="column">
                <wp:posOffset>67310</wp:posOffset>
              </wp:positionH>
              <wp:positionV relativeFrom="paragraph">
                <wp:posOffset>76200</wp:posOffset>
              </wp:positionV>
              <wp:extent cx="6806565" cy="7620"/>
              <wp:effectExtent l="0" t="0" r="635" b="1778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6565" cy="7620"/>
                      </a:xfrm>
                      <a:prstGeom prst="straightConnector1">
                        <a:avLst/>
                      </a:prstGeom>
                      <a:noFill/>
                      <a:ln w="22225">
                        <a:solidFill>
                          <a:srgbClr val="007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673E" id="AutoShape 1" o:spid="_x0000_s1026" type="#_x0000_t32" style="position:absolute;margin-left:5.3pt;margin-top:6pt;width:535.95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" strokecolor="#0070c0" strokeweight="1.7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0B460" w14:textId="704110C9" w:rsidR="009F33F2" w:rsidRDefault="004102D4" w:rsidP="00EE7C72">
    <w:pPr>
      <w:jc w:val="center"/>
      <w:rPr>
        <w:rFonts w:ascii="Tahoma" w:hAnsi="Tahoma" w:cs="Tahoma"/>
        <w:color w:val="0070C0"/>
        <w:sz w:val="36"/>
        <w:szCs w:val="36"/>
      </w:rPr>
    </w:pPr>
    <w:r>
      <w:rPr>
        <w:rFonts w:ascii="Tahoma" w:hAnsi="Tahoma" w:cs="Tahoma"/>
        <w:color w:val="0070C0"/>
        <w:sz w:val="36"/>
        <w:szCs w:val="36"/>
      </w:rPr>
      <w:t xml:space="preserve">WSL </w:t>
    </w:r>
    <w:r w:rsidR="00201E65">
      <w:rPr>
        <w:rFonts w:ascii="Tahoma" w:hAnsi="Tahoma" w:cs="Tahoma"/>
        <w:color w:val="0070C0"/>
        <w:sz w:val="36"/>
        <w:szCs w:val="36"/>
      </w:rPr>
      <w:t>Last Splash</w:t>
    </w:r>
    <w:r w:rsidR="00B23E92">
      <w:rPr>
        <w:rFonts w:ascii="Tahoma" w:hAnsi="Tahoma" w:cs="Tahoma"/>
        <w:color w:val="0070C0"/>
        <w:sz w:val="36"/>
        <w:szCs w:val="36"/>
      </w:rPr>
      <w:t xml:space="preserve"> </w:t>
    </w:r>
  </w:p>
  <w:p w14:paraId="35A9C114" w14:textId="0120E598" w:rsidR="004102D4" w:rsidRPr="007F0853" w:rsidRDefault="00DA5F35" w:rsidP="00EE7C72">
    <w:pPr>
      <w:jc w:val="center"/>
      <w:rPr>
        <w:rFonts w:ascii="Tahoma" w:hAnsi="Tahoma" w:cs="Tahoma"/>
        <w:color w:val="0070C0"/>
        <w:sz w:val="36"/>
        <w:szCs w:val="36"/>
      </w:rPr>
    </w:pPr>
    <w:r>
      <w:rPr>
        <w:rFonts w:ascii="Tahoma" w:hAnsi="Tahoma" w:cs="Tahoma"/>
        <w:color w:val="0070C0"/>
        <w:sz w:val="36"/>
        <w:szCs w:val="36"/>
      </w:rPr>
      <w:t>December 22</w:t>
    </w:r>
    <w:r w:rsidRPr="00DA5F35">
      <w:rPr>
        <w:rFonts w:ascii="Tahoma" w:hAnsi="Tahoma" w:cs="Tahoma"/>
        <w:color w:val="0070C0"/>
        <w:sz w:val="36"/>
        <w:szCs w:val="36"/>
        <w:vertAlign w:val="superscript"/>
      </w:rPr>
      <w:t>nd</w:t>
    </w:r>
    <w:r>
      <w:rPr>
        <w:rFonts w:ascii="Tahoma" w:hAnsi="Tahoma" w:cs="Tahoma"/>
        <w:color w:val="0070C0"/>
        <w:sz w:val="36"/>
        <w:szCs w:val="36"/>
      </w:rPr>
      <w:t xml:space="preserve"> 2020</w:t>
    </w:r>
  </w:p>
  <w:p w14:paraId="1C147E1A" w14:textId="77777777" w:rsidR="009F33F2" w:rsidRPr="00EE7C72" w:rsidRDefault="009F33F2" w:rsidP="00EE7C72">
    <w:pPr>
      <w:jc w:val="left"/>
      <w:rPr>
        <w:rFonts w:ascii="Bernard MT Condensed" w:hAnsi="Bernard MT Condensed" w:cs="Times New Roman"/>
        <w:color w:val="0070C0"/>
        <w:sz w:val="28"/>
        <w:szCs w:val="28"/>
      </w:rPr>
    </w:pPr>
    <w:r>
      <w:rPr>
        <w:noProof/>
      </w:rPr>
      <mc:AlternateContent>
        <mc:Choice Requires="wps">
          <w:drawing>
            <wp:anchor distT="0" distB="0" distL="114300" distR="114300" simplePos="0" relativeHeight="251658240" behindDoc="0" locked="0" layoutInCell="1" allowOverlap="1" wp14:anchorId="0F9688EC" wp14:editId="1D0F7265">
              <wp:simplePos x="0" y="0"/>
              <wp:positionH relativeFrom="column">
                <wp:posOffset>84455</wp:posOffset>
              </wp:positionH>
              <wp:positionV relativeFrom="paragraph">
                <wp:posOffset>33020</wp:posOffset>
              </wp:positionV>
              <wp:extent cx="6773545" cy="1270"/>
              <wp:effectExtent l="0" t="0" r="8255"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3545" cy="1270"/>
                      </a:xfrm>
                      <a:prstGeom prst="straightConnector1">
                        <a:avLst/>
                      </a:prstGeom>
                      <a:noFill/>
                      <a:ln w="9525">
                        <a:solidFill>
                          <a:srgbClr val="0070C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2CBFC2" id="_x0000_t32" coordsize="21600,21600" o:spt="32" o:oned="t" path="m,l21600,21600e" filled="f">
              <v:path arrowok="t" fillok="f" o:connecttype="none"/>
              <o:lock v:ext="edit" shapetype="t"/>
            </v:shapetype>
            <v:shape id="AutoShape 2" o:spid="_x0000_s1026" type="#_x0000_t32" style="position:absolute;margin-left:6.65pt;margin-top:2.6pt;width:533.35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" strokecolor="#0070c0"/>
          </w:pict>
        </mc:Fallback>
      </mc:AlternateContent>
    </w:r>
    <w:r>
      <w:rPr>
        <w:noProof/>
      </w:rPr>
      <mc:AlternateContent>
        <mc:Choice Requires="wps">
          <w:drawing>
            <wp:anchor distT="0" distB="0" distL="114300" distR="114300" simplePos="0" relativeHeight="251657216" behindDoc="0" locked="0" layoutInCell="1" allowOverlap="1" wp14:anchorId="74A44A0E" wp14:editId="5DB9F238">
              <wp:simplePos x="0" y="0"/>
              <wp:positionH relativeFrom="column">
                <wp:posOffset>67310</wp:posOffset>
              </wp:positionH>
              <wp:positionV relativeFrom="paragraph">
                <wp:posOffset>76200</wp:posOffset>
              </wp:positionV>
              <wp:extent cx="6806565" cy="7620"/>
              <wp:effectExtent l="0" t="0" r="63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6565" cy="7620"/>
                      </a:xfrm>
                      <a:prstGeom prst="straightConnector1">
                        <a:avLst/>
                      </a:prstGeom>
                      <a:noFill/>
                      <a:ln w="22225">
                        <a:solidFill>
                          <a:srgbClr val="0070C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121DE" id="AutoShape 1" o:spid="_x0000_s1026" type="#_x0000_t32" style="position:absolute;margin-left:5.3pt;margin-top:6pt;width:535.95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" strokecolor="#0070c0"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221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B4453"/>
    <w:multiLevelType w:val="hybridMultilevel"/>
    <w:tmpl w:val="B3C40EDC"/>
    <w:lvl w:ilvl="0" w:tplc="04090001">
      <w:start w:val="1"/>
      <w:numFmt w:val="bullet"/>
      <w:lvlText w:val=""/>
      <w:lvlJc w:val="left"/>
      <w:pPr>
        <w:ind w:left="-23160" w:hanging="360"/>
      </w:pPr>
      <w:rPr>
        <w:rFonts w:ascii="Symbol" w:hAnsi="Symbol" w:hint="default"/>
      </w:rPr>
    </w:lvl>
    <w:lvl w:ilvl="1" w:tplc="04090003" w:tentative="1">
      <w:start w:val="1"/>
      <w:numFmt w:val="bullet"/>
      <w:lvlText w:val="o"/>
      <w:lvlJc w:val="left"/>
      <w:pPr>
        <w:ind w:left="-22440" w:hanging="360"/>
      </w:pPr>
      <w:rPr>
        <w:rFonts w:ascii="Courier New" w:hAnsi="Courier New" w:hint="default"/>
      </w:rPr>
    </w:lvl>
    <w:lvl w:ilvl="2" w:tplc="04090005" w:tentative="1">
      <w:start w:val="1"/>
      <w:numFmt w:val="bullet"/>
      <w:lvlText w:val=""/>
      <w:lvlJc w:val="left"/>
      <w:pPr>
        <w:ind w:left="-21720" w:hanging="360"/>
      </w:pPr>
      <w:rPr>
        <w:rFonts w:ascii="Wingdings" w:hAnsi="Wingdings" w:hint="default"/>
      </w:rPr>
    </w:lvl>
    <w:lvl w:ilvl="3" w:tplc="04090001" w:tentative="1">
      <w:start w:val="1"/>
      <w:numFmt w:val="bullet"/>
      <w:lvlText w:val=""/>
      <w:lvlJc w:val="left"/>
      <w:pPr>
        <w:ind w:left="-21000" w:hanging="360"/>
      </w:pPr>
      <w:rPr>
        <w:rFonts w:ascii="Symbol" w:hAnsi="Symbol" w:hint="default"/>
      </w:rPr>
    </w:lvl>
    <w:lvl w:ilvl="4" w:tplc="04090003" w:tentative="1">
      <w:start w:val="1"/>
      <w:numFmt w:val="bullet"/>
      <w:lvlText w:val="o"/>
      <w:lvlJc w:val="left"/>
      <w:pPr>
        <w:ind w:left="-20280" w:hanging="360"/>
      </w:pPr>
      <w:rPr>
        <w:rFonts w:ascii="Courier New" w:hAnsi="Courier New" w:hint="default"/>
      </w:rPr>
    </w:lvl>
    <w:lvl w:ilvl="5" w:tplc="04090005" w:tentative="1">
      <w:start w:val="1"/>
      <w:numFmt w:val="bullet"/>
      <w:lvlText w:val=""/>
      <w:lvlJc w:val="left"/>
      <w:pPr>
        <w:ind w:left="-19560" w:hanging="360"/>
      </w:pPr>
      <w:rPr>
        <w:rFonts w:ascii="Wingdings" w:hAnsi="Wingdings" w:hint="default"/>
      </w:rPr>
    </w:lvl>
    <w:lvl w:ilvl="6" w:tplc="04090001" w:tentative="1">
      <w:start w:val="1"/>
      <w:numFmt w:val="bullet"/>
      <w:lvlText w:val=""/>
      <w:lvlJc w:val="left"/>
      <w:pPr>
        <w:ind w:left="-18840" w:hanging="360"/>
      </w:pPr>
      <w:rPr>
        <w:rFonts w:ascii="Symbol" w:hAnsi="Symbol" w:hint="default"/>
      </w:rPr>
    </w:lvl>
    <w:lvl w:ilvl="7" w:tplc="04090003" w:tentative="1">
      <w:start w:val="1"/>
      <w:numFmt w:val="bullet"/>
      <w:lvlText w:val="o"/>
      <w:lvlJc w:val="left"/>
      <w:pPr>
        <w:ind w:left="-18120" w:hanging="360"/>
      </w:pPr>
      <w:rPr>
        <w:rFonts w:ascii="Courier New" w:hAnsi="Courier New" w:hint="default"/>
      </w:rPr>
    </w:lvl>
    <w:lvl w:ilvl="8" w:tplc="04090005" w:tentative="1">
      <w:start w:val="1"/>
      <w:numFmt w:val="bullet"/>
      <w:lvlText w:val=""/>
      <w:lvlJc w:val="left"/>
      <w:pPr>
        <w:ind w:left="-17400" w:hanging="360"/>
      </w:pPr>
      <w:rPr>
        <w:rFonts w:ascii="Wingdings" w:hAnsi="Wingdings" w:hint="default"/>
      </w:r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EBC"/>
    <w:multiLevelType w:val="hybridMultilevel"/>
    <w:tmpl w:val="5E403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6C124F"/>
    <w:multiLevelType w:val="hybridMultilevel"/>
    <w:tmpl w:val="48987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44"/>
  <w:displayHorizontalDrawingGridEvery w:val="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5E"/>
    <w:rsid w:val="00001C3B"/>
    <w:rsid w:val="00012101"/>
    <w:rsid w:val="00020E17"/>
    <w:rsid w:val="00023B78"/>
    <w:rsid w:val="00026C12"/>
    <w:rsid w:val="00030590"/>
    <w:rsid w:val="00034CE2"/>
    <w:rsid w:val="00056361"/>
    <w:rsid w:val="0006335D"/>
    <w:rsid w:val="0007125E"/>
    <w:rsid w:val="00071733"/>
    <w:rsid w:val="00072173"/>
    <w:rsid w:val="00075E9F"/>
    <w:rsid w:val="0007714C"/>
    <w:rsid w:val="00083F7A"/>
    <w:rsid w:val="000878B0"/>
    <w:rsid w:val="000923AF"/>
    <w:rsid w:val="00094450"/>
    <w:rsid w:val="000A2C29"/>
    <w:rsid w:val="000A406F"/>
    <w:rsid w:val="000A72C1"/>
    <w:rsid w:val="000B07D5"/>
    <w:rsid w:val="000B2BE1"/>
    <w:rsid w:val="000B6245"/>
    <w:rsid w:val="000B7D90"/>
    <w:rsid w:val="000C10A0"/>
    <w:rsid w:val="000C1805"/>
    <w:rsid w:val="000C408A"/>
    <w:rsid w:val="000C67BF"/>
    <w:rsid w:val="000C6A07"/>
    <w:rsid w:val="000D0908"/>
    <w:rsid w:val="000D7A31"/>
    <w:rsid w:val="000E200F"/>
    <w:rsid w:val="000E28FF"/>
    <w:rsid w:val="000E3968"/>
    <w:rsid w:val="000E3FDF"/>
    <w:rsid w:val="000F61B8"/>
    <w:rsid w:val="000F62A0"/>
    <w:rsid w:val="00106E45"/>
    <w:rsid w:val="00110907"/>
    <w:rsid w:val="00123AE8"/>
    <w:rsid w:val="00125467"/>
    <w:rsid w:val="00131B0C"/>
    <w:rsid w:val="00135BEB"/>
    <w:rsid w:val="001403E7"/>
    <w:rsid w:val="001431CF"/>
    <w:rsid w:val="001435B9"/>
    <w:rsid w:val="0014515F"/>
    <w:rsid w:val="0015475F"/>
    <w:rsid w:val="0016153D"/>
    <w:rsid w:val="0016411C"/>
    <w:rsid w:val="00166C95"/>
    <w:rsid w:val="00172E1E"/>
    <w:rsid w:val="0017384D"/>
    <w:rsid w:val="00174E09"/>
    <w:rsid w:val="001823D0"/>
    <w:rsid w:val="0018776B"/>
    <w:rsid w:val="001A05F7"/>
    <w:rsid w:val="001A27A0"/>
    <w:rsid w:val="001A62EE"/>
    <w:rsid w:val="001B43EC"/>
    <w:rsid w:val="001C4A53"/>
    <w:rsid w:val="001C7A6D"/>
    <w:rsid w:val="001D2F29"/>
    <w:rsid w:val="001F5355"/>
    <w:rsid w:val="001F61C7"/>
    <w:rsid w:val="001F7E4E"/>
    <w:rsid w:val="00201E65"/>
    <w:rsid w:val="00202807"/>
    <w:rsid w:val="00203F65"/>
    <w:rsid w:val="00205F25"/>
    <w:rsid w:val="00207C5E"/>
    <w:rsid w:val="002145E8"/>
    <w:rsid w:val="00217017"/>
    <w:rsid w:val="00217222"/>
    <w:rsid w:val="0022147F"/>
    <w:rsid w:val="00221D67"/>
    <w:rsid w:val="00223E89"/>
    <w:rsid w:val="00226FEB"/>
    <w:rsid w:val="0023357C"/>
    <w:rsid w:val="00234036"/>
    <w:rsid w:val="00234805"/>
    <w:rsid w:val="002366F0"/>
    <w:rsid w:val="00241842"/>
    <w:rsid w:val="00241BD3"/>
    <w:rsid w:val="00241D49"/>
    <w:rsid w:val="00244724"/>
    <w:rsid w:val="002454F3"/>
    <w:rsid w:val="00245563"/>
    <w:rsid w:val="0026120B"/>
    <w:rsid w:val="00262BF6"/>
    <w:rsid w:val="00267387"/>
    <w:rsid w:val="002726E8"/>
    <w:rsid w:val="002772F6"/>
    <w:rsid w:val="00283334"/>
    <w:rsid w:val="00283D11"/>
    <w:rsid w:val="00287EE6"/>
    <w:rsid w:val="002924D1"/>
    <w:rsid w:val="00292C66"/>
    <w:rsid w:val="002A7380"/>
    <w:rsid w:val="002B2186"/>
    <w:rsid w:val="002C2D3A"/>
    <w:rsid w:val="002C3B15"/>
    <w:rsid w:val="002C435F"/>
    <w:rsid w:val="002C4E00"/>
    <w:rsid w:val="002C7079"/>
    <w:rsid w:val="002D75D2"/>
    <w:rsid w:val="002E652F"/>
    <w:rsid w:val="002F444D"/>
    <w:rsid w:val="003035BB"/>
    <w:rsid w:val="00304283"/>
    <w:rsid w:val="003059BC"/>
    <w:rsid w:val="00307AAD"/>
    <w:rsid w:val="003121A4"/>
    <w:rsid w:val="00315F0C"/>
    <w:rsid w:val="003166EE"/>
    <w:rsid w:val="003250FA"/>
    <w:rsid w:val="003261EE"/>
    <w:rsid w:val="003315F6"/>
    <w:rsid w:val="003432F9"/>
    <w:rsid w:val="003454D9"/>
    <w:rsid w:val="00350ED9"/>
    <w:rsid w:val="00350FAD"/>
    <w:rsid w:val="00357A80"/>
    <w:rsid w:val="0036146B"/>
    <w:rsid w:val="00361E50"/>
    <w:rsid w:val="0036227F"/>
    <w:rsid w:val="00367B06"/>
    <w:rsid w:val="00376024"/>
    <w:rsid w:val="003774B0"/>
    <w:rsid w:val="00380044"/>
    <w:rsid w:val="00383FBC"/>
    <w:rsid w:val="003907A1"/>
    <w:rsid w:val="00393633"/>
    <w:rsid w:val="003A755F"/>
    <w:rsid w:val="003B095D"/>
    <w:rsid w:val="003C495D"/>
    <w:rsid w:val="003C505F"/>
    <w:rsid w:val="003D0A46"/>
    <w:rsid w:val="003D2734"/>
    <w:rsid w:val="003E47CF"/>
    <w:rsid w:val="003F493E"/>
    <w:rsid w:val="003F7DAE"/>
    <w:rsid w:val="00400FC1"/>
    <w:rsid w:val="0040585E"/>
    <w:rsid w:val="00406F92"/>
    <w:rsid w:val="004102D4"/>
    <w:rsid w:val="0041052A"/>
    <w:rsid w:val="00412D1F"/>
    <w:rsid w:val="00415A37"/>
    <w:rsid w:val="00415DF2"/>
    <w:rsid w:val="0042371B"/>
    <w:rsid w:val="00424898"/>
    <w:rsid w:val="004421C4"/>
    <w:rsid w:val="0044282C"/>
    <w:rsid w:val="004457AC"/>
    <w:rsid w:val="0044663B"/>
    <w:rsid w:val="00456EF8"/>
    <w:rsid w:val="00457280"/>
    <w:rsid w:val="0045773E"/>
    <w:rsid w:val="00467DE2"/>
    <w:rsid w:val="00471676"/>
    <w:rsid w:val="00472C52"/>
    <w:rsid w:val="00472D1D"/>
    <w:rsid w:val="0048032B"/>
    <w:rsid w:val="00496B28"/>
    <w:rsid w:val="004A2C4D"/>
    <w:rsid w:val="004A558A"/>
    <w:rsid w:val="004A5B9A"/>
    <w:rsid w:val="004A7575"/>
    <w:rsid w:val="004B0D43"/>
    <w:rsid w:val="004B24DA"/>
    <w:rsid w:val="004B2788"/>
    <w:rsid w:val="004C3770"/>
    <w:rsid w:val="004D7256"/>
    <w:rsid w:val="004E0C65"/>
    <w:rsid w:val="004E5363"/>
    <w:rsid w:val="004E6552"/>
    <w:rsid w:val="004F01CC"/>
    <w:rsid w:val="004F21C7"/>
    <w:rsid w:val="004F5273"/>
    <w:rsid w:val="004F5C92"/>
    <w:rsid w:val="004F6D4F"/>
    <w:rsid w:val="004F7819"/>
    <w:rsid w:val="005013B6"/>
    <w:rsid w:val="005030F2"/>
    <w:rsid w:val="005063BA"/>
    <w:rsid w:val="00506A54"/>
    <w:rsid w:val="00520482"/>
    <w:rsid w:val="00524B70"/>
    <w:rsid w:val="005279D9"/>
    <w:rsid w:val="0053048E"/>
    <w:rsid w:val="005354AA"/>
    <w:rsid w:val="00536974"/>
    <w:rsid w:val="00541B7D"/>
    <w:rsid w:val="005425D0"/>
    <w:rsid w:val="005425F6"/>
    <w:rsid w:val="00542FC1"/>
    <w:rsid w:val="00543542"/>
    <w:rsid w:val="00544719"/>
    <w:rsid w:val="0055340E"/>
    <w:rsid w:val="00564E41"/>
    <w:rsid w:val="00566F85"/>
    <w:rsid w:val="005730CF"/>
    <w:rsid w:val="00575D11"/>
    <w:rsid w:val="0058161B"/>
    <w:rsid w:val="005863FC"/>
    <w:rsid w:val="00586BC2"/>
    <w:rsid w:val="0058701E"/>
    <w:rsid w:val="005908EB"/>
    <w:rsid w:val="005920B3"/>
    <w:rsid w:val="00594C0C"/>
    <w:rsid w:val="005A6D3E"/>
    <w:rsid w:val="005B0705"/>
    <w:rsid w:val="005B1F4B"/>
    <w:rsid w:val="005B760C"/>
    <w:rsid w:val="005C17A5"/>
    <w:rsid w:val="005C4F04"/>
    <w:rsid w:val="005C7BDB"/>
    <w:rsid w:val="005D7A54"/>
    <w:rsid w:val="005E081D"/>
    <w:rsid w:val="005E1A99"/>
    <w:rsid w:val="005E28BE"/>
    <w:rsid w:val="005F070E"/>
    <w:rsid w:val="005F38C7"/>
    <w:rsid w:val="005F3A6B"/>
    <w:rsid w:val="0060209D"/>
    <w:rsid w:val="0060583A"/>
    <w:rsid w:val="006065EC"/>
    <w:rsid w:val="006154F8"/>
    <w:rsid w:val="006226C9"/>
    <w:rsid w:val="00622729"/>
    <w:rsid w:val="006276E8"/>
    <w:rsid w:val="00627CAF"/>
    <w:rsid w:val="00630C6A"/>
    <w:rsid w:val="00644AEC"/>
    <w:rsid w:val="006456B5"/>
    <w:rsid w:val="00647D89"/>
    <w:rsid w:val="00652121"/>
    <w:rsid w:val="006605F1"/>
    <w:rsid w:val="006614FA"/>
    <w:rsid w:val="00663350"/>
    <w:rsid w:val="00663993"/>
    <w:rsid w:val="00664128"/>
    <w:rsid w:val="00666E40"/>
    <w:rsid w:val="00673115"/>
    <w:rsid w:val="0068092A"/>
    <w:rsid w:val="006817E7"/>
    <w:rsid w:val="00690695"/>
    <w:rsid w:val="006922A0"/>
    <w:rsid w:val="00696945"/>
    <w:rsid w:val="006B38A6"/>
    <w:rsid w:val="006C0E0D"/>
    <w:rsid w:val="006C78E8"/>
    <w:rsid w:val="006D068E"/>
    <w:rsid w:val="006E5163"/>
    <w:rsid w:val="006E6378"/>
    <w:rsid w:val="006F53C0"/>
    <w:rsid w:val="006F63F9"/>
    <w:rsid w:val="007032D0"/>
    <w:rsid w:val="00711003"/>
    <w:rsid w:val="00720EC0"/>
    <w:rsid w:val="007214B3"/>
    <w:rsid w:val="0072331F"/>
    <w:rsid w:val="007252F3"/>
    <w:rsid w:val="007339DF"/>
    <w:rsid w:val="0073544E"/>
    <w:rsid w:val="0073754D"/>
    <w:rsid w:val="00740FA4"/>
    <w:rsid w:val="00745889"/>
    <w:rsid w:val="007563ED"/>
    <w:rsid w:val="0075678C"/>
    <w:rsid w:val="00756D90"/>
    <w:rsid w:val="0076136B"/>
    <w:rsid w:val="0076224F"/>
    <w:rsid w:val="00763D0E"/>
    <w:rsid w:val="00784340"/>
    <w:rsid w:val="007863F1"/>
    <w:rsid w:val="00787808"/>
    <w:rsid w:val="00793A47"/>
    <w:rsid w:val="00795FD6"/>
    <w:rsid w:val="00796BBD"/>
    <w:rsid w:val="007B0819"/>
    <w:rsid w:val="007B53FB"/>
    <w:rsid w:val="007B75C0"/>
    <w:rsid w:val="007C053E"/>
    <w:rsid w:val="007C14FA"/>
    <w:rsid w:val="007C38B2"/>
    <w:rsid w:val="007E78D5"/>
    <w:rsid w:val="007F0853"/>
    <w:rsid w:val="007F401F"/>
    <w:rsid w:val="007F4DEC"/>
    <w:rsid w:val="007F4ED4"/>
    <w:rsid w:val="008165F2"/>
    <w:rsid w:val="00824E58"/>
    <w:rsid w:val="00826792"/>
    <w:rsid w:val="00831B77"/>
    <w:rsid w:val="008350AB"/>
    <w:rsid w:val="008355CC"/>
    <w:rsid w:val="00845ACC"/>
    <w:rsid w:val="00850546"/>
    <w:rsid w:val="00852BBC"/>
    <w:rsid w:val="00853CCA"/>
    <w:rsid w:val="0085503C"/>
    <w:rsid w:val="00855A4B"/>
    <w:rsid w:val="00860192"/>
    <w:rsid w:val="008601D3"/>
    <w:rsid w:val="00865A16"/>
    <w:rsid w:val="00877AF6"/>
    <w:rsid w:val="008825A5"/>
    <w:rsid w:val="00883725"/>
    <w:rsid w:val="00887217"/>
    <w:rsid w:val="00887309"/>
    <w:rsid w:val="00896C0D"/>
    <w:rsid w:val="008A1FB9"/>
    <w:rsid w:val="008A3597"/>
    <w:rsid w:val="008A49F9"/>
    <w:rsid w:val="008A4BBA"/>
    <w:rsid w:val="008B04BF"/>
    <w:rsid w:val="008B3EC2"/>
    <w:rsid w:val="008C45CA"/>
    <w:rsid w:val="008C4C12"/>
    <w:rsid w:val="008C4F17"/>
    <w:rsid w:val="008C6646"/>
    <w:rsid w:val="008D1751"/>
    <w:rsid w:val="008D17CE"/>
    <w:rsid w:val="008E419F"/>
    <w:rsid w:val="008E5AA2"/>
    <w:rsid w:val="008F38E3"/>
    <w:rsid w:val="008F490E"/>
    <w:rsid w:val="008F781E"/>
    <w:rsid w:val="00900184"/>
    <w:rsid w:val="00901FA1"/>
    <w:rsid w:val="009039F0"/>
    <w:rsid w:val="009045B2"/>
    <w:rsid w:val="00906B5E"/>
    <w:rsid w:val="009079B4"/>
    <w:rsid w:val="00907ACF"/>
    <w:rsid w:val="00907AFA"/>
    <w:rsid w:val="00912AFF"/>
    <w:rsid w:val="00913E2C"/>
    <w:rsid w:val="00920A8E"/>
    <w:rsid w:val="00921EA7"/>
    <w:rsid w:val="009231E0"/>
    <w:rsid w:val="00925F49"/>
    <w:rsid w:val="00930C40"/>
    <w:rsid w:val="009311F8"/>
    <w:rsid w:val="0093422C"/>
    <w:rsid w:val="0093692C"/>
    <w:rsid w:val="00944322"/>
    <w:rsid w:val="00950125"/>
    <w:rsid w:val="0095046C"/>
    <w:rsid w:val="009533E5"/>
    <w:rsid w:val="009631AE"/>
    <w:rsid w:val="009661E2"/>
    <w:rsid w:val="009707E0"/>
    <w:rsid w:val="009750D3"/>
    <w:rsid w:val="009777BC"/>
    <w:rsid w:val="00977AA2"/>
    <w:rsid w:val="0098227F"/>
    <w:rsid w:val="00984312"/>
    <w:rsid w:val="00984F20"/>
    <w:rsid w:val="0098572C"/>
    <w:rsid w:val="00985995"/>
    <w:rsid w:val="00995A24"/>
    <w:rsid w:val="00995C17"/>
    <w:rsid w:val="00995C85"/>
    <w:rsid w:val="0099650A"/>
    <w:rsid w:val="009A309A"/>
    <w:rsid w:val="009A538B"/>
    <w:rsid w:val="009B1281"/>
    <w:rsid w:val="009B2B54"/>
    <w:rsid w:val="009C2950"/>
    <w:rsid w:val="009C2C40"/>
    <w:rsid w:val="009C3D3D"/>
    <w:rsid w:val="009C6452"/>
    <w:rsid w:val="009E19BB"/>
    <w:rsid w:val="009E274E"/>
    <w:rsid w:val="009E3528"/>
    <w:rsid w:val="009F0406"/>
    <w:rsid w:val="009F266E"/>
    <w:rsid w:val="009F33F2"/>
    <w:rsid w:val="009F4EDB"/>
    <w:rsid w:val="009F6478"/>
    <w:rsid w:val="009F7097"/>
    <w:rsid w:val="00A02FF7"/>
    <w:rsid w:val="00A04FB2"/>
    <w:rsid w:val="00A055A2"/>
    <w:rsid w:val="00A12013"/>
    <w:rsid w:val="00A1245C"/>
    <w:rsid w:val="00A13CF1"/>
    <w:rsid w:val="00A2027D"/>
    <w:rsid w:val="00A33ABF"/>
    <w:rsid w:val="00A36D1F"/>
    <w:rsid w:val="00A41046"/>
    <w:rsid w:val="00A60DC4"/>
    <w:rsid w:val="00A63361"/>
    <w:rsid w:val="00A65FAC"/>
    <w:rsid w:val="00A84A2E"/>
    <w:rsid w:val="00A86532"/>
    <w:rsid w:val="00A95F61"/>
    <w:rsid w:val="00AA0452"/>
    <w:rsid w:val="00AA5813"/>
    <w:rsid w:val="00AA7A03"/>
    <w:rsid w:val="00AB1955"/>
    <w:rsid w:val="00AB62A8"/>
    <w:rsid w:val="00AC5414"/>
    <w:rsid w:val="00AC5424"/>
    <w:rsid w:val="00AD00D7"/>
    <w:rsid w:val="00AE5D48"/>
    <w:rsid w:val="00AE60E6"/>
    <w:rsid w:val="00AE6364"/>
    <w:rsid w:val="00AF20E8"/>
    <w:rsid w:val="00AF2688"/>
    <w:rsid w:val="00AF401E"/>
    <w:rsid w:val="00AF7359"/>
    <w:rsid w:val="00B04E9B"/>
    <w:rsid w:val="00B05500"/>
    <w:rsid w:val="00B0605B"/>
    <w:rsid w:val="00B072E9"/>
    <w:rsid w:val="00B118EC"/>
    <w:rsid w:val="00B13A7D"/>
    <w:rsid w:val="00B153DC"/>
    <w:rsid w:val="00B15490"/>
    <w:rsid w:val="00B15BF2"/>
    <w:rsid w:val="00B17DF4"/>
    <w:rsid w:val="00B208CF"/>
    <w:rsid w:val="00B23E92"/>
    <w:rsid w:val="00B259F9"/>
    <w:rsid w:val="00B32F46"/>
    <w:rsid w:val="00B3604C"/>
    <w:rsid w:val="00B36B7D"/>
    <w:rsid w:val="00B37396"/>
    <w:rsid w:val="00B416B5"/>
    <w:rsid w:val="00B47E18"/>
    <w:rsid w:val="00B52F3C"/>
    <w:rsid w:val="00B616BE"/>
    <w:rsid w:val="00B62A2A"/>
    <w:rsid w:val="00B72D2E"/>
    <w:rsid w:val="00B75B2E"/>
    <w:rsid w:val="00B76B70"/>
    <w:rsid w:val="00B77C26"/>
    <w:rsid w:val="00B77DF3"/>
    <w:rsid w:val="00B81D82"/>
    <w:rsid w:val="00B81F35"/>
    <w:rsid w:val="00B81F42"/>
    <w:rsid w:val="00B86CFB"/>
    <w:rsid w:val="00B91E50"/>
    <w:rsid w:val="00B9441D"/>
    <w:rsid w:val="00B96E95"/>
    <w:rsid w:val="00BA5CE9"/>
    <w:rsid w:val="00BA77B1"/>
    <w:rsid w:val="00BB69B7"/>
    <w:rsid w:val="00BC2D33"/>
    <w:rsid w:val="00BD1939"/>
    <w:rsid w:val="00BD59D7"/>
    <w:rsid w:val="00BD6D2E"/>
    <w:rsid w:val="00BE5106"/>
    <w:rsid w:val="00BE7EFF"/>
    <w:rsid w:val="00BF4B02"/>
    <w:rsid w:val="00C0367B"/>
    <w:rsid w:val="00C06EFC"/>
    <w:rsid w:val="00C13E76"/>
    <w:rsid w:val="00C13F1D"/>
    <w:rsid w:val="00C163FE"/>
    <w:rsid w:val="00C26206"/>
    <w:rsid w:val="00C329CF"/>
    <w:rsid w:val="00C3366E"/>
    <w:rsid w:val="00C34B07"/>
    <w:rsid w:val="00C34DB9"/>
    <w:rsid w:val="00C3562B"/>
    <w:rsid w:val="00C35E50"/>
    <w:rsid w:val="00C402F9"/>
    <w:rsid w:val="00C41C3B"/>
    <w:rsid w:val="00C41EBA"/>
    <w:rsid w:val="00C423DF"/>
    <w:rsid w:val="00C47A32"/>
    <w:rsid w:val="00C513C6"/>
    <w:rsid w:val="00C52386"/>
    <w:rsid w:val="00C52750"/>
    <w:rsid w:val="00C56DB4"/>
    <w:rsid w:val="00C72CEF"/>
    <w:rsid w:val="00C73C4B"/>
    <w:rsid w:val="00C7580D"/>
    <w:rsid w:val="00C870FD"/>
    <w:rsid w:val="00C87D6F"/>
    <w:rsid w:val="00C908A8"/>
    <w:rsid w:val="00C965D1"/>
    <w:rsid w:val="00CA600F"/>
    <w:rsid w:val="00CB1FDB"/>
    <w:rsid w:val="00CB4C53"/>
    <w:rsid w:val="00CD022E"/>
    <w:rsid w:val="00CD28CA"/>
    <w:rsid w:val="00CD3E30"/>
    <w:rsid w:val="00CD52DE"/>
    <w:rsid w:val="00CD68C6"/>
    <w:rsid w:val="00CE489F"/>
    <w:rsid w:val="00CE5EAA"/>
    <w:rsid w:val="00CF0186"/>
    <w:rsid w:val="00CF0400"/>
    <w:rsid w:val="00CF0CD2"/>
    <w:rsid w:val="00CF1DB6"/>
    <w:rsid w:val="00CF5974"/>
    <w:rsid w:val="00CF6D08"/>
    <w:rsid w:val="00CF7FC0"/>
    <w:rsid w:val="00D15713"/>
    <w:rsid w:val="00D15D4D"/>
    <w:rsid w:val="00D2094B"/>
    <w:rsid w:val="00D27A4C"/>
    <w:rsid w:val="00D32184"/>
    <w:rsid w:val="00D34807"/>
    <w:rsid w:val="00D37845"/>
    <w:rsid w:val="00D432AC"/>
    <w:rsid w:val="00D443A1"/>
    <w:rsid w:val="00D45540"/>
    <w:rsid w:val="00D46400"/>
    <w:rsid w:val="00D512F2"/>
    <w:rsid w:val="00D52425"/>
    <w:rsid w:val="00D53795"/>
    <w:rsid w:val="00D616D6"/>
    <w:rsid w:val="00D63C69"/>
    <w:rsid w:val="00D716CF"/>
    <w:rsid w:val="00D751EA"/>
    <w:rsid w:val="00D824B5"/>
    <w:rsid w:val="00D92929"/>
    <w:rsid w:val="00D9467D"/>
    <w:rsid w:val="00D96636"/>
    <w:rsid w:val="00DA5F35"/>
    <w:rsid w:val="00DA696B"/>
    <w:rsid w:val="00DA7CFC"/>
    <w:rsid w:val="00DB0B2D"/>
    <w:rsid w:val="00DB29D1"/>
    <w:rsid w:val="00DB65C9"/>
    <w:rsid w:val="00DC39E1"/>
    <w:rsid w:val="00DC3A36"/>
    <w:rsid w:val="00DC3F27"/>
    <w:rsid w:val="00DC531F"/>
    <w:rsid w:val="00DC70E6"/>
    <w:rsid w:val="00DD3587"/>
    <w:rsid w:val="00DE002E"/>
    <w:rsid w:val="00DE130D"/>
    <w:rsid w:val="00DF71E6"/>
    <w:rsid w:val="00E0103A"/>
    <w:rsid w:val="00E107BB"/>
    <w:rsid w:val="00E15888"/>
    <w:rsid w:val="00E16534"/>
    <w:rsid w:val="00E17307"/>
    <w:rsid w:val="00E17B55"/>
    <w:rsid w:val="00E230C4"/>
    <w:rsid w:val="00E2655A"/>
    <w:rsid w:val="00E40996"/>
    <w:rsid w:val="00E46626"/>
    <w:rsid w:val="00E608DF"/>
    <w:rsid w:val="00E6315C"/>
    <w:rsid w:val="00E71C5B"/>
    <w:rsid w:val="00E74211"/>
    <w:rsid w:val="00E746DF"/>
    <w:rsid w:val="00E75572"/>
    <w:rsid w:val="00E84CA7"/>
    <w:rsid w:val="00E857B2"/>
    <w:rsid w:val="00E942E4"/>
    <w:rsid w:val="00E95C4F"/>
    <w:rsid w:val="00EA3A7B"/>
    <w:rsid w:val="00EA538E"/>
    <w:rsid w:val="00EA59B1"/>
    <w:rsid w:val="00EB5A4F"/>
    <w:rsid w:val="00EB6313"/>
    <w:rsid w:val="00EC0400"/>
    <w:rsid w:val="00EC6468"/>
    <w:rsid w:val="00ED02CF"/>
    <w:rsid w:val="00ED7510"/>
    <w:rsid w:val="00EE1FC6"/>
    <w:rsid w:val="00EE6804"/>
    <w:rsid w:val="00EE7C72"/>
    <w:rsid w:val="00F00B70"/>
    <w:rsid w:val="00F02B6D"/>
    <w:rsid w:val="00F074B7"/>
    <w:rsid w:val="00F109A6"/>
    <w:rsid w:val="00F12EBB"/>
    <w:rsid w:val="00F24F2F"/>
    <w:rsid w:val="00F3262B"/>
    <w:rsid w:val="00F444E1"/>
    <w:rsid w:val="00F60F43"/>
    <w:rsid w:val="00F620C0"/>
    <w:rsid w:val="00F840F9"/>
    <w:rsid w:val="00F8685A"/>
    <w:rsid w:val="00FA1EEA"/>
    <w:rsid w:val="00FA4375"/>
    <w:rsid w:val="00FA64FC"/>
    <w:rsid w:val="00FA75E5"/>
    <w:rsid w:val="00FB15F9"/>
    <w:rsid w:val="00FB6676"/>
    <w:rsid w:val="00FC2091"/>
    <w:rsid w:val="00FC4DAD"/>
    <w:rsid w:val="00FD0FAE"/>
    <w:rsid w:val="00FF534E"/>
    <w:rsid w:val="00FF57BC"/>
    <w:rsid w:val="00FF5C1B"/>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42E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6626"/>
    <w:pPr>
      <w:jc w:val="both"/>
    </w:pPr>
    <w:rPr>
      <w:rFonts w:ascii="Arial" w:hAnsi="Arial" w:cs="Arial"/>
      <w:sz w:val="22"/>
      <w:szCs w:val="22"/>
    </w:rPr>
  </w:style>
  <w:style w:type="paragraph" w:styleId="Heading1">
    <w:name w:val="heading 1"/>
    <w:basedOn w:val="Normal"/>
    <w:next w:val="Normal"/>
    <w:link w:val="Heading1Char"/>
    <w:uiPriority w:val="99"/>
    <w:qFormat/>
    <w:rsid w:val="007C38B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D1571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38B2"/>
    <w:rPr>
      <w:rFonts w:ascii="Cambria" w:hAnsi="Cambria" w:cs="Times New Roman"/>
      <w:b/>
      <w:bCs/>
      <w:color w:val="365F91"/>
      <w:sz w:val="28"/>
      <w:szCs w:val="28"/>
    </w:rPr>
  </w:style>
  <w:style w:type="character" w:customStyle="1" w:styleId="Heading2Char">
    <w:name w:val="Heading 2 Char"/>
    <w:link w:val="Heading2"/>
    <w:uiPriority w:val="99"/>
    <w:semiHidden/>
    <w:locked/>
    <w:rsid w:val="00D15713"/>
    <w:rPr>
      <w:rFonts w:ascii="Cambria" w:hAnsi="Cambria" w:cs="Times New Roman"/>
      <w:b/>
      <w:bCs/>
      <w:color w:val="4F81BD"/>
      <w:sz w:val="26"/>
      <w:szCs w:val="26"/>
    </w:rPr>
  </w:style>
  <w:style w:type="paragraph" w:customStyle="1" w:styleId="Default">
    <w:name w:val="Default"/>
    <w:rsid w:val="00DB29D1"/>
    <w:pPr>
      <w:widowControl w:val="0"/>
      <w:autoSpaceDE w:val="0"/>
      <w:autoSpaceDN w:val="0"/>
      <w:adjustRightInd w:val="0"/>
    </w:pPr>
    <w:rPr>
      <w:rFonts w:ascii="GDXSP C+ Helvetica" w:hAnsi="GDXSP C+ Helvetica" w:cs="GDXSP C+ Helvetica"/>
      <w:color w:val="000000"/>
      <w:sz w:val="24"/>
      <w:szCs w:val="24"/>
    </w:rPr>
  </w:style>
  <w:style w:type="paragraph" w:customStyle="1" w:styleId="CM1">
    <w:name w:val="CM1"/>
    <w:basedOn w:val="Default"/>
    <w:next w:val="Default"/>
    <w:uiPriority w:val="99"/>
    <w:rsid w:val="00DB29D1"/>
    <w:pPr>
      <w:spacing w:line="256" w:lineRule="atLeast"/>
    </w:pPr>
    <w:rPr>
      <w:rFonts w:cs="Times New Roman"/>
      <w:color w:val="auto"/>
    </w:rPr>
  </w:style>
  <w:style w:type="paragraph" w:customStyle="1" w:styleId="CM13">
    <w:name w:val="CM13"/>
    <w:basedOn w:val="Default"/>
    <w:next w:val="Default"/>
    <w:uiPriority w:val="99"/>
    <w:rsid w:val="00DB29D1"/>
    <w:rPr>
      <w:rFonts w:cs="Times New Roman"/>
      <w:color w:val="auto"/>
    </w:rPr>
  </w:style>
  <w:style w:type="paragraph" w:customStyle="1" w:styleId="CM14">
    <w:name w:val="CM14"/>
    <w:basedOn w:val="Default"/>
    <w:next w:val="Default"/>
    <w:uiPriority w:val="99"/>
    <w:rsid w:val="00DB29D1"/>
    <w:rPr>
      <w:rFonts w:cs="Times New Roman"/>
      <w:color w:val="auto"/>
    </w:rPr>
  </w:style>
  <w:style w:type="paragraph" w:customStyle="1" w:styleId="CM15">
    <w:name w:val="CM15"/>
    <w:basedOn w:val="Default"/>
    <w:next w:val="Default"/>
    <w:uiPriority w:val="99"/>
    <w:rsid w:val="00DB29D1"/>
    <w:rPr>
      <w:rFonts w:cs="Times New Roman"/>
      <w:color w:val="auto"/>
    </w:rPr>
  </w:style>
  <w:style w:type="paragraph" w:customStyle="1" w:styleId="CM16">
    <w:name w:val="CM16"/>
    <w:basedOn w:val="Default"/>
    <w:next w:val="Default"/>
    <w:uiPriority w:val="99"/>
    <w:rsid w:val="00DB29D1"/>
    <w:rPr>
      <w:rFonts w:cs="Times New Roman"/>
      <w:color w:val="auto"/>
    </w:rPr>
  </w:style>
  <w:style w:type="paragraph" w:customStyle="1" w:styleId="CM2">
    <w:name w:val="CM2"/>
    <w:basedOn w:val="Default"/>
    <w:next w:val="Default"/>
    <w:uiPriority w:val="99"/>
    <w:rsid w:val="00DB29D1"/>
    <w:pPr>
      <w:spacing w:line="231" w:lineRule="atLeast"/>
    </w:pPr>
    <w:rPr>
      <w:rFonts w:cs="Times New Roman"/>
      <w:color w:val="auto"/>
    </w:rPr>
  </w:style>
  <w:style w:type="paragraph" w:customStyle="1" w:styleId="CM3">
    <w:name w:val="CM3"/>
    <w:basedOn w:val="Default"/>
    <w:next w:val="Default"/>
    <w:uiPriority w:val="99"/>
    <w:rsid w:val="00DB29D1"/>
    <w:pPr>
      <w:spacing w:line="231" w:lineRule="atLeast"/>
    </w:pPr>
    <w:rPr>
      <w:rFonts w:cs="Times New Roman"/>
      <w:color w:val="auto"/>
    </w:rPr>
  </w:style>
  <w:style w:type="paragraph" w:customStyle="1" w:styleId="CM4">
    <w:name w:val="CM4"/>
    <w:basedOn w:val="Default"/>
    <w:next w:val="Default"/>
    <w:uiPriority w:val="99"/>
    <w:rsid w:val="00DB29D1"/>
    <w:pPr>
      <w:spacing w:line="253" w:lineRule="atLeast"/>
    </w:pPr>
    <w:rPr>
      <w:rFonts w:cs="Times New Roman"/>
      <w:color w:val="auto"/>
    </w:rPr>
  </w:style>
  <w:style w:type="paragraph" w:customStyle="1" w:styleId="CM5">
    <w:name w:val="CM5"/>
    <w:basedOn w:val="Default"/>
    <w:next w:val="Default"/>
    <w:uiPriority w:val="99"/>
    <w:rsid w:val="00DB29D1"/>
    <w:pPr>
      <w:spacing w:line="253" w:lineRule="atLeast"/>
    </w:pPr>
    <w:rPr>
      <w:rFonts w:cs="Times New Roman"/>
      <w:color w:val="auto"/>
    </w:rPr>
  </w:style>
  <w:style w:type="paragraph" w:customStyle="1" w:styleId="CM6">
    <w:name w:val="CM6"/>
    <w:basedOn w:val="Default"/>
    <w:next w:val="Default"/>
    <w:uiPriority w:val="99"/>
    <w:rsid w:val="00DB29D1"/>
    <w:pPr>
      <w:spacing w:line="253" w:lineRule="atLeast"/>
    </w:pPr>
    <w:rPr>
      <w:rFonts w:cs="Times New Roman"/>
      <w:color w:val="auto"/>
    </w:rPr>
  </w:style>
  <w:style w:type="paragraph" w:customStyle="1" w:styleId="CM17">
    <w:name w:val="CM17"/>
    <w:basedOn w:val="Default"/>
    <w:next w:val="Default"/>
    <w:uiPriority w:val="99"/>
    <w:rsid w:val="00DB29D1"/>
    <w:rPr>
      <w:rFonts w:cs="Times New Roman"/>
      <w:color w:val="auto"/>
    </w:rPr>
  </w:style>
  <w:style w:type="paragraph" w:customStyle="1" w:styleId="CM8">
    <w:name w:val="CM8"/>
    <w:basedOn w:val="Default"/>
    <w:next w:val="Default"/>
    <w:uiPriority w:val="99"/>
    <w:rsid w:val="00DB29D1"/>
    <w:pPr>
      <w:spacing w:line="253" w:lineRule="atLeast"/>
    </w:pPr>
    <w:rPr>
      <w:rFonts w:cs="Times New Roman"/>
      <w:color w:val="auto"/>
    </w:rPr>
  </w:style>
  <w:style w:type="paragraph" w:customStyle="1" w:styleId="CM7">
    <w:name w:val="CM7"/>
    <w:basedOn w:val="Default"/>
    <w:next w:val="Default"/>
    <w:uiPriority w:val="99"/>
    <w:rsid w:val="00DB29D1"/>
    <w:pPr>
      <w:spacing w:line="253" w:lineRule="atLeast"/>
    </w:pPr>
    <w:rPr>
      <w:rFonts w:cs="Times New Roman"/>
      <w:color w:val="auto"/>
    </w:rPr>
  </w:style>
  <w:style w:type="paragraph" w:customStyle="1" w:styleId="CM9">
    <w:name w:val="CM9"/>
    <w:basedOn w:val="Default"/>
    <w:next w:val="Default"/>
    <w:uiPriority w:val="99"/>
    <w:rsid w:val="00DB29D1"/>
    <w:pPr>
      <w:spacing w:line="300" w:lineRule="atLeast"/>
    </w:pPr>
    <w:rPr>
      <w:rFonts w:cs="Times New Roman"/>
      <w:color w:val="auto"/>
    </w:rPr>
  </w:style>
  <w:style w:type="paragraph" w:customStyle="1" w:styleId="CM10">
    <w:name w:val="CM10"/>
    <w:basedOn w:val="Default"/>
    <w:next w:val="Default"/>
    <w:uiPriority w:val="99"/>
    <w:rsid w:val="00DB29D1"/>
    <w:rPr>
      <w:rFonts w:cs="Times New Roman"/>
      <w:color w:val="auto"/>
    </w:rPr>
  </w:style>
  <w:style w:type="paragraph" w:customStyle="1" w:styleId="CM11">
    <w:name w:val="CM11"/>
    <w:basedOn w:val="Default"/>
    <w:next w:val="Default"/>
    <w:uiPriority w:val="99"/>
    <w:rsid w:val="00DB29D1"/>
    <w:pPr>
      <w:spacing w:line="186" w:lineRule="atLeast"/>
    </w:pPr>
    <w:rPr>
      <w:rFonts w:cs="Times New Roman"/>
      <w:color w:val="auto"/>
    </w:rPr>
  </w:style>
  <w:style w:type="paragraph" w:customStyle="1" w:styleId="CM12">
    <w:name w:val="CM12"/>
    <w:basedOn w:val="Default"/>
    <w:next w:val="Default"/>
    <w:uiPriority w:val="99"/>
    <w:rsid w:val="00DB29D1"/>
    <w:pPr>
      <w:spacing w:line="186" w:lineRule="atLeast"/>
    </w:pPr>
    <w:rPr>
      <w:rFonts w:cs="Times New Roman"/>
      <w:color w:val="auto"/>
    </w:rPr>
  </w:style>
  <w:style w:type="paragraph" w:customStyle="1" w:styleId="CM18">
    <w:name w:val="CM18"/>
    <w:basedOn w:val="Default"/>
    <w:next w:val="Default"/>
    <w:uiPriority w:val="99"/>
    <w:rsid w:val="00DB29D1"/>
    <w:rPr>
      <w:rFonts w:cs="Times New Roman"/>
      <w:color w:val="auto"/>
    </w:rPr>
  </w:style>
  <w:style w:type="paragraph" w:customStyle="1" w:styleId="CM19">
    <w:name w:val="CM19"/>
    <w:basedOn w:val="Default"/>
    <w:next w:val="Default"/>
    <w:rsid w:val="00DB29D1"/>
    <w:rPr>
      <w:rFonts w:cs="Times New Roman"/>
      <w:color w:val="auto"/>
    </w:rPr>
  </w:style>
  <w:style w:type="character" w:styleId="Hyperlink">
    <w:name w:val="Hyperlink"/>
    <w:rsid w:val="009750D3"/>
    <w:rPr>
      <w:rFonts w:cs="Times New Roman"/>
      <w:color w:val="0000FF"/>
      <w:u w:val="single"/>
    </w:rPr>
  </w:style>
  <w:style w:type="paragraph" w:styleId="NoSpacing">
    <w:name w:val="No Spacing"/>
    <w:uiPriority w:val="99"/>
    <w:qFormat/>
    <w:rsid w:val="007C38B2"/>
    <w:rPr>
      <w:rFonts w:cs="Times New Roman"/>
    </w:rPr>
  </w:style>
  <w:style w:type="paragraph" w:styleId="Header">
    <w:name w:val="header"/>
    <w:basedOn w:val="Normal"/>
    <w:link w:val="HeaderChar"/>
    <w:uiPriority w:val="99"/>
    <w:rsid w:val="00E74211"/>
    <w:pPr>
      <w:tabs>
        <w:tab w:val="center" w:pos="4680"/>
        <w:tab w:val="right" w:pos="9360"/>
      </w:tabs>
    </w:pPr>
  </w:style>
  <w:style w:type="character" w:customStyle="1" w:styleId="HeaderChar">
    <w:name w:val="Header Char"/>
    <w:link w:val="Header"/>
    <w:uiPriority w:val="99"/>
    <w:locked/>
    <w:rsid w:val="00E74211"/>
    <w:rPr>
      <w:rFonts w:cs="Times New Roman"/>
    </w:rPr>
  </w:style>
  <w:style w:type="paragraph" w:styleId="Footer">
    <w:name w:val="footer"/>
    <w:basedOn w:val="Normal"/>
    <w:link w:val="FooterChar"/>
    <w:uiPriority w:val="99"/>
    <w:rsid w:val="00E74211"/>
    <w:pPr>
      <w:tabs>
        <w:tab w:val="center" w:pos="4680"/>
        <w:tab w:val="right" w:pos="9360"/>
      </w:tabs>
    </w:pPr>
  </w:style>
  <w:style w:type="character" w:customStyle="1" w:styleId="FooterChar">
    <w:name w:val="Footer Char"/>
    <w:link w:val="Footer"/>
    <w:uiPriority w:val="99"/>
    <w:locked/>
    <w:rsid w:val="00E74211"/>
    <w:rPr>
      <w:rFonts w:cs="Times New Roman"/>
    </w:rPr>
  </w:style>
  <w:style w:type="paragraph" w:styleId="BalloonText">
    <w:name w:val="Balloon Text"/>
    <w:basedOn w:val="Normal"/>
    <w:link w:val="BalloonTextChar"/>
    <w:uiPriority w:val="99"/>
    <w:semiHidden/>
    <w:rsid w:val="00E74211"/>
    <w:rPr>
      <w:rFonts w:ascii="Tahoma" w:hAnsi="Tahoma" w:cs="Tahoma"/>
      <w:sz w:val="16"/>
      <w:szCs w:val="16"/>
    </w:rPr>
  </w:style>
  <w:style w:type="character" w:customStyle="1" w:styleId="BalloonTextChar">
    <w:name w:val="Balloon Text Char"/>
    <w:link w:val="BalloonText"/>
    <w:uiPriority w:val="99"/>
    <w:semiHidden/>
    <w:locked/>
    <w:rsid w:val="00E74211"/>
    <w:rPr>
      <w:rFonts w:ascii="Tahoma" w:hAnsi="Tahoma" w:cs="Tahoma"/>
      <w:sz w:val="16"/>
      <w:szCs w:val="16"/>
    </w:rPr>
  </w:style>
  <w:style w:type="paragraph" w:styleId="DocumentMap">
    <w:name w:val="Document Map"/>
    <w:basedOn w:val="Normal"/>
    <w:link w:val="DocumentMapChar"/>
    <w:uiPriority w:val="99"/>
    <w:semiHidden/>
    <w:rsid w:val="00C13E76"/>
    <w:rPr>
      <w:rFonts w:ascii="Tahoma" w:hAnsi="Tahoma" w:cs="Tahoma"/>
      <w:sz w:val="16"/>
      <w:szCs w:val="16"/>
    </w:rPr>
  </w:style>
  <w:style w:type="character" w:customStyle="1" w:styleId="DocumentMapChar">
    <w:name w:val="Document Map Char"/>
    <w:link w:val="DocumentMap"/>
    <w:uiPriority w:val="99"/>
    <w:semiHidden/>
    <w:locked/>
    <w:rsid w:val="00C13E76"/>
    <w:rPr>
      <w:rFonts w:ascii="Tahoma" w:hAnsi="Tahoma" w:cs="Tahoma"/>
      <w:sz w:val="16"/>
      <w:szCs w:val="16"/>
    </w:rPr>
  </w:style>
  <w:style w:type="table" w:styleId="TableGrid">
    <w:name w:val="Table Grid"/>
    <w:basedOn w:val="TableNormal"/>
    <w:uiPriority w:val="59"/>
    <w:rsid w:val="00826792"/>
    <w:rPr>
      <w:rFonts w:cs="Times New Roman"/>
    </w:rPr>
    <w:tblPr>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rsid w:val="00B81F42"/>
    <w:rPr>
      <w:rFonts w:cs="Times New Roman"/>
      <w:color w:val="800080"/>
      <w:u w:val="single"/>
    </w:rPr>
  </w:style>
  <w:style w:type="paragraph" w:customStyle="1" w:styleId="Style">
    <w:name w:val="Style"/>
    <w:uiPriority w:val="99"/>
    <w:rsid w:val="00B81F42"/>
    <w:pPr>
      <w:widowControl w:val="0"/>
      <w:autoSpaceDE w:val="0"/>
      <w:autoSpaceDN w:val="0"/>
      <w:adjustRightInd w:val="0"/>
    </w:pPr>
    <w:rPr>
      <w:rFonts w:ascii="Arial" w:hAnsi="Arial" w:cs="Arial"/>
      <w:sz w:val="24"/>
      <w:szCs w:val="24"/>
    </w:rPr>
  </w:style>
  <w:style w:type="paragraph" w:styleId="Title">
    <w:name w:val="Title"/>
    <w:basedOn w:val="Normal"/>
    <w:link w:val="TitleChar"/>
    <w:uiPriority w:val="10"/>
    <w:qFormat/>
    <w:locked/>
    <w:rsid w:val="0060583A"/>
    <w:pPr>
      <w:overflowPunct w:val="0"/>
      <w:autoSpaceDE w:val="0"/>
      <w:autoSpaceDN w:val="0"/>
      <w:adjustRightInd w:val="0"/>
      <w:jc w:val="center"/>
      <w:textAlignment w:val="baseline"/>
    </w:pPr>
    <w:rPr>
      <w:rFonts w:ascii="Copperplate Gothic Bold" w:hAnsi="Copperplate Gothic Bold"/>
      <w:sz w:val="40"/>
    </w:rPr>
  </w:style>
  <w:style w:type="character" w:customStyle="1" w:styleId="TitleChar">
    <w:name w:val="Title Char"/>
    <w:link w:val="Title"/>
    <w:uiPriority w:val="99"/>
    <w:locked/>
    <w:rsid w:val="0060583A"/>
    <w:rPr>
      <w:rFonts w:ascii="Copperplate Gothic Bold" w:hAnsi="Copperplate Gothic Bold" w:cs="Times New Roman"/>
      <w:sz w:val="40"/>
    </w:rPr>
  </w:style>
  <w:style w:type="paragraph" w:styleId="Subtitle">
    <w:name w:val="Subtitle"/>
    <w:basedOn w:val="Normal"/>
    <w:link w:val="SubtitleChar"/>
    <w:uiPriority w:val="99"/>
    <w:qFormat/>
    <w:locked/>
    <w:rsid w:val="0060583A"/>
    <w:pPr>
      <w:tabs>
        <w:tab w:val="left" w:pos="3240"/>
        <w:tab w:val="left" w:pos="4860"/>
      </w:tabs>
      <w:overflowPunct w:val="0"/>
      <w:autoSpaceDE w:val="0"/>
      <w:autoSpaceDN w:val="0"/>
      <w:adjustRightInd w:val="0"/>
      <w:jc w:val="center"/>
      <w:textAlignment w:val="baseline"/>
    </w:pPr>
    <w:rPr>
      <w:rFonts w:ascii="Comic Sans MS" w:hAnsi="Comic Sans MS"/>
      <w:sz w:val="28"/>
    </w:rPr>
  </w:style>
  <w:style w:type="character" w:customStyle="1" w:styleId="SubtitleChar">
    <w:name w:val="Subtitle Char"/>
    <w:link w:val="Subtitle"/>
    <w:uiPriority w:val="99"/>
    <w:locked/>
    <w:rsid w:val="0060583A"/>
    <w:rPr>
      <w:rFonts w:ascii="Comic Sans MS" w:hAnsi="Comic Sans MS" w:cs="Times New Roman"/>
      <w:sz w:val="28"/>
    </w:rPr>
  </w:style>
  <w:style w:type="paragraph" w:styleId="ListParagraph">
    <w:name w:val="List Paragraph"/>
    <w:basedOn w:val="Normal"/>
    <w:uiPriority w:val="34"/>
    <w:qFormat/>
    <w:rsid w:val="00E17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2352">
      <w:bodyDiv w:val="1"/>
      <w:marLeft w:val="0"/>
      <w:marRight w:val="0"/>
      <w:marTop w:val="0"/>
      <w:marBottom w:val="0"/>
      <w:divBdr>
        <w:top w:val="none" w:sz="0" w:space="0" w:color="auto"/>
        <w:left w:val="none" w:sz="0" w:space="0" w:color="auto"/>
        <w:bottom w:val="none" w:sz="0" w:space="0" w:color="auto"/>
        <w:right w:val="none" w:sz="0" w:space="0" w:color="auto"/>
      </w:divBdr>
    </w:div>
    <w:div w:id="159927686">
      <w:marLeft w:val="0"/>
      <w:marRight w:val="0"/>
      <w:marTop w:val="0"/>
      <w:marBottom w:val="0"/>
      <w:divBdr>
        <w:top w:val="none" w:sz="0" w:space="0" w:color="auto"/>
        <w:left w:val="none" w:sz="0" w:space="0" w:color="auto"/>
        <w:bottom w:val="none" w:sz="0" w:space="0" w:color="auto"/>
        <w:right w:val="none" w:sz="0" w:space="0" w:color="auto"/>
      </w:divBdr>
    </w:div>
    <w:div w:id="159927687">
      <w:marLeft w:val="0"/>
      <w:marRight w:val="0"/>
      <w:marTop w:val="0"/>
      <w:marBottom w:val="0"/>
      <w:divBdr>
        <w:top w:val="none" w:sz="0" w:space="0" w:color="auto"/>
        <w:left w:val="none" w:sz="0" w:space="0" w:color="auto"/>
        <w:bottom w:val="none" w:sz="0" w:space="0" w:color="auto"/>
        <w:right w:val="none" w:sz="0" w:space="0" w:color="auto"/>
      </w:divBdr>
    </w:div>
    <w:div w:id="159927688">
      <w:marLeft w:val="0"/>
      <w:marRight w:val="0"/>
      <w:marTop w:val="0"/>
      <w:marBottom w:val="0"/>
      <w:divBdr>
        <w:top w:val="none" w:sz="0" w:space="0" w:color="auto"/>
        <w:left w:val="none" w:sz="0" w:space="0" w:color="auto"/>
        <w:bottom w:val="none" w:sz="0" w:space="0" w:color="auto"/>
        <w:right w:val="none" w:sz="0" w:space="0" w:color="auto"/>
      </w:divBdr>
    </w:div>
    <w:div w:id="159927689">
      <w:marLeft w:val="0"/>
      <w:marRight w:val="0"/>
      <w:marTop w:val="0"/>
      <w:marBottom w:val="0"/>
      <w:divBdr>
        <w:top w:val="none" w:sz="0" w:space="0" w:color="auto"/>
        <w:left w:val="none" w:sz="0" w:space="0" w:color="auto"/>
        <w:bottom w:val="none" w:sz="0" w:space="0" w:color="auto"/>
        <w:right w:val="none" w:sz="0" w:space="0" w:color="auto"/>
      </w:divBdr>
    </w:div>
    <w:div w:id="159927690">
      <w:marLeft w:val="0"/>
      <w:marRight w:val="0"/>
      <w:marTop w:val="0"/>
      <w:marBottom w:val="0"/>
      <w:divBdr>
        <w:top w:val="none" w:sz="0" w:space="0" w:color="auto"/>
        <w:left w:val="none" w:sz="0" w:space="0" w:color="auto"/>
        <w:bottom w:val="none" w:sz="0" w:space="0" w:color="auto"/>
        <w:right w:val="none" w:sz="0" w:space="0" w:color="auto"/>
      </w:divBdr>
    </w:div>
    <w:div w:id="159927691">
      <w:marLeft w:val="0"/>
      <w:marRight w:val="0"/>
      <w:marTop w:val="0"/>
      <w:marBottom w:val="0"/>
      <w:divBdr>
        <w:top w:val="none" w:sz="0" w:space="0" w:color="auto"/>
        <w:left w:val="none" w:sz="0" w:space="0" w:color="auto"/>
        <w:bottom w:val="none" w:sz="0" w:space="0" w:color="auto"/>
        <w:right w:val="none" w:sz="0" w:space="0" w:color="auto"/>
      </w:divBdr>
    </w:div>
    <w:div w:id="159927692">
      <w:marLeft w:val="0"/>
      <w:marRight w:val="0"/>
      <w:marTop w:val="0"/>
      <w:marBottom w:val="0"/>
      <w:divBdr>
        <w:top w:val="none" w:sz="0" w:space="0" w:color="auto"/>
        <w:left w:val="none" w:sz="0" w:space="0" w:color="auto"/>
        <w:bottom w:val="none" w:sz="0" w:space="0" w:color="auto"/>
        <w:right w:val="none" w:sz="0" w:space="0" w:color="auto"/>
      </w:divBdr>
    </w:div>
    <w:div w:id="159927693">
      <w:marLeft w:val="0"/>
      <w:marRight w:val="0"/>
      <w:marTop w:val="0"/>
      <w:marBottom w:val="0"/>
      <w:divBdr>
        <w:top w:val="none" w:sz="0" w:space="0" w:color="auto"/>
        <w:left w:val="none" w:sz="0" w:space="0" w:color="auto"/>
        <w:bottom w:val="none" w:sz="0" w:space="0" w:color="auto"/>
        <w:right w:val="none" w:sz="0" w:space="0" w:color="auto"/>
      </w:divBdr>
    </w:div>
    <w:div w:id="159927694">
      <w:marLeft w:val="0"/>
      <w:marRight w:val="0"/>
      <w:marTop w:val="0"/>
      <w:marBottom w:val="0"/>
      <w:divBdr>
        <w:top w:val="none" w:sz="0" w:space="0" w:color="auto"/>
        <w:left w:val="none" w:sz="0" w:space="0" w:color="auto"/>
        <w:bottom w:val="none" w:sz="0" w:space="0" w:color="auto"/>
        <w:right w:val="none" w:sz="0" w:space="0" w:color="auto"/>
      </w:divBdr>
    </w:div>
    <w:div w:id="159927695">
      <w:marLeft w:val="0"/>
      <w:marRight w:val="0"/>
      <w:marTop w:val="0"/>
      <w:marBottom w:val="0"/>
      <w:divBdr>
        <w:top w:val="none" w:sz="0" w:space="0" w:color="auto"/>
        <w:left w:val="none" w:sz="0" w:space="0" w:color="auto"/>
        <w:bottom w:val="none" w:sz="0" w:space="0" w:color="auto"/>
        <w:right w:val="none" w:sz="0" w:space="0" w:color="auto"/>
      </w:divBdr>
    </w:div>
    <w:div w:id="159927696">
      <w:marLeft w:val="0"/>
      <w:marRight w:val="0"/>
      <w:marTop w:val="0"/>
      <w:marBottom w:val="0"/>
      <w:divBdr>
        <w:top w:val="none" w:sz="0" w:space="0" w:color="auto"/>
        <w:left w:val="none" w:sz="0" w:space="0" w:color="auto"/>
        <w:bottom w:val="none" w:sz="0" w:space="0" w:color="auto"/>
        <w:right w:val="none" w:sz="0" w:space="0" w:color="auto"/>
      </w:divBdr>
    </w:div>
    <w:div w:id="159927697">
      <w:marLeft w:val="0"/>
      <w:marRight w:val="0"/>
      <w:marTop w:val="0"/>
      <w:marBottom w:val="0"/>
      <w:divBdr>
        <w:top w:val="none" w:sz="0" w:space="0" w:color="auto"/>
        <w:left w:val="none" w:sz="0" w:space="0" w:color="auto"/>
        <w:bottom w:val="none" w:sz="0" w:space="0" w:color="auto"/>
        <w:right w:val="none" w:sz="0" w:space="0" w:color="auto"/>
      </w:divBdr>
    </w:div>
    <w:div w:id="159927698">
      <w:marLeft w:val="0"/>
      <w:marRight w:val="0"/>
      <w:marTop w:val="0"/>
      <w:marBottom w:val="0"/>
      <w:divBdr>
        <w:top w:val="none" w:sz="0" w:space="0" w:color="auto"/>
        <w:left w:val="none" w:sz="0" w:space="0" w:color="auto"/>
        <w:bottom w:val="none" w:sz="0" w:space="0" w:color="auto"/>
        <w:right w:val="none" w:sz="0" w:space="0" w:color="auto"/>
      </w:divBdr>
    </w:div>
    <w:div w:id="159927699">
      <w:marLeft w:val="0"/>
      <w:marRight w:val="0"/>
      <w:marTop w:val="0"/>
      <w:marBottom w:val="0"/>
      <w:divBdr>
        <w:top w:val="none" w:sz="0" w:space="0" w:color="auto"/>
        <w:left w:val="none" w:sz="0" w:space="0" w:color="auto"/>
        <w:bottom w:val="none" w:sz="0" w:space="0" w:color="auto"/>
        <w:right w:val="none" w:sz="0" w:space="0" w:color="auto"/>
      </w:divBdr>
    </w:div>
    <w:div w:id="159927700">
      <w:marLeft w:val="0"/>
      <w:marRight w:val="0"/>
      <w:marTop w:val="0"/>
      <w:marBottom w:val="0"/>
      <w:divBdr>
        <w:top w:val="none" w:sz="0" w:space="0" w:color="auto"/>
        <w:left w:val="none" w:sz="0" w:space="0" w:color="auto"/>
        <w:bottom w:val="none" w:sz="0" w:space="0" w:color="auto"/>
        <w:right w:val="none" w:sz="0" w:space="0" w:color="auto"/>
      </w:divBdr>
    </w:div>
    <w:div w:id="159927701">
      <w:marLeft w:val="0"/>
      <w:marRight w:val="0"/>
      <w:marTop w:val="0"/>
      <w:marBottom w:val="0"/>
      <w:divBdr>
        <w:top w:val="none" w:sz="0" w:space="0" w:color="auto"/>
        <w:left w:val="none" w:sz="0" w:space="0" w:color="auto"/>
        <w:bottom w:val="none" w:sz="0" w:space="0" w:color="auto"/>
        <w:right w:val="none" w:sz="0" w:space="0" w:color="auto"/>
      </w:divBdr>
    </w:div>
    <w:div w:id="159927702">
      <w:marLeft w:val="0"/>
      <w:marRight w:val="0"/>
      <w:marTop w:val="0"/>
      <w:marBottom w:val="0"/>
      <w:divBdr>
        <w:top w:val="none" w:sz="0" w:space="0" w:color="auto"/>
        <w:left w:val="none" w:sz="0" w:space="0" w:color="auto"/>
        <w:bottom w:val="none" w:sz="0" w:space="0" w:color="auto"/>
        <w:right w:val="none" w:sz="0" w:space="0" w:color="auto"/>
      </w:divBdr>
    </w:div>
    <w:div w:id="259946037">
      <w:bodyDiv w:val="1"/>
      <w:marLeft w:val="0"/>
      <w:marRight w:val="0"/>
      <w:marTop w:val="0"/>
      <w:marBottom w:val="0"/>
      <w:divBdr>
        <w:top w:val="none" w:sz="0" w:space="0" w:color="auto"/>
        <w:left w:val="none" w:sz="0" w:space="0" w:color="auto"/>
        <w:bottom w:val="none" w:sz="0" w:space="0" w:color="auto"/>
        <w:right w:val="none" w:sz="0" w:space="0" w:color="auto"/>
      </w:divBdr>
    </w:div>
    <w:div w:id="668413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ne@diamond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6AC2-ABF8-6845-8041-CB6A20D1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2011 North Dakota USA Swimming Short Course Championships   March 18-20, 2011</vt:lpstr>
    </vt:vector>
  </TitlesOfParts>
  <Company>Tesoro Petroleum</Company>
  <LinksUpToDate>false</LinksUpToDate>
  <CharactersWithSpaces>10879</CharactersWithSpaces>
  <SharedDoc>false</SharedDoc>
  <HLinks>
    <vt:vector size="18" baseType="variant">
      <vt:variant>
        <vt:i4>1048689</vt:i4>
      </vt:variant>
      <vt:variant>
        <vt:i4>6</vt:i4>
      </vt:variant>
      <vt:variant>
        <vt:i4>0</vt:i4>
      </vt:variant>
      <vt:variant>
        <vt:i4>5</vt:i4>
      </vt:variant>
      <vt:variant>
        <vt:lpwstr>mailto:jlucero@wil.midco.net</vt:lpwstr>
      </vt:variant>
      <vt:variant>
        <vt:lpwstr/>
      </vt:variant>
      <vt:variant>
        <vt:i4>7405641</vt:i4>
      </vt:variant>
      <vt:variant>
        <vt:i4>3</vt:i4>
      </vt:variant>
      <vt:variant>
        <vt:i4>0</vt:i4>
      </vt:variant>
      <vt:variant>
        <vt:i4>5</vt:i4>
      </vt:variant>
      <vt:variant>
        <vt:lpwstr>mailto:shane@diamondnd.com</vt:lpwstr>
      </vt:variant>
      <vt:variant>
        <vt:lpwstr/>
      </vt:variant>
      <vt:variant>
        <vt:i4>1704028</vt:i4>
      </vt:variant>
      <vt:variant>
        <vt:i4>0</vt:i4>
      </vt:variant>
      <vt:variant>
        <vt:i4>0</vt:i4>
      </vt:variant>
      <vt:variant>
        <vt:i4>5</vt:i4>
      </vt:variant>
      <vt:variant>
        <vt:lpwstr>mailto:kiwibaltes@yahoo.com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North Dakota USA Swimming Short Course Championships   March 18-20, 2011</dc:title>
  <dc:subject/>
  <dc:creator>JS</dc:creator>
  <cp:keywords/>
  <cp:lastModifiedBy>SUSAN DRAPER</cp:lastModifiedBy>
  <cp:revision>2</cp:revision>
  <cp:lastPrinted>2020-02-05T02:42:00Z</cp:lastPrinted>
  <dcterms:created xsi:type="dcterms:W3CDTF">2021-01-09T16:45:00Z</dcterms:created>
  <dcterms:modified xsi:type="dcterms:W3CDTF">2021-01-09T16:45:00Z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