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80630" cy="13784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30" cy="137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Title"/>
      </w:pPr>
      <w:r>
        <w:rPr/>
        <w:t>MEET</w:t>
      </w:r>
      <w:r>
        <w:rPr>
          <w:spacing w:val="-5"/>
        </w:rPr>
        <w:t> </w:t>
      </w:r>
      <w:r>
        <w:rPr/>
        <w:t>FEE</w:t>
      </w:r>
      <w:r>
        <w:rPr>
          <w:spacing w:val="1"/>
        </w:rPr>
        <w:t> </w:t>
      </w:r>
      <w:r>
        <w:rPr>
          <w:spacing w:val="-2"/>
        </w:rPr>
        <w:t>WORKSHEET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361" w:val="left" w:leader="none"/>
        </w:tabs>
        <w:spacing w:before="1"/>
        <w:ind w:left="120"/>
      </w:pPr>
      <w:r>
        <w:rPr>
          <w:spacing w:val="-2"/>
        </w:rPr>
        <w:t>CLUB: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5371" w:val="left" w:leader="none"/>
        </w:tabs>
        <w:spacing w:before="56"/>
        <w:ind w:left="120"/>
      </w:pPr>
      <w:r>
        <w:rPr/>
        <w:t>MEET</w:t>
      </w:r>
      <w:r>
        <w:rPr>
          <w:spacing w:val="-7"/>
        </w:rPr>
        <w:t> </w:t>
      </w:r>
      <w:r>
        <w:rPr>
          <w:spacing w:val="-2"/>
        </w:rPr>
        <w:t>DATES: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332" w:val="left" w:leader="none"/>
        </w:tabs>
        <w:spacing w:before="56"/>
        <w:ind w:left="120"/>
      </w:pPr>
      <w:r>
        <w:rPr/>
        <w:t>SANCTION</w:t>
      </w:r>
      <w:r>
        <w:rPr>
          <w:spacing w:val="-13"/>
        </w:rPr>
        <w:t> </w:t>
      </w:r>
      <w:r>
        <w:rPr>
          <w:spacing w:val="-5"/>
        </w:rPr>
        <w:t>#: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57" w:after="0"/>
        <w:ind w:left="839" w:right="0" w:hanging="365"/>
        <w:jc w:val="left"/>
        <w:rPr>
          <w:sz w:val="22"/>
        </w:rPr>
      </w:pP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Manager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8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4386" w:val="left" w:leader="none"/>
          <w:tab w:pos="7319" w:val="left" w:leader="none"/>
          <w:tab w:pos="8855" w:val="left" w:leader="none"/>
        </w:tabs>
        <w:spacing w:line="240" w:lineRule="auto" w:before="38" w:after="0"/>
        <w:ind w:left="1559" w:right="0" w:hanging="361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Swimmers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$2</w:t>
      </w:r>
      <w:r>
        <w:rPr>
          <w:sz w:val="22"/>
        </w:rPr>
        <w:tab/>
      </w:r>
      <w:r>
        <w:rPr>
          <w:spacing w:val="-10"/>
          <w:sz w:val="22"/>
        </w:rPr>
        <w:t>$</w:t>
      </w:r>
      <w:r>
        <w:rPr>
          <w:sz w:val="22"/>
          <w:u w:val="single"/>
        </w:rPr>
        <w:tab/>
      </w:r>
      <w:r>
        <w:rPr>
          <w:spacing w:val="-10"/>
          <w:sz w:val="22"/>
          <w:u w:val="single"/>
        </w:rPr>
        <w:t>_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5164" w:val="left" w:leader="none"/>
          <w:tab w:pos="6537" w:val="left" w:leader="none"/>
        </w:tabs>
        <w:spacing w:line="240" w:lineRule="auto" w:before="56" w:after="0"/>
        <w:ind w:left="1560" w:right="0" w:hanging="371"/>
        <w:jc w:val="left"/>
        <w:rPr>
          <w:sz w:val="22"/>
        </w:rPr>
      </w:pPr>
      <w:r>
        <w:rPr>
          <w:sz w:val="22"/>
        </w:rPr>
        <w:t>Total</w:t>
      </w:r>
      <w:r>
        <w:rPr>
          <w:spacing w:val="-7"/>
          <w:sz w:val="22"/>
        </w:rPr>
        <w:t> </w:t>
      </w: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Entry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Fees</w:t>
      </w:r>
      <w:r>
        <w:rPr>
          <w:sz w:val="22"/>
        </w:rPr>
        <w:tab/>
      </w:r>
      <w:r>
        <w:rPr>
          <w:spacing w:val="-10"/>
          <w:sz w:val="22"/>
        </w:rPr>
        <w:t>$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  <w:tab w:pos="6552" w:val="left" w:leader="none"/>
        </w:tabs>
        <w:spacing w:line="240" w:lineRule="auto" w:before="57" w:after="0"/>
        <w:ind w:left="1560" w:right="0" w:hanging="351"/>
        <w:jc w:val="left"/>
        <w:rPr>
          <w:sz w:val="22"/>
        </w:rPr>
      </w:pPr>
      <w:r>
        <w:rPr>
          <w:sz w:val="22"/>
        </w:rPr>
        <w:t>Less:</w:t>
      </w:r>
      <w:r>
        <w:rPr>
          <w:spacing w:val="-9"/>
          <w:sz w:val="22"/>
        </w:rPr>
        <w:t> </w:t>
      </w:r>
      <w:r>
        <w:rPr>
          <w:sz w:val="22"/>
        </w:rPr>
        <w:t>Forgiven</w:t>
      </w:r>
      <w:r>
        <w:rPr>
          <w:spacing w:val="-12"/>
          <w:sz w:val="22"/>
        </w:rPr>
        <w:t> </w:t>
      </w:r>
      <w:r>
        <w:rPr>
          <w:sz w:val="22"/>
        </w:rPr>
        <w:t>Outreach</w:t>
      </w:r>
      <w:r>
        <w:rPr>
          <w:spacing w:val="-8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Fees**</w:t>
      </w:r>
      <w:r>
        <w:rPr>
          <w:spacing w:val="28"/>
          <w:sz w:val="22"/>
        </w:rPr>
        <w:t> 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pacing w:val="-10"/>
          <w:sz w:val="22"/>
        </w:rPr>
        <w:t>$</w:t>
      </w:r>
      <w:r>
        <w:rPr>
          <w:sz w:val="22"/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spacing w:before="57"/>
        <w:ind w:left="1560"/>
      </w:pPr>
      <w:r>
        <w:rPr/>
        <w:t>(**Only</w:t>
      </w:r>
      <w:r>
        <w:rPr>
          <w:spacing w:val="-7"/>
        </w:rPr>
        <w:t> </w:t>
      </w:r>
      <w:r>
        <w:rPr/>
        <w:t>outreach</w:t>
      </w:r>
      <w:r>
        <w:rPr>
          <w:spacing w:val="-6"/>
        </w:rPr>
        <w:t> </w:t>
      </w:r>
      <w:r>
        <w:rPr/>
        <w:t>fees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were</w:t>
      </w:r>
      <w:r>
        <w:rPr>
          <w:spacing w:val="-6"/>
        </w:rPr>
        <w:t> </w:t>
      </w:r>
      <w:r>
        <w:rPr>
          <w:b/>
        </w:rPr>
        <w:t>NOT</w:t>
      </w:r>
      <w:r>
        <w:rPr>
          <w:b/>
          <w:spacing w:val="-4"/>
        </w:rPr>
        <w:t> </w:t>
      </w:r>
      <w:r>
        <w:rPr/>
        <w:t>reimbursed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Ozark</w:t>
      </w:r>
      <w:r>
        <w:rPr>
          <w:spacing w:val="-5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2"/>
        </w:rPr>
        <w:t>forgiven)</w:t>
      </w:r>
    </w:p>
    <w:p>
      <w:pPr>
        <w:pStyle w:val="BodyText"/>
        <w:tabs>
          <w:tab w:pos="5140" w:val="left" w:leader="none"/>
          <w:tab w:pos="6508" w:val="left" w:leader="none"/>
          <w:tab w:pos="7372" w:val="left" w:leader="none"/>
          <w:tab w:pos="8908" w:val="left" w:leader="none"/>
          <w:tab w:pos="9129" w:val="left" w:leader="none"/>
        </w:tabs>
        <w:spacing w:line="424" w:lineRule="auto" w:before="71"/>
        <w:ind w:left="1564" w:right="228" w:firstLine="9"/>
      </w:pPr>
      <w:r>
        <w:rPr/>
        <w:t>Subtotal Entry Fees</w:t>
        <w:tab/>
      </w:r>
      <w:r>
        <w:rPr>
          <w:spacing w:val="-10"/>
          <w:position w:val="2"/>
        </w:rPr>
        <w:t>$</w:t>
      </w:r>
      <w:r>
        <w:rPr>
          <w:position w:val="2"/>
          <w:u w:val="single"/>
        </w:rPr>
        <w:tab/>
      </w:r>
      <w:r>
        <w:rPr>
          <w:position w:val="2"/>
        </w:rPr>
        <w:t> x 0.08</w:t>
        <w:tab/>
      </w:r>
      <w:r>
        <w:rPr>
          <w:spacing w:val="-10"/>
          <w:position w:val="3"/>
        </w:rPr>
        <w:t>$</w:t>
      </w:r>
      <w:r>
        <w:rPr>
          <w:position w:val="3"/>
          <w:u w:val="single"/>
        </w:rPr>
        <w:tab/>
      </w:r>
      <w:r>
        <w:rPr>
          <w:spacing w:val="-10"/>
          <w:position w:val="3"/>
          <w:u w:val="single"/>
        </w:rPr>
        <w:t>_</w:t>
      </w:r>
      <w:r>
        <w:rPr>
          <w:position w:val="3"/>
        </w:rPr>
        <w:t> </w:t>
      </w:r>
      <w:r>
        <w:rPr/>
        <w:t>Total Fees Payable to Ozark Swimming (1a. + 1b.)</w:t>
        <w:tab/>
        <w:tab/>
      </w:r>
      <w:r>
        <w:rPr>
          <w:spacing w:val="-10"/>
          <w:position w:val="9"/>
        </w:rPr>
        <w:t>$</w:t>
      </w:r>
      <w:r>
        <w:rPr>
          <w:position w:val="9"/>
          <w:u w:val="single"/>
        </w:rPr>
        <w:tab/>
        <w:tab/>
      </w:r>
    </w:p>
    <w:p>
      <w:pPr>
        <w:spacing w:before="34"/>
        <w:ind w:left="1564" w:right="0" w:firstLine="0"/>
        <w:jc w:val="left"/>
        <w:rPr>
          <w:b/>
          <w:sz w:val="22"/>
        </w:rPr>
      </w:pPr>
      <w:r>
        <w:rPr>
          <w:b/>
          <w:sz w:val="22"/>
        </w:rPr>
        <w:t>Fees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Date!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6499" w:val="left" w:leader="none"/>
        </w:tabs>
        <w:ind w:left="119"/>
      </w:pPr>
      <w:r>
        <w:rPr>
          <w:spacing w:val="-2"/>
        </w:rPr>
        <w:t>Team</w:t>
      </w:r>
      <w:r>
        <w:rPr>
          <w:spacing w:val="-5"/>
        </w:rPr>
        <w:t> </w:t>
      </w:r>
      <w:r>
        <w:rPr/>
        <w:t>Representative:</w:t>
      </w:r>
      <w:r>
        <w:rPr>
          <w:spacing w:val="-7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6532" w:val="left" w:leader="none"/>
        </w:tabs>
        <w:spacing w:before="56"/>
        <w:ind w:left="120"/>
      </w:pPr>
      <w:r>
        <w:rPr/>
        <w:t>Email: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474" w:val="left" w:leader="none"/>
        </w:tabs>
        <w:spacing w:before="57"/>
        <w:ind w:left="120"/>
      </w:pPr>
      <w:r>
        <w:rPr>
          <w:spacing w:val="-2"/>
        </w:rPr>
        <w:t>Phone: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spacing w:line="273" w:lineRule="auto" w:before="57"/>
        <w:ind w:left="119"/>
      </w:pPr>
      <w:r>
        <w:rPr/>
        <w:t>Mail</w:t>
      </w:r>
      <w:r>
        <w:rPr>
          <w:spacing w:val="-2"/>
        </w:rPr>
        <w:t> </w:t>
      </w:r>
      <w:r>
        <w:rPr/>
        <w:t>Ozark</w:t>
      </w:r>
      <w:r>
        <w:rPr>
          <w:spacing w:val="-4"/>
        </w:rPr>
        <w:t> </w:t>
      </w:r>
      <w:r>
        <w:rPr/>
        <w:t>Meet</w:t>
      </w:r>
      <w:r>
        <w:rPr>
          <w:spacing w:val="-5"/>
        </w:rPr>
        <w:t> </w:t>
      </w:r>
      <w:r>
        <w:rPr/>
        <w:t>Fee</w:t>
      </w:r>
      <w:r>
        <w:rPr>
          <w:spacing w:val="-3"/>
        </w:rPr>
        <w:t> </w:t>
      </w:r>
      <w:r>
        <w:rPr/>
        <w:t>Worksheet,</w:t>
      </w:r>
      <w:r>
        <w:rPr>
          <w:spacing w:val="-2"/>
        </w:rPr>
        <w:t> </w:t>
      </w:r>
      <w:r>
        <w:rPr/>
        <w:t>Meet</w:t>
      </w:r>
      <w:r>
        <w:rPr>
          <w:spacing w:val="-5"/>
        </w:rPr>
        <w:t> </w:t>
      </w:r>
      <w:r>
        <w:rPr/>
        <w:t>Manager</w:t>
      </w:r>
      <w:r>
        <w:rPr>
          <w:spacing w:val="-4"/>
        </w:rPr>
        <w:t> </w:t>
      </w:r>
      <w:r>
        <w:rPr/>
        <w:t>Team</w:t>
      </w:r>
      <w:r>
        <w:rPr>
          <w:spacing w:val="-7"/>
        </w:rPr>
        <w:t> </w:t>
      </w:r>
      <w:r>
        <w:rPr/>
        <w:t>Entry</w:t>
      </w:r>
      <w:r>
        <w:rPr>
          <w:spacing w:val="-3"/>
        </w:rPr>
        <w:t> </w:t>
      </w:r>
      <w:r>
        <w:rPr/>
        <w:t>Fee</w:t>
      </w:r>
      <w:r>
        <w:rPr>
          <w:spacing w:val="-4"/>
        </w:rPr>
        <w:t> </w:t>
      </w:r>
      <w:r>
        <w:rPr/>
        <w:t>Report,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payable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Ozark Swimming (or fees may be invoiced through TeamUnify ACH), to: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172" w:val="left" w:leader="none"/>
          <w:tab w:pos="4088" w:val="left" w:leader="none"/>
        </w:tabs>
        <w:spacing w:line="453" w:lineRule="auto"/>
        <w:ind w:left="167" w:right="2336" w:hanging="48"/>
      </w:pPr>
      <w:r>
        <w:rPr/>
        <w:t>Ozark</w:t>
      </w:r>
      <w:r>
        <w:rPr>
          <w:spacing w:val="-1"/>
        </w:rPr>
        <w:t> </w:t>
      </w:r>
      <w:r>
        <w:rPr/>
        <w:t>LSC Treasurer</w:t>
        <w:tab/>
      </w:r>
      <w:r>
        <w:rPr>
          <w:spacing w:val="-6"/>
        </w:rPr>
        <w:t>Or</w:t>
      </w:r>
      <w:r>
        <w:rPr/>
        <w:tab/>
      </w:r>
      <w:hyperlink r:id="rId6">
        <w:r>
          <w:rPr>
            <w:spacing w:val="-2"/>
          </w:rPr>
          <w:t>ozarklsc.treasurer@hotmail.com</w:t>
        </w:r>
      </w:hyperlink>
      <w:r>
        <w:rPr>
          <w:spacing w:val="-2"/>
        </w:rPr>
        <w:t> </w:t>
      </w:r>
      <w:r>
        <w:rPr/>
        <w:t>ATTN: Trish Grant</w:t>
      </w:r>
    </w:p>
    <w:p>
      <w:pPr>
        <w:pStyle w:val="BodyText"/>
        <w:spacing w:line="266" w:lineRule="exact"/>
        <w:ind w:left="120"/>
      </w:pPr>
      <w:r>
        <w:rPr/>
        <w:t>6696</w:t>
      </w:r>
      <w:r>
        <w:rPr>
          <w:spacing w:val="-11"/>
        </w:rPr>
        <w:t> </w:t>
      </w:r>
      <w:r>
        <w:rPr/>
        <w:t>Center</w:t>
      </w:r>
      <w:r>
        <w:rPr>
          <w:spacing w:val="-10"/>
        </w:rPr>
        <w:t> </w:t>
      </w:r>
      <w:r>
        <w:rPr/>
        <w:t>Grover</w:t>
      </w:r>
      <w:r>
        <w:rPr>
          <w:spacing w:val="-10"/>
        </w:rPr>
        <w:t> </w:t>
      </w:r>
      <w:r>
        <w:rPr/>
        <w:t>Rd.</w:t>
      </w:r>
      <w:r>
        <w:rPr>
          <w:spacing w:val="-7"/>
        </w:rPr>
        <w:t> </w:t>
      </w:r>
      <w:r>
        <w:rPr>
          <w:spacing w:val="-4"/>
        </w:rPr>
        <w:t>#235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r>
        <w:rPr/>
        <w:t>Edwardsville,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>
          <w:spacing w:val="-2"/>
        </w:rPr>
        <w:t>62025</w:t>
      </w:r>
    </w:p>
    <w:sectPr>
      <w:type w:val="continuous"/>
      <w:pgSz w:w="12240" w:h="15840"/>
      <w:pgMar w:top="1440" w:bottom="280" w:left="13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5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666" w:right="3427"/>
      <w:jc w:val="center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7"/>
      <w:ind w:left="1560" w:hanging="37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zarklsc.treasurer@hot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2022-10-03T16:37:00Z</dcterms:created>
  <dcterms:modified xsi:type="dcterms:W3CDTF">2022-10-03T16:37:00Z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D:20220411144415</vt:lpwstr>
  </property>
</Properties>
</file>