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3158" w14:textId="77777777" w:rsidR="00457525" w:rsidRPr="00457525" w:rsidRDefault="00457525" w:rsidP="00457525">
      <w:pPr>
        <w:spacing w:after="0" w:line="240" w:lineRule="auto"/>
        <w:rPr>
          <w:rFonts w:ascii="Cambria" w:eastAsia="MS Mincho" w:hAnsi="Cambria" w:cs="Times New Roman"/>
          <w:b/>
          <w:color w:val="000000"/>
          <w:sz w:val="28"/>
          <w:szCs w:val="28"/>
        </w:rPr>
      </w:pPr>
      <w:bookmarkStart w:id="0" w:name="_Hlk480635647"/>
      <w:bookmarkStart w:id="1" w:name="_GoBack"/>
      <w:bookmarkEnd w:id="1"/>
      <w:r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722F1E" wp14:editId="56865DE0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28090" cy="1028700"/>
            <wp:effectExtent l="0" t="0" r="0" b="0"/>
            <wp:wrapNone/>
            <wp:docPr id="4" name="Picture 29" descr="KPA:WSI:Screen Shot 2015-01-16 at 11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PA:WSI:Screen Shot 2015-01-16 at 11.53.3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525">
        <w:rPr>
          <w:rFonts w:ascii="Cambria" w:eastAsia="MS Mincho" w:hAnsi="Cambria" w:cs="Times New Roman"/>
          <w:b/>
          <w:color w:val="000000"/>
          <w:sz w:val="28"/>
          <w:szCs w:val="28"/>
        </w:rPr>
        <w:t>Policy &amp; Procedures Manual</w:t>
      </w:r>
    </w:p>
    <w:p w14:paraId="6FB4E664" w14:textId="77777777" w:rsidR="00457525" w:rsidRPr="00457525" w:rsidRDefault="00457525" w:rsidP="00457525">
      <w:pPr>
        <w:spacing w:after="0" w:line="240" w:lineRule="auto"/>
        <w:rPr>
          <w:rFonts w:ascii="Cambria" w:eastAsia="MS Mincho" w:hAnsi="Cambria" w:cs="Times New Roman"/>
          <w:color w:val="000000"/>
          <w:sz w:val="24"/>
          <w:szCs w:val="24"/>
        </w:rPr>
      </w:pPr>
      <w:r w:rsidRPr="00457525">
        <w:rPr>
          <w:rFonts w:ascii="Cambria" w:eastAsia="MS Mincho" w:hAnsi="Cambria" w:cs="Times New Roman"/>
          <w:b/>
          <w:color w:val="000000"/>
          <w:sz w:val="24"/>
          <w:szCs w:val="24"/>
        </w:rPr>
        <w:t>Wisconsin Swimming, Inc.</w:t>
      </w:r>
    </w:p>
    <w:p w14:paraId="09F779FA" w14:textId="77777777" w:rsidR="00457525" w:rsidRPr="00457525" w:rsidRDefault="00457525" w:rsidP="00457525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000000"/>
          <w:sz w:val="24"/>
          <w:szCs w:val="24"/>
        </w:rPr>
      </w:pPr>
      <w:bookmarkStart w:id="2" w:name="_Toc496548449"/>
      <w:bookmarkEnd w:id="0"/>
      <w:r>
        <w:rPr>
          <w:rFonts w:ascii="Cambria" w:eastAsia="MS Gothic" w:hAnsi="Cambria" w:cs="Times New Roman"/>
          <w:b/>
          <w:bCs/>
          <w:color w:val="000000"/>
          <w:sz w:val="24"/>
          <w:szCs w:val="24"/>
        </w:rPr>
        <w:t>Policy 33</w:t>
      </w:r>
      <w:r w:rsidRPr="00457525">
        <w:rPr>
          <w:rFonts w:ascii="Cambria" w:eastAsia="MS Gothic" w:hAnsi="Cambria" w:cs="Times New Roman"/>
          <w:b/>
          <w:bCs/>
          <w:color w:val="000000"/>
          <w:sz w:val="24"/>
          <w:szCs w:val="24"/>
        </w:rPr>
        <w:t xml:space="preserve">: </w:t>
      </w:r>
      <w:bookmarkEnd w:id="2"/>
      <w:r>
        <w:rPr>
          <w:rFonts w:ascii="Cambria" w:eastAsia="MS Gothic" w:hAnsi="Cambria" w:cs="Times New Roman"/>
          <w:b/>
          <w:bCs/>
          <w:color w:val="000000"/>
          <w:sz w:val="24"/>
          <w:szCs w:val="24"/>
        </w:rPr>
        <w:t>Wisconsin Swimming Scholarship</w:t>
      </w:r>
    </w:p>
    <w:p w14:paraId="760F11CE" w14:textId="77777777" w:rsidR="00457525" w:rsidRDefault="00457525" w:rsidP="00457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2B0F8F" w14:textId="77777777" w:rsidR="00055BA3" w:rsidRPr="00AC2247" w:rsidRDefault="00055BA3" w:rsidP="006A49E4">
      <w:pPr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b/>
          <w:sz w:val="24"/>
          <w:szCs w:val="24"/>
        </w:rPr>
        <w:t>Effective Date</w:t>
      </w:r>
      <w:r w:rsidRPr="00AC2247">
        <w:rPr>
          <w:rFonts w:asciiTheme="majorHAnsi" w:hAnsiTheme="majorHAnsi" w:cs="Times New Roman"/>
          <w:sz w:val="24"/>
          <w:szCs w:val="24"/>
        </w:rPr>
        <w:t xml:space="preserve">: </w:t>
      </w:r>
      <w:r w:rsidR="00457525" w:rsidRPr="00AC2247">
        <w:rPr>
          <w:rFonts w:asciiTheme="majorHAnsi" w:hAnsiTheme="majorHAnsi" w:cs="Times New Roman"/>
          <w:sz w:val="24"/>
          <w:szCs w:val="24"/>
        </w:rPr>
        <w:t>1-22-19</w:t>
      </w:r>
      <w:r w:rsidR="00AC2247">
        <w:rPr>
          <w:rFonts w:asciiTheme="majorHAnsi" w:hAnsiTheme="majorHAnsi" w:cs="Times New Roman"/>
          <w:sz w:val="24"/>
          <w:szCs w:val="24"/>
        </w:rPr>
        <w:t xml:space="preserve"> (proposed)</w:t>
      </w:r>
    </w:p>
    <w:p w14:paraId="7E00C75F" w14:textId="77777777" w:rsidR="00457525" w:rsidRPr="00AC2247" w:rsidRDefault="00055BA3" w:rsidP="006B186D">
      <w:pPr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b/>
          <w:sz w:val="24"/>
          <w:szCs w:val="24"/>
        </w:rPr>
        <w:t>Scope</w:t>
      </w:r>
      <w:r w:rsidR="00AC2247">
        <w:rPr>
          <w:rFonts w:asciiTheme="majorHAnsi" w:hAnsiTheme="majorHAnsi" w:cs="Times New Roman"/>
          <w:sz w:val="24"/>
          <w:szCs w:val="24"/>
        </w:rPr>
        <w:t>: To award</w:t>
      </w:r>
      <w:r w:rsidRPr="00AC2247">
        <w:rPr>
          <w:rFonts w:asciiTheme="majorHAnsi" w:hAnsiTheme="majorHAnsi" w:cs="Times New Roman"/>
          <w:sz w:val="24"/>
          <w:szCs w:val="24"/>
        </w:rPr>
        <w:t xml:space="preserve"> Wisconsin Swimming Scholarship</w:t>
      </w:r>
      <w:r w:rsidR="00AC2247">
        <w:rPr>
          <w:rFonts w:asciiTheme="majorHAnsi" w:hAnsiTheme="majorHAnsi" w:cs="Times New Roman"/>
          <w:sz w:val="24"/>
          <w:szCs w:val="24"/>
        </w:rPr>
        <w:t>s</w:t>
      </w:r>
      <w:r w:rsidRPr="00AC2247">
        <w:rPr>
          <w:rFonts w:asciiTheme="majorHAnsi" w:hAnsiTheme="majorHAnsi" w:cs="Times New Roman"/>
          <w:sz w:val="24"/>
          <w:szCs w:val="24"/>
        </w:rPr>
        <w:t xml:space="preserve"> to </w:t>
      </w:r>
      <w:r w:rsidR="00457525" w:rsidRPr="00AC2247">
        <w:rPr>
          <w:rFonts w:asciiTheme="majorHAnsi" w:hAnsiTheme="majorHAnsi" w:cs="Times New Roman"/>
          <w:sz w:val="24"/>
          <w:szCs w:val="24"/>
        </w:rPr>
        <w:t>active members of the WI Swimming LSC who embody Wisconsin Swimming’s mission statement: “Athletes, coaches, officials, and volunteers working together to promote excellence in swimming through competition, education, support, and leadership.”</w:t>
      </w:r>
    </w:p>
    <w:p w14:paraId="7EED9353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7B39D541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74B7136C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2E711D55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447F0C89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5910C89F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73ED6854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75C86648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2408DD75" w14:textId="77777777" w:rsidR="002C3ABC" w:rsidRPr="00AC2247" w:rsidRDefault="002C3ABC" w:rsidP="002C3AB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MS Mincho" w:hAnsiTheme="majorHAnsi" w:cs="Tahoma"/>
          <w:b/>
          <w:vanish/>
          <w:color w:val="000000"/>
          <w:sz w:val="24"/>
          <w:szCs w:val="24"/>
        </w:rPr>
      </w:pPr>
    </w:p>
    <w:p w14:paraId="03248A61" w14:textId="77777777" w:rsidR="00AC2247" w:rsidRDefault="00AC2247" w:rsidP="002C3ABC">
      <w:pPr>
        <w:numPr>
          <w:ilvl w:val="1"/>
          <w:numId w:val="6"/>
        </w:numPr>
        <w:spacing w:after="0" w:line="240" w:lineRule="auto"/>
        <w:ind w:left="720" w:hanging="720"/>
        <w:contextualSpacing/>
        <w:rPr>
          <w:rFonts w:asciiTheme="majorHAnsi" w:eastAsia="MS Mincho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MS Mincho" w:hAnsiTheme="majorHAnsi" w:cs="Times New Roman"/>
          <w:b/>
          <w:color w:val="000000"/>
          <w:sz w:val="24"/>
          <w:szCs w:val="24"/>
        </w:rPr>
        <w:t>General Information</w:t>
      </w:r>
    </w:p>
    <w:p w14:paraId="2BDD598C" w14:textId="4135E674" w:rsidR="00AC2247" w:rsidRDefault="00FB3AAB" w:rsidP="00AC2247">
      <w:pPr>
        <w:numPr>
          <w:ilvl w:val="2"/>
          <w:numId w:val="6"/>
        </w:numPr>
        <w:spacing w:after="0" w:line="240" w:lineRule="auto"/>
        <w:contextualSpacing/>
        <w:rPr>
          <w:rFonts w:asciiTheme="majorHAnsi" w:eastAsia="MS Mincho" w:hAnsiTheme="majorHAnsi" w:cs="Times New Roman"/>
          <w:color w:val="000000"/>
          <w:sz w:val="24"/>
          <w:szCs w:val="24"/>
        </w:rPr>
      </w:pPr>
      <w:r>
        <w:rPr>
          <w:rFonts w:asciiTheme="majorHAnsi" w:eastAsia="MS Mincho" w:hAnsiTheme="majorHAnsi" w:cs="Times New Roman"/>
          <w:color w:val="000000"/>
          <w:sz w:val="24"/>
          <w:szCs w:val="24"/>
        </w:rPr>
        <w:t>Two individual s</w:t>
      </w:r>
      <w:r w:rsid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cholarships may be awarded annually </w:t>
      </w:r>
      <w:r w:rsidR="007277A6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in </w:t>
      </w:r>
      <w:r w:rsidR="00AC2247" w:rsidRPr="00AF7D24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behalf of </w:t>
      </w:r>
      <w:proofErr w:type="gramStart"/>
      <w:r w:rsidR="00AC2247" w:rsidRPr="00AF7D24">
        <w:rPr>
          <w:rFonts w:asciiTheme="majorHAnsi" w:eastAsia="MS Mincho" w:hAnsiTheme="majorHAnsi" w:cs="Times New Roman"/>
          <w:color w:val="000000"/>
          <w:sz w:val="24"/>
          <w:szCs w:val="24"/>
        </w:rPr>
        <w:t>two</w:t>
      </w:r>
      <w:r w:rsidR="00AC2247"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</w:t>
      </w:r>
      <w:r w:rsidR="00AC2247"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>graduating</w:t>
      </w:r>
      <w:proofErr w:type="gramEnd"/>
      <w:r w:rsidR="00AC2247"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seniors who are active members in the WI LSC.  </w:t>
      </w:r>
    </w:p>
    <w:p w14:paraId="65C10D13" w14:textId="77777777" w:rsidR="00AC2247" w:rsidRDefault="00AC2247" w:rsidP="00AC2247">
      <w:pPr>
        <w:numPr>
          <w:ilvl w:val="2"/>
          <w:numId w:val="6"/>
        </w:numPr>
        <w:spacing w:after="0" w:line="240" w:lineRule="auto"/>
        <w:contextualSpacing/>
        <w:rPr>
          <w:rFonts w:asciiTheme="majorHAnsi" w:eastAsia="MS Mincho" w:hAnsiTheme="majorHAnsi" w:cs="Times New Roman"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>Each scholarship is a one-time $1,000 award which</w:t>
      </w:r>
      <w:r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that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will be sent directly to the institution</w:t>
      </w:r>
      <w:r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each recipient plans to attend in the fall. </w:t>
      </w:r>
    </w:p>
    <w:p w14:paraId="3A1F921B" w14:textId="0A09B41E" w:rsidR="00AC2247" w:rsidRDefault="00AC2247" w:rsidP="00AC2247">
      <w:pPr>
        <w:numPr>
          <w:ilvl w:val="2"/>
          <w:numId w:val="6"/>
        </w:numPr>
        <w:spacing w:after="0" w:line="240" w:lineRule="auto"/>
        <w:contextualSpacing/>
        <w:rPr>
          <w:rFonts w:asciiTheme="majorHAnsi" w:eastAsia="MS Mincho" w:hAnsiTheme="majorHAnsi" w:cs="Times New Roman"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Recipients </w:t>
      </w:r>
      <w:r w:rsidR="00294284">
        <w:rPr>
          <w:rFonts w:asciiTheme="majorHAnsi" w:eastAsia="MS Mincho" w:hAnsiTheme="majorHAnsi" w:cs="Times New Roman"/>
          <w:color w:val="000000"/>
          <w:sz w:val="24"/>
          <w:szCs w:val="24"/>
        </w:rPr>
        <w:t>must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be well-rounded student athletes who</w:t>
      </w:r>
      <w:r w:rsidR="00294284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have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demonstrate</w:t>
      </w:r>
      <w:r w:rsidR="00294284">
        <w:rPr>
          <w:rFonts w:asciiTheme="majorHAnsi" w:eastAsia="MS Mincho" w:hAnsiTheme="majorHAnsi" w:cs="Times New Roman"/>
          <w:color w:val="000000"/>
          <w:sz w:val="24"/>
          <w:szCs w:val="24"/>
        </w:rPr>
        <w:t>d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dedication to academics, school, service and other extracurricular activities. </w:t>
      </w:r>
    </w:p>
    <w:p w14:paraId="6834E77A" w14:textId="314F9E2B" w:rsidR="00AC2247" w:rsidRPr="00AC2247" w:rsidRDefault="00AC2247" w:rsidP="00AC2247">
      <w:pPr>
        <w:numPr>
          <w:ilvl w:val="2"/>
          <w:numId w:val="6"/>
        </w:numPr>
        <w:spacing w:after="0" w:line="240" w:lineRule="auto"/>
        <w:contextualSpacing/>
        <w:rPr>
          <w:rFonts w:asciiTheme="majorHAnsi" w:eastAsia="MS Mincho" w:hAnsiTheme="majorHAnsi" w:cs="Times New Roman"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Recipients </w:t>
      </w:r>
      <w:r w:rsidR="0085063D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must </w:t>
      </w:r>
      <w:r w:rsidRPr="00294284">
        <w:rPr>
          <w:rFonts w:asciiTheme="majorHAnsi" w:eastAsia="MS Mincho" w:hAnsiTheme="majorHAnsi" w:cs="Times New Roman"/>
          <w:color w:val="000000"/>
          <w:sz w:val="24"/>
          <w:szCs w:val="24"/>
        </w:rPr>
        <w:t>have demonstrated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excel</w:t>
      </w:r>
      <w:r>
        <w:rPr>
          <w:rFonts w:asciiTheme="majorHAnsi" w:eastAsia="MS Mincho" w:hAnsiTheme="majorHAnsi" w:cs="Times New Roman"/>
          <w:color w:val="000000"/>
          <w:sz w:val="24"/>
          <w:szCs w:val="24"/>
        </w:rPr>
        <w:t>lence</w:t>
      </w: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in leadership, character and sportsmanship.</w:t>
      </w:r>
    </w:p>
    <w:p w14:paraId="50A13313" w14:textId="77777777" w:rsidR="00AC2247" w:rsidRPr="00AC2247" w:rsidRDefault="00457525" w:rsidP="00AC2247">
      <w:pPr>
        <w:numPr>
          <w:ilvl w:val="1"/>
          <w:numId w:val="6"/>
        </w:numPr>
        <w:spacing w:before="240" w:after="0" w:line="240" w:lineRule="auto"/>
        <w:ind w:left="720" w:hanging="720"/>
        <w:rPr>
          <w:rFonts w:asciiTheme="majorHAnsi" w:eastAsia="MS Mincho" w:hAnsiTheme="majorHAnsi" w:cs="Times New Roman"/>
          <w:b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ahoma"/>
          <w:b/>
          <w:color w:val="000000"/>
          <w:sz w:val="24"/>
          <w:szCs w:val="24"/>
        </w:rPr>
        <w:t>Eligibility</w:t>
      </w:r>
    </w:p>
    <w:p w14:paraId="53312E20" w14:textId="77777777" w:rsidR="00457525" w:rsidRPr="00AC2247" w:rsidRDefault="002C3ABC" w:rsidP="00AC2247">
      <w:pPr>
        <w:numPr>
          <w:ilvl w:val="2"/>
          <w:numId w:val="6"/>
        </w:numPr>
        <w:spacing w:after="0" w:line="240" w:lineRule="auto"/>
        <w:rPr>
          <w:rFonts w:asciiTheme="majorHAnsi" w:eastAsia="MS Mincho" w:hAnsiTheme="majorHAnsi" w:cs="Times New Roman"/>
          <w:b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ahoma"/>
          <w:color w:val="000000"/>
          <w:sz w:val="24"/>
          <w:szCs w:val="24"/>
        </w:rPr>
        <w:t>T</w:t>
      </w:r>
      <w:r w:rsidR="00457525" w:rsidRPr="00AC2247">
        <w:rPr>
          <w:rFonts w:asciiTheme="majorHAnsi" w:eastAsia="MS Mincho" w:hAnsiTheme="majorHAnsi" w:cs="Tahoma"/>
          <w:color w:val="000000"/>
          <w:sz w:val="24"/>
          <w:szCs w:val="24"/>
        </w:rPr>
        <w:t>o be considered for a Wisconsin Swimming Scholarship award</w:t>
      </w:r>
      <w:r w:rsidRPr="00AC2247">
        <w:rPr>
          <w:rFonts w:asciiTheme="majorHAnsi" w:eastAsia="MS Mincho" w:hAnsiTheme="majorHAnsi" w:cs="Tahoma"/>
          <w:color w:val="000000"/>
          <w:sz w:val="24"/>
          <w:szCs w:val="24"/>
        </w:rPr>
        <w:t>,</w:t>
      </w:r>
      <w:r w:rsidRPr="00AC2247">
        <w:rPr>
          <w:rFonts w:asciiTheme="majorHAnsi" w:hAnsiTheme="majorHAnsi"/>
        </w:rPr>
        <w:t xml:space="preserve"> </w:t>
      </w:r>
      <w:r w:rsidRPr="00AC2247">
        <w:rPr>
          <w:rFonts w:asciiTheme="majorHAnsi" w:eastAsia="MS Mincho" w:hAnsiTheme="majorHAnsi" w:cs="Tahoma"/>
          <w:color w:val="000000"/>
          <w:sz w:val="24"/>
          <w:szCs w:val="24"/>
        </w:rPr>
        <w:t>all of the following requirements must be met.  All applicants must</w:t>
      </w:r>
      <w:r w:rsidR="00457525" w:rsidRPr="00AC2247">
        <w:rPr>
          <w:rFonts w:asciiTheme="majorHAnsi" w:eastAsia="MS Mincho" w:hAnsiTheme="majorHAnsi" w:cs="Tahoma"/>
          <w:color w:val="000000"/>
          <w:sz w:val="24"/>
          <w:szCs w:val="24"/>
        </w:rPr>
        <w:t>:</w:t>
      </w:r>
    </w:p>
    <w:p w14:paraId="20C373BE" w14:textId="77777777" w:rsidR="00457525" w:rsidRPr="00AC2247" w:rsidRDefault="002C3ABC" w:rsidP="00AC2247">
      <w:pPr>
        <w:numPr>
          <w:ilvl w:val="3"/>
          <w:numId w:val="11"/>
        </w:numPr>
        <w:spacing w:after="0" w:line="240" w:lineRule="auto"/>
        <w:ind w:hanging="360"/>
        <w:contextualSpacing/>
        <w:rPr>
          <w:rFonts w:asciiTheme="majorHAnsi" w:eastAsia="MS Mincho" w:hAnsiTheme="majorHAnsi" w:cs="Times New Roman"/>
          <w:b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ahoma"/>
          <w:color w:val="000000"/>
          <w:sz w:val="24"/>
          <w:szCs w:val="24"/>
        </w:rPr>
        <w:t>be registered members with USA Swimming and WI Swimming who actively participate on their club team;</w:t>
      </w:r>
      <w:r w:rsidR="00457525" w:rsidRPr="00AC2247">
        <w:rPr>
          <w:rFonts w:asciiTheme="majorHAnsi" w:eastAsia="MS Mincho" w:hAnsiTheme="majorHAnsi" w:cs="Tahoma"/>
          <w:color w:val="000000"/>
          <w:sz w:val="24"/>
          <w:szCs w:val="24"/>
        </w:rPr>
        <w:t xml:space="preserve"> </w:t>
      </w:r>
      <w:r w:rsidRPr="00AC2247">
        <w:rPr>
          <w:rFonts w:asciiTheme="majorHAnsi" w:eastAsia="MS Mincho" w:hAnsiTheme="majorHAnsi" w:cs="Tahoma"/>
          <w:color w:val="000000"/>
          <w:sz w:val="24"/>
          <w:szCs w:val="24"/>
        </w:rPr>
        <w:t>and</w:t>
      </w:r>
    </w:p>
    <w:p w14:paraId="053C0C01" w14:textId="77777777" w:rsidR="002C3ABC" w:rsidRPr="00AC2247" w:rsidRDefault="002C3ABC" w:rsidP="00AC2247">
      <w:pPr>
        <w:numPr>
          <w:ilvl w:val="3"/>
          <w:numId w:val="11"/>
        </w:numPr>
        <w:spacing w:after="0" w:line="240" w:lineRule="auto"/>
        <w:ind w:hanging="360"/>
        <w:contextualSpacing/>
        <w:rPr>
          <w:rFonts w:asciiTheme="majorHAnsi" w:eastAsia="MS Mincho" w:hAnsiTheme="majorHAnsi" w:cs="Times New Roman"/>
          <w:color w:val="000000"/>
          <w:sz w:val="24"/>
          <w:szCs w:val="24"/>
        </w:rPr>
      </w:pPr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>be student-athletes in good academic standing to become a high school graduate in the current calendar year; and</w:t>
      </w:r>
    </w:p>
    <w:p w14:paraId="6BA53CE1" w14:textId="779D4B48" w:rsidR="00055BA3" w:rsidRPr="00AC2247" w:rsidRDefault="002C3ABC" w:rsidP="00AC2247">
      <w:pPr>
        <w:numPr>
          <w:ilvl w:val="3"/>
          <w:numId w:val="11"/>
        </w:numPr>
        <w:spacing w:after="0" w:line="240" w:lineRule="auto"/>
        <w:ind w:hanging="360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>have</w:t>
      </w:r>
      <w:proofErr w:type="gramEnd"/>
      <w:r w:rsidRPr="00AC2247">
        <w:rPr>
          <w:rFonts w:asciiTheme="majorHAnsi" w:eastAsia="MS Mincho" w:hAnsiTheme="majorHAnsi" w:cs="Times New Roman"/>
          <w:color w:val="000000"/>
          <w:sz w:val="24"/>
          <w:szCs w:val="24"/>
        </w:rPr>
        <w:t xml:space="preserve"> plans to further their education by attending a four or two year university, college or technical school, no later than the fall of the current academic year.</w:t>
      </w:r>
    </w:p>
    <w:p w14:paraId="3D1D7E9F" w14:textId="77777777" w:rsidR="00AC2247" w:rsidRPr="00AC2247" w:rsidRDefault="00AC2247" w:rsidP="00AC2247">
      <w:pPr>
        <w:numPr>
          <w:ilvl w:val="1"/>
          <w:numId w:val="6"/>
        </w:numPr>
        <w:spacing w:before="240"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AC2247">
        <w:rPr>
          <w:rFonts w:asciiTheme="majorHAnsi" w:hAnsiTheme="majorHAnsi" w:cs="Times New Roman"/>
          <w:b/>
          <w:sz w:val="24"/>
          <w:szCs w:val="24"/>
        </w:rPr>
        <w:t>Applications</w:t>
      </w:r>
    </w:p>
    <w:p w14:paraId="2F8F6F68" w14:textId="77777777" w:rsid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Timeline</w:t>
      </w:r>
      <w:r>
        <w:rPr>
          <w:rFonts w:asciiTheme="majorHAnsi" w:hAnsiTheme="majorHAnsi" w:cs="Times New Roman"/>
          <w:sz w:val="24"/>
          <w:szCs w:val="24"/>
        </w:rPr>
        <w:t>:</w:t>
      </w:r>
    </w:p>
    <w:p w14:paraId="2CB1B3DC" w14:textId="49C19BFE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Applications will be available beginning January 1 of the current year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84DD8E9" w14:textId="54D63943" w:rsidR="00AC2247" w:rsidRPr="00AF7D24" w:rsidRDefault="00AC2247" w:rsidP="00AC2247">
      <w:pPr>
        <w:pStyle w:val="ListParagraph"/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Applications will be due by March 1 of the current year</w:t>
      </w:r>
      <w:r w:rsidR="00442EE9">
        <w:rPr>
          <w:rFonts w:asciiTheme="majorHAnsi" w:hAnsiTheme="majorHAnsi" w:cs="Times New Roman"/>
          <w:sz w:val="24"/>
          <w:szCs w:val="24"/>
        </w:rPr>
        <w:t>.</w:t>
      </w:r>
      <w:r w:rsidRPr="00AC224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D58C32" w14:textId="780CC41F" w:rsidR="00442EE9" w:rsidRPr="00442EE9" w:rsidRDefault="00442EE9" w:rsidP="00AC2247">
      <w:pPr>
        <w:pStyle w:val="ListParagraph"/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F7D24">
        <w:rPr>
          <w:rFonts w:asciiTheme="majorHAnsi" w:hAnsiTheme="majorHAnsi" w:cs="Times New Roman"/>
          <w:sz w:val="24"/>
          <w:szCs w:val="24"/>
        </w:rPr>
        <w:t>Scholarships shall be awarded at the LSC Annual Banquet.</w:t>
      </w:r>
    </w:p>
    <w:p w14:paraId="1D874241" w14:textId="77777777" w:rsid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Applicant Information to be included:</w:t>
      </w:r>
    </w:p>
    <w:p w14:paraId="690588C2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Name</w:t>
      </w:r>
    </w:p>
    <w:p w14:paraId="145C6FD1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Age</w:t>
      </w:r>
    </w:p>
    <w:p w14:paraId="393A69A3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High School</w:t>
      </w:r>
    </w:p>
    <w:p w14:paraId="10F35B59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GPA</w:t>
      </w:r>
    </w:p>
    <w:p w14:paraId="63042398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Future Plans</w:t>
      </w:r>
    </w:p>
    <w:p w14:paraId="30D67C40" w14:textId="77777777" w:rsidR="00AC2247" w:rsidRDefault="00AC2247" w:rsidP="00AC2247">
      <w:pPr>
        <w:numPr>
          <w:ilvl w:val="4"/>
          <w:numId w:val="6"/>
        </w:numPr>
        <w:spacing w:after="0"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College/University Name</w:t>
      </w:r>
    </w:p>
    <w:p w14:paraId="2F696AA8" w14:textId="77777777" w:rsidR="00AC2247" w:rsidRPr="00AC2247" w:rsidRDefault="00AC2247" w:rsidP="00AC2247">
      <w:pPr>
        <w:numPr>
          <w:ilvl w:val="4"/>
          <w:numId w:val="6"/>
        </w:numPr>
        <w:spacing w:after="0"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 xml:space="preserve">Intended </w:t>
      </w:r>
      <w:r>
        <w:rPr>
          <w:rFonts w:asciiTheme="majorHAnsi" w:hAnsiTheme="majorHAnsi" w:cs="Times New Roman"/>
          <w:sz w:val="24"/>
          <w:szCs w:val="24"/>
        </w:rPr>
        <w:t xml:space="preserve">Academic </w:t>
      </w:r>
      <w:r w:rsidRPr="00AC2247">
        <w:rPr>
          <w:rFonts w:asciiTheme="majorHAnsi" w:hAnsiTheme="majorHAnsi" w:cs="Times New Roman"/>
          <w:sz w:val="24"/>
          <w:szCs w:val="24"/>
        </w:rPr>
        <w:t>Major</w:t>
      </w:r>
      <w:r>
        <w:rPr>
          <w:rFonts w:asciiTheme="majorHAnsi" w:hAnsiTheme="majorHAnsi" w:cs="Times New Roman"/>
          <w:sz w:val="24"/>
          <w:szCs w:val="24"/>
        </w:rPr>
        <w:t>/Degree</w:t>
      </w:r>
    </w:p>
    <w:p w14:paraId="7A2D8CD7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Pr="00AC2247">
        <w:rPr>
          <w:rFonts w:asciiTheme="majorHAnsi" w:hAnsiTheme="majorHAnsi" w:cs="Times New Roman"/>
          <w:sz w:val="24"/>
          <w:szCs w:val="24"/>
        </w:rPr>
        <w:t xml:space="preserve">wim </w:t>
      </w:r>
      <w:r>
        <w:rPr>
          <w:rFonts w:asciiTheme="majorHAnsi" w:hAnsiTheme="majorHAnsi" w:cs="Times New Roman"/>
          <w:sz w:val="24"/>
          <w:szCs w:val="24"/>
        </w:rPr>
        <w:t>T</w:t>
      </w:r>
      <w:r w:rsidRPr="00AC2247">
        <w:rPr>
          <w:rFonts w:asciiTheme="majorHAnsi" w:hAnsiTheme="majorHAnsi" w:cs="Times New Roman"/>
          <w:sz w:val="24"/>
          <w:szCs w:val="24"/>
        </w:rPr>
        <w:t>eam</w:t>
      </w:r>
      <w:r>
        <w:rPr>
          <w:rFonts w:asciiTheme="majorHAnsi" w:hAnsiTheme="majorHAnsi" w:cs="Times New Roman"/>
          <w:sz w:val="24"/>
          <w:szCs w:val="24"/>
        </w:rPr>
        <w:t>/Club</w:t>
      </w:r>
    </w:p>
    <w:p w14:paraId="4080FDD4" w14:textId="77777777" w:rsidR="00AC2247" w:rsidRP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</w:t>
      </w:r>
      <w:r w:rsidRPr="00AC2247">
        <w:rPr>
          <w:rFonts w:asciiTheme="majorHAnsi" w:hAnsiTheme="majorHAnsi" w:cs="Times New Roman"/>
          <w:sz w:val="24"/>
          <w:szCs w:val="24"/>
        </w:rPr>
        <w:t>ears</w:t>
      </w:r>
      <w:r>
        <w:rPr>
          <w:rFonts w:asciiTheme="majorHAnsi" w:hAnsiTheme="majorHAnsi" w:cs="Times New Roman"/>
          <w:sz w:val="24"/>
          <w:szCs w:val="24"/>
        </w:rPr>
        <w:t xml:space="preserve"> as a</w:t>
      </w:r>
      <w:r w:rsidRPr="00AC2247">
        <w:rPr>
          <w:rFonts w:asciiTheme="majorHAnsi" w:hAnsiTheme="majorHAnsi" w:cs="Times New Roman"/>
          <w:sz w:val="24"/>
          <w:szCs w:val="24"/>
        </w:rPr>
        <w:t xml:space="preserve"> WI Swimming</w:t>
      </w:r>
      <w:r>
        <w:rPr>
          <w:rFonts w:asciiTheme="majorHAnsi" w:hAnsiTheme="majorHAnsi" w:cs="Times New Roman"/>
          <w:sz w:val="24"/>
          <w:szCs w:val="24"/>
        </w:rPr>
        <w:t xml:space="preserve"> Member</w:t>
      </w:r>
    </w:p>
    <w:p w14:paraId="2F96933F" w14:textId="77777777" w:rsidR="00AC2247" w:rsidRDefault="00AC2247" w:rsidP="00AC2247">
      <w:pPr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3E9B9A93" w14:textId="77777777" w:rsidR="00AC2247" w:rsidRDefault="00AC2247" w:rsidP="00AC2247">
      <w:pPr>
        <w:numPr>
          <w:ilvl w:val="1"/>
          <w:numId w:val="6"/>
        </w:num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Supplemental </w:t>
      </w:r>
      <w:r w:rsidRPr="00AC2247">
        <w:rPr>
          <w:rFonts w:asciiTheme="majorHAnsi" w:hAnsiTheme="majorHAnsi" w:cs="Times New Roman"/>
          <w:b/>
          <w:sz w:val="24"/>
          <w:szCs w:val="24"/>
        </w:rPr>
        <w:t xml:space="preserve">Application </w:t>
      </w:r>
      <w:r>
        <w:rPr>
          <w:rFonts w:asciiTheme="majorHAnsi" w:hAnsiTheme="majorHAnsi" w:cs="Times New Roman"/>
          <w:b/>
          <w:sz w:val="24"/>
          <w:szCs w:val="24"/>
        </w:rPr>
        <w:t>Requirements</w:t>
      </w:r>
    </w:p>
    <w:p w14:paraId="7285C633" w14:textId="41F84BA9" w:rsid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Written </w:t>
      </w:r>
      <w:r w:rsidRPr="00AC2247">
        <w:rPr>
          <w:rFonts w:asciiTheme="majorHAnsi" w:hAnsiTheme="majorHAnsi" w:cs="Times New Roman"/>
          <w:sz w:val="24"/>
          <w:szCs w:val="24"/>
        </w:rPr>
        <w:t>Essay</w:t>
      </w:r>
      <w:r>
        <w:rPr>
          <w:rFonts w:asciiTheme="majorHAnsi" w:hAnsiTheme="majorHAnsi" w:cs="Times New Roman"/>
          <w:b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Applicants will be required to submit an essay</w:t>
      </w:r>
      <w:r w:rsidR="00A3083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of </w:t>
      </w:r>
      <w:r w:rsidR="00A3083E">
        <w:rPr>
          <w:rFonts w:asciiTheme="majorHAnsi" w:hAnsiTheme="majorHAnsi" w:cs="Times New Roman"/>
          <w:sz w:val="24"/>
          <w:szCs w:val="24"/>
        </w:rPr>
        <w:t>1,</w:t>
      </w:r>
      <w:r>
        <w:rPr>
          <w:rFonts w:asciiTheme="majorHAnsi" w:hAnsiTheme="majorHAnsi" w:cs="Times New Roman"/>
          <w:sz w:val="24"/>
          <w:szCs w:val="24"/>
        </w:rPr>
        <w:t xml:space="preserve">500 words or less, that includes the following components: </w:t>
      </w:r>
      <w:r w:rsidRPr="00AC224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111199B3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How the applicant has </w:t>
      </w:r>
      <w:r w:rsidRPr="00AC2247">
        <w:rPr>
          <w:rFonts w:asciiTheme="majorHAnsi" w:hAnsiTheme="majorHAnsi" w:cs="Times New Roman"/>
          <w:sz w:val="24"/>
          <w:szCs w:val="24"/>
        </w:rPr>
        <w:t>demonstrated leadership, character and sportsmanship in and/or out of the pool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6B423593" w14:textId="1CCCE48E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description of o</w:t>
      </w:r>
      <w:r w:rsidRPr="00AC2247">
        <w:rPr>
          <w:rFonts w:asciiTheme="majorHAnsi" w:hAnsiTheme="majorHAnsi" w:cs="Times New Roman"/>
          <w:sz w:val="24"/>
          <w:szCs w:val="24"/>
        </w:rPr>
        <w:t>ne lesson learned from swimming</w:t>
      </w:r>
      <w:r>
        <w:rPr>
          <w:rFonts w:asciiTheme="majorHAnsi" w:hAnsiTheme="majorHAnsi" w:cs="Times New Roman"/>
          <w:sz w:val="24"/>
          <w:szCs w:val="24"/>
        </w:rPr>
        <w:t>, with examples of how it</w:t>
      </w:r>
      <w:r w:rsidRPr="00AC2247">
        <w:rPr>
          <w:rFonts w:asciiTheme="majorHAnsi" w:hAnsiTheme="majorHAnsi" w:cs="Times New Roman"/>
          <w:sz w:val="24"/>
          <w:szCs w:val="24"/>
        </w:rPr>
        <w:t xml:space="preserve"> has helped</w:t>
      </w:r>
      <w:r>
        <w:rPr>
          <w:rFonts w:asciiTheme="majorHAnsi" w:hAnsiTheme="majorHAnsi" w:cs="Times New Roman"/>
          <w:sz w:val="24"/>
          <w:szCs w:val="24"/>
        </w:rPr>
        <w:t xml:space="preserve"> when applied</w:t>
      </w:r>
      <w:r w:rsidRPr="00AC2247">
        <w:rPr>
          <w:rFonts w:asciiTheme="majorHAnsi" w:hAnsiTheme="majorHAnsi" w:cs="Times New Roman"/>
          <w:sz w:val="24"/>
          <w:szCs w:val="24"/>
        </w:rPr>
        <w:t xml:space="preserve"> both in and</w:t>
      </w:r>
      <w:r w:rsidR="00442EE9">
        <w:rPr>
          <w:rFonts w:asciiTheme="majorHAnsi" w:hAnsiTheme="majorHAnsi" w:cs="Times New Roman"/>
          <w:sz w:val="24"/>
          <w:szCs w:val="24"/>
        </w:rPr>
        <w:t>/or</w:t>
      </w:r>
      <w:r w:rsidRPr="00AC2247">
        <w:rPr>
          <w:rFonts w:asciiTheme="majorHAnsi" w:hAnsiTheme="majorHAnsi" w:cs="Times New Roman"/>
          <w:sz w:val="24"/>
          <w:szCs w:val="24"/>
        </w:rPr>
        <w:t xml:space="preserve"> out of the pool </w:t>
      </w:r>
    </w:p>
    <w:p w14:paraId="660E4887" w14:textId="77777777" w:rsidR="00AC2247" w:rsidRP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description of the applicant’s</w:t>
      </w:r>
      <w:r w:rsidRPr="00AC2247">
        <w:rPr>
          <w:rFonts w:asciiTheme="majorHAnsi" w:hAnsiTheme="majorHAnsi" w:cs="Times New Roman"/>
          <w:sz w:val="24"/>
          <w:szCs w:val="24"/>
        </w:rPr>
        <w:t xml:space="preserve"> plans and goals for the future</w:t>
      </w:r>
    </w:p>
    <w:p w14:paraId="4D015442" w14:textId="5673A519" w:rsid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Letter</w:t>
      </w:r>
      <w:r w:rsidRPr="00AC2247">
        <w:rPr>
          <w:rFonts w:asciiTheme="majorHAnsi" w:hAnsiTheme="majorHAnsi" w:cs="Times New Roman"/>
          <w:sz w:val="24"/>
          <w:szCs w:val="24"/>
        </w:rPr>
        <w:t xml:space="preserve"> of Recommendation</w:t>
      </w:r>
      <w:r>
        <w:rPr>
          <w:rFonts w:asciiTheme="majorHAnsi" w:hAnsiTheme="majorHAnsi" w:cs="Times New Roman"/>
          <w:sz w:val="24"/>
          <w:szCs w:val="24"/>
        </w:rPr>
        <w:t xml:space="preserve">:  A minimum of </w:t>
      </w:r>
      <w:r w:rsidRPr="00AC2247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 xml:space="preserve">letter of recommendation is required, and a </w:t>
      </w:r>
      <w:r w:rsidRPr="00AC2247">
        <w:rPr>
          <w:rFonts w:asciiTheme="majorHAnsi" w:hAnsiTheme="majorHAnsi" w:cs="Times New Roman"/>
          <w:sz w:val="24"/>
          <w:szCs w:val="24"/>
        </w:rPr>
        <w:t>maximum</w:t>
      </w:r>
      <w:r>
        <w:rPr>
          <w:rFonts w:asciiTheme="majorHAnsi" w:hAnsiTheme="majorHAnsi" w:cs="Times New Roman"/>
          <w:sz w:val="24"/>
          <w:szCs w:val="24"/>
        </w:rPr>
        <w:t xml:space="preserve"> of 3 will be accepted</w:t>
      </w:r>
      <w:r w:rsidR="009A7C6F">
        <w:rPr>
          <w:rFonts w:asciiTheme="majorHAnsi" w:hAnsiTheme="majorHAnsi" w:cs="Times New Roman"/>
          <w:sz w:val="24"/>
          <w:szCs w:val="24"/>
        </w:rPr>
        <w:t>, with the following requirements:</w:t>
      </w:r>
    </w:p>
    <w:p w14:paraId="2C71E0A2" w14:textId="0EA92074" w:rsidR="009A7C6F" w:rsidRDefault="009A7C6F" w:rsidP="00A3083E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author of the recommendation shall specify the nature of their relationship to the applicant.</w:t>
      </w:r>
    </w:p>
    <w:p w14:paraId="56A257DB" w14:textId="427740A4" w:rsidR="00A3083E" w:rsidRDefault="009A7C6F" w:rsidP="00A3083E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</w:t>
      </w:r>
      <w:r w:rsidR="00A3083E">
        <w:rPr>
          <w:rFonts w:asciiTheme="majorHAnsi" w:hAnsiTheme="majorHAnsi" w:cs="Times New Roman"/>
          <w:sz w:val="24"/>
          <w:szCs w:val="24"/>
        </w:rPr>
        <w:t>ecommendations</w:t>
      </w:r>
      <w:r>
        <w:rPr>
          <w:rFonts w:asciiTheme="majorHAnsi" w:hAnsiTheme="majorHAnsi" w:cs="Times New Roman"/>
          <w:sz w:val="24"/>
          <w:szCs w:val="24"/>
        </w:rPr>
        <w:t xml:space="preserve"> to be considered</w:t>
      </w:r>
      <w:r w:rsidR="00A3083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shall not be authored by family members or teammates.</w:t>
      </w:r>
    </w:p>
    <w:p w14:paraId="470A536C" w14:textId="77777777" w:rsidR="00AC2247" w:rsidRP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 xml:space="preserve">Résumé: Submittal of a résumé </w:t>
      </w:r>
      <w:r>
        <w:rPr>
          <w:rFonts w:asciiTheme="majorHAnsi" w:hAnsiTheme="majorHAnsi" w:cs="Times New Roman"/>
          <w:sz w:val="24"/>
          <w:szCs w:val="24"/>
        </w:rPr>
        <w:t>is not required, but may be submitted optionally.</w:t>
      </w:r>
    </w:p>
    <w:p w14:paraId="722F4234" w14:textId="77777777" w:rsidR="00AC2247" w:rsidRPr="00AC2247" w:rsidRDefault="00AC2247" w:rsidP="00AC2247">
      <w:pPr>
        <w:numPr>
          <w:ilvl w:val="1"/>
          <w:numId w:val="6"/>
        </w:numPr>
        <w:spacing w:before="240"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AC2247">
        <w:rPr>
          <w:rFonts w:asciiTheme="majorHAnsi" w:hAnsiTheme="majorHAnsi" w:cs="Times New Roman"/>
          <w:b/>
          <w:sz w:val="24"/>
          <w:szCs w:val="24"/>
        </w:rPr>
        <w:t xml:space="preserve">Selection </w:t>
      </w:r>
      <w:r>
        <w:rPr>
          <w:rFonts w:asciiTheme="majorHAnsi" w:hAnsiTheme="majorHAnsi" w:cs="Times New Roman"/>
          <w:b/>
          <w:sz w:val="24"/>
          <w:szCs w:val="24"/>
        </w:rPr>
        <w:t>of Award Recipients</w:t>
      </w:r>
    </w:p>
    <w:p w14:paraId="1A0BBB48" w14:textId="46BD945E" w:rsidR="00AC2247" w:rsidRP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General Chair </w:t>
      </w:r>
      <w:r w:rsidR="00E91505" w:rsidRPr="00A3083E">
        <w:rPr>
          <w:rFonts w:asciiTheme="majorHAnsi" w:hAnsiTheme="majorHAnsi" w:cs="Times New Roman"/>
          <w:sz w:val="24"/>
          <w:szCs w:val="24"/>
        </w:rPr>
        <w:t>shall</w:t>
      </w:r>
      <w:r w:rsidR="00E91505" w:rsidRPr="00E91505">
        <w:rPr>
          <w:rFonts w:asciiTheme="majorHAnsi" w:hAnsiTheme="majorHAnsi" w:cs="Times New Roman"/>
          <w:sz w:val="24"/>
          <w:szCs w:val="24"/>
        </w:rPr>
        <w:t xml:space="preserve"> </w:t>
      </w:r>
      <w:r w:rsidRPr="00AC2247">
        <w:rPr>
          <w:rFonts w:asciiTheme="majorHAnsi" w:hAnsiTheme="majorHAnsi" w:cs="Times New Roman"/>
          <w:sz w:val="24"/>
          <w:szCs w:val="24"/>
        </w:rPr>
        <w:t xml:space="preserve">establish a fair and impartial 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AC2247">
        <w:rPr>
          <w:rFonts w:asciiTheme="majorHAnsi" w:hAnsiTheme="majorHAnsi" w:cs="Times New Roman"/>
          <w:sz w:val="24"/>
          <w:szCs w:val="24"/>
        </w:rPr>
        <w:t xml:space="preserve">election </w:t>
      </w:r>
      <w:r>
        <w:rPr>
          <w:rFonts w:asciiTheme="majorHAnsi" w:hAnsiTheme="majorHAnsi" w:cs="Times New Roman"/>
          <w:sz w:val="24"/>
          <w:szCs w:val="24"/>
        </w:rPr>
        <w:t>P</w:t>
      </w:r>
      <w:r w:rsidRPr="00AC2247">
        <w:rPr>
          <w:rFonts w:asciiTheme="majorHAnsi" w:hAnsiTheme="majorHAnsi" w:cs="Times New Roman"/>
          <w:sz w:val="24"/>
          <w:szCs w:val="24"/>
        </w:rPr>
        <w:t>anel</w:t>
      </w:r>
      <w:r>
        <w:rPr>
          <w:rFonts w:asciiTheme="majorHAnsi" w:hAnsiTheme="majorHAnsi" w:cs="Times New Roman"/>
          <w:sz w:val="24"/>
          <w:szCs w:val="24"/>
        </w:rPr>
        <w:t xml:space="preserve"> as a</w:t>
      </w:r>
      <w:r w:rsidRPr="00AC2247">
        <w:rPr>
          <w:rFonts w:asciiTheme="majorHAnsi" w:hAnsiTheme="majorHAnsi" w:cs="Times New Roman"/>
          <w:sz w:val="24"/>
          <w:szCs w:val="24"/>
        </w:rPr>
        <w:t xml:space="preserve"> LSC special committee</w:t>
      </w:r>
      <w:r>
        <w:rPr>
          <w:rFonts w:asciiTheme="majorHAnsi" w:hAnsiTheme="majorHAnsi" w:cs="Times New Roman"/>
          <w:sz w:val="24"/>
          <w:szCs w:val="24"/>
        </w:rPr>
        <w:t>.  The panel shall be comprised as follows:</w:t>
      </w:r>
    </w:p>
    <w:p w14:paraId="4F1C6C55" w14:textId="77777777" w:rsidR="00AC2247" w:rsidRP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 LSC Board of </w:t>
      </w:r>
      <w:r w:rsidRPr="00AC2247">
        <w:rPr>
          <w:rFonts w:asciiTheme="majorHAnsi" w:hAnsiTheme="majorHAnsi" w:cs="Times New Roman"/>
          <w:sz w:val="24"/>
          <w:szCs w:val="24"/>
        </w:rPr>
        <w:t>D</w:t>
      </w:r>
      <w:r>
        <w:rPr>
          <w:rFonts w:asciiTheme="majorHAnsi" w:hAnsiTheme="majorHAnsi" w:cs="Times New Roman"/>
          <w:sz w:val="24"/>
          <w:szCs w:val="24"/>
        </w:rPr>
        <w:t>irector</w:t>
      </w:r>
      <w:r w:rsidRPr="00AC2247">
        <w:rPr>
          <w:rFonts w:asciiTheme="majorHAnsi" w:hAnsiTheme="majorHAnsi" w:cs="Times New Roman"/>
          <w:sz w:val="24"/>
          <w:szCs w:val="24"/>
        </w:rPr>
        <w:t xml:space="preserve"> members,</w:t>
      </w:r>
    </w:p>
    <w:p w14:paraId="1074D50B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1 community member/parent of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C2247">
        <w:rPr>
          <w:rFonts w:asciiTheme="majorHAnsi" w:hAnsiTheme="majorHAnsi" w:cs="Times New Roman"/>
          <w:sz w:val="24"/>
          <w:szCs w:val="24"/>
        </w:rPr>
        <w:t xml:space="preserve">swimming alumnus, </w:t>
      </w:r>
    </w:p>
    <w:p w14:paraId="6D1DCA81" w14:textId="77777777" w:rsid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 xml:space="preserve">an LSC state athlete rep (who is not applying for the scholarship), and </w:t>
      </w:r>
    </w:p>
    <w:p w14:paraId="2AEEA9F4" w14:textId="77777777" w:rsidR="00AC2247" w:rsidRPr="00AC2247" w:rsidRDefault="00AC2247" w:rsidP="00AC2247">
      <w:pPr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the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S</w:t>
      </w:r>
      <w:r w:rsidRPr="00AC2247">
        <w:rPr>
          <w:rFonts w:asciiTheme="majorHAnsi" w:hAnsiTheme="majorHAnsi" w:cs="Times New Roman"/>
          <w:sz w:val="24"/>
          <w:szCs w:val="24"/>
        </w:rPr>
        <w:t xml:space="preserve">enior </w:t>
      </w:r>
      <w:r>
        <w:rPr>
          <w:rFonts w:asciiTheme="majorHAnsi" w:hAnsiTheme="majorHAnsi" w:cs="Times New Roman"/>
          <w:sz w:val="24"/>
          <w:szCs w:val="24"/>
        </w:rPr>
        <w:t>Coach of the Y</w:t>
      </w:r>
      <w:r w:rsidRPr="00AC2247">
        <w:rPr>
          <w:rFonts w:asciiTheme="majorHAnsi" w:hAnsiTheme="majorHAnsi" w:cs="Times New Roman"/>
          <w:sz w:val="24"/>
          <w:szCs w:val="24"/>
        </w:rPr>
        <w:t>ear from the prior year.</w:t>
      </w:r>
    </w:p>
    <w:p w14:paraId="20FACF7B" w14:textId="77777777" w:rsidR="00AC2247" w:rsidRPr="00AC2247" w:rsidRDefault="00AC2247" w:rsidP="00AC2247">
      <w:pPr>
        <w:numPr>
          <w:ilvl w:val="2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Selection Process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14:paraId="50F6735B" w14:textId="77777777" w:rsidR="00AC2247" w:rsidRPr="00AC2247" w:rsidRDefault="00AC2247" w:rsidP="00AC2247">
      <w:pPr>
        <w:pStyle w:val="ListParagraph"/>
        <w:numPr>
          <w:ilvl w:val="3"/>
          <w:numId w:val="6"/>
        </w:numPr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Applicant names and team/club names will be kept anonymous from the Selection Panel until the recipients have been selected.</w:t>
      </w:r>
    </w:p>
    <w:p w14:paraId="19B44373" w14:textId="3F8151BA" w:rsidR="00AC2247" w:rsidRDefault="00AC2247" w:rsidP="00AC2247">
      <w:pPr>
        <w:pStyle w:val="ListParagraph"/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 w:rsidRPr="00AC2247">
        <w:rPr>
          <w:rFonts w:asciiTheme="majorHAnsi" w:hAnsiTheme="majorHAnsi" w:cs="Times New Roman"/>
          <w:sz w:val="24"/>
          <w:szCs w:val="24"/>
        </w:rPr>
        <w:t>The Panel shall</w:t>
      </w:r>
      <w:r>
        <w:rPr>
          <w:rFonts w:asciiTheme="majorHAnsi" w:hAnsiTheme="majorHAnsi" w:cs="Times New Roman"/>
          <w:sz w:val="24"/>
          <w:szCs w:val="24"/>
        </w:rPr>
        <w:t xml:space="preserve"> review all valid applications to</w:t>
      </w:r>
      <w:r w:rsidRPr="00AC2247">
        <w:rPr>
          <w:rFonts w:asciiTheme="majorHAnsi" w:hAnsiTheme="majorHAnsi" w:cs="Times New Roman"/>
          <w:sz w:val="24"/>
          <w:szCs w:val="24"/>
        </w:rPr>
        <w:t xml:space="preserve"> select </w:t>
      </w:r>
      <w:r>
        <w:rPr>
          <w:rFonts w:asciiTheme="majorHAnsi" w:hAnsiTheme="majorHAnsi" w:cs="Times New Roman"/>
          <w:sz w:val="24"/>
          <w:szCs w:val="24"/>
        </w:rPr>
        <w:t>two Scholarship award nominees.</w:t>
      </w:r>
    </w:p>
    <w:p w14:paraId="338C6101" w14:textId="5F291DB7" w:rsidR="00AC2247" w:rsidRDefault="00AC2247" w:rsidP="00AC2247">
      <w:pPr>
        <w:pStyle w:val="ListParagraph"/>
        <w:numPr>
          <w:ilvl w:val="3"/>
          <w:numId w:val="6"/>
        </w:numPr>
        <w:spacing w:after="0" w:line="240" w:lineRule="auto"/>
        <w:ind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Award nominations </w:t>
      </w:r>
      <w:r w:rsidR="00255096">
        <w:rPr>
          <w:rFonts w:asciiTheme="majorHAnsi" w:hAnsiTheme="majorHAnsi" w:cs="Times New Roman"/>
          <w:sz w:val="24"/>
          <w:szCs w:val="24"/>
        </w:rPr>
        <w:t xml:space="preserve"> </w:t>
      </w:r>
      <w:r w:rsidRPr="00FC3824">
        <w:rPr>
          <w:rFonts w:asciiTheme="majorHAnsi" w:hAnsiTheme="majorHAnsi" w:cs="Times New Roman"/>
          <w:sz w:val="24"/>
          <w:szCs w:val="24"/>
        </w:rPr>
        <w:t xml:space="preserve">by the Panel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55096">
        <w:rPr>
          <w:rFonts w:asciiTheme="majorHAnsi" w:hAnsiTheme="majorHAnsi" w:cs="Times New Roman"/>
          <w:sz w:val="24"/>
          <w:szCs w:val="24"/>
        </w:rPr>
        <w:t xml:space="preserve">shall </w:t>
      </w:r>
      <w:r w:rsidRPr="00AC2247">
        <w:rPr>
          <w:rFonts w:asciiTheme="majorHAnsi" w:hAnsiTheme="majorHAnsi" w:cs="Times New Roman"/>
          <w:sz w:val="24"/>
          <w:szCs w:val="24"/>
        </w:rPr>
        <w:t xml:space="preserve">be submitted to the LSC Board of Directors for approval. </w:t>
      </w:r>
    </w:p>
    <w:sectPr w:rsidR="00AC2247" w:rsidSect="00993AD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CC3B41" w15:done="0"/>
  <w15:commentEx w15:paraId="77045C2C" w15:done="0"/>
  <w15:commentEx w15:paraId="2F5DCF19" w15:paraIdParent="77045C2C" w15:done="0"/>
  <w15:commentEx w15:paraId="54BBB43D" w15:done="0"/>
  <w15:commentEx w15:paraId="5967E925" w15:paraIdParent="54BBB43D" w15:done="0"/>
  <w15:commentEx w15:paraId="498C32C9" w15:done="0"/>
  <w15:commentEx w15:paraId="190D6FAC" w15:done="0"/>
  <w15:commentEx w15:paraId="2005FE01" w15:paraIdParent="190D6FAC" w15:done="0"/>
  <w15:commentEx w15:paraId="0E866D9B" w15:done="0"/>
  <w15:commentEx w15:paraId="4FEB11C0" w15:done="0"/>
  <w15:commentEx w15:paraId="7B68E8D5" w15:done="0"/>
  <w15:commentEx w15:paraId="650A277E" w15:done="0"/>
  <w15:commentEx w15:paraId="45366B0D" w15:done="0"/>
  <w15:commentEx w15:paraId="528483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41"/>
    <w:multiLevelType w:val="hybridMultilevel"/>
    <w:tmpl w:val="DD828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6105F7"/>
    <w:multiLevelType w:val="multilevel"/>
    <w:tmpl w:val="2DAA4B30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75500"/>
    <w:multiLevelType w:val="multilevel"/>
    <w:tmpl w:val="B22A8750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44D3"/>
    <w:multiLevelType w:val="hybridMultilevel"/>
    <w:tmpl w:val="58B0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3092"/>
    <w:multiLevelType w:val="hybridMultilevel"/>
    <w:tmpl w:val="F2A2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7A95"/>
    <w:multiLevelType w:val="hybridMultilevel"/>
    <w:tmpl w:val="CD12A0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4D31A2"/>
    <w:multiLevelType w:val="hybridMultilevel"/>
    <w:tmpl w:val="92322C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A231680"/>
    <w:multiLevelType w:val="hybridMultilevel"/>
    <w:tmpl w:val="D8803E1C"/>
    <w:lvl w:ilvl="0" w:tplc="E11A60B4">
      <w:start w:val="1"/>
      <w:numFmt w:val="decimal"/>
      <w:lvlText w:val="21.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 Geanon">
    <w15:presenceInfo w15:providerId="Windows Live" w15:userId="3182625b263ae161"/>
  </w15:person>
  <w15:person w15:author="Trina Schaetz">
    <w15:presenceInfo w15:providerId="AD" w15:userId="S-1-5-21-2660683129-3636505375-3381148637-142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trackRevision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D"/>
    <w:rsid w:val="00055BA3"/>
    <w:rsid w:val="00075077"/>
    <w:rsid w:val="000B29B1"/>
    <w:rsid w:val="000D7552"/>
    <w:rsid w:val="00121C10"/>
    <w:rsid w:val="001666FD"/>
    <w:rsid w:val="001944B9"/>
    <w:rsid w:val="001F5679"/>
    <w:rsid w:val="00255096"/>
    <w:rsid w:val="00294284"/>
    <w:rsid w:val="002C3ABC"/>
    <w:rsid w:val="003240C9"/>
    <w:rsid w:val="003B3624"/>
    <w:rsid w:val="0040097B"/>
    <w:rsid w:val="00420422"/>
    <w:rsid w:val="00442EE9"/>
    <w:rsid w:val="00457525"/>
    <w:rsid w:val="0053157D"/>
    <w:rsid w:val="005429F4"/>
    <w:rsid w:val="006A49E4"/>
    <w:rsid w:val="006B186D"/>
    <w:rsid w:val="006F4A9A"/>
    <w:rsid w:val="006F7D52"/>
    <w:rsid w:val="007277A6"/>
    <w:rsid w:val="007439F3"/>
    <w:rsid w:val="00787813"/>
    <w:rsid w:val="0085063D"/>
    <w:rsid w:val="00914256"/>
    <w:rsid w:val="009860CD"/>
    <w:rsid w:val="00993AD5"/>
    <w:rsid w:val="009A7C6F"/>
    <w:rsid w:val="009E6DE8"/>
    <w:rsid w:val="00A3083E"/>
    <w:rsid w:val="00A72CAD"/>
    <w:rsid w:val="00AC2247"/>
    <w:rsid w:val="00AF7D24"/>
    <w:rsid w:val="00B80654"/>
    <w:rsid w:val="00BB277B"/>
    <w:rsid w:val="00BD52DC"/>
    <w:rsid w:val="00CA4259"/>
    <w:rsid w:val="00CC47D2"/>
    <w:rsid w:val="00CE0509"/>
    <w:rsid w:val="00E91505"/>
    <w:rsid w:val="00EB342C"/>
    <w:rsid w:val="00EF3CCC"/>
    <w:rsid w:val="00F73497"/>
    <w:rsid w:val="00FB3AAB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2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A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A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A6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A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A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A6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AA3E-180C-49DF-BBF2-92288F6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Swimming Scholarship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 Scholarship</dc:title>
  <dc:creator>Ann Van Hout</dc:creator>
  <cp:lastModifiedBy>Richard Potter</cp:lastModifiedBy>
  <cp:revision>2</cp:revision>
  <cp:lastPrinted>2019-01-07T02:36:00Z</cp:lastPrinted>
  <dcterms:created xsi:type="dcterms:W3CDTF">2019-01-15T02:07:00Z</dcterms:created>
  <dcterms:modified xsi:type="dcterms:W3CDTF">2019-01-15T02:07:00Z</dcterms:modified>
</cp:coreProperties>
</file>