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02138" w14:textId="77777777" w:rsidR="00FD3683" w:rsidRDefault="00FD3683" w:rsidP="00FD3683">
      <w:pPr>
        <w:pStyle w:val="p1"/>
      </w:pPr>
      <w:r>
        <w:t xml:space="preserve">USA Swimming’s </w:t>
      </w:r>
      <w:r>
        <w:rPr>
          <w:b/>
          <w:bCs/>
        </w:rPr>
        <w:t>Seasonal</w:t>
      </w:r>
      <w:r>
        <w:t xml:space="preserve"> Membership will be available beginning April 1, 2018. The form is attached if you need it.</w:t>
      </w:r>
    </w:p>
    <w:p w14:paraId="45D73DCE" w14:textId="77777777" w:rsidR="00FD3683" w:rsidRDefault="00FD3683" w:rsidP="00FD3683">
      <w:pPr>
        <w:pStyle w:val="p1"/>
      </w:pPr>
      <w:r>
        <w:t>                        </w:t>
      </w:r>
      <w:r>
        <w:rPr>
          <w:rStyle w:val="apple-converted-space"/>
        </w:rPr>
        <w:t> </w:t>
      </w:r>
    </w:p>
    <w:p w14:paraId="6D6AE738" w14:textId="77777777" w:rsidR="00FD3683" w:rsidRDefault="00FD3683" w:rsidP="00FD3683">
      <w:pPr>
        <w:pStyle w:val="p1"/>
      </w:pPr>
      <w:r>
        <w:t>If you are registering athletes with Team Manager or Business Manager for Windows use a “1” in the type of registration area; I have no guidance to offer you on Team Unify. You should continue to use “N” for those athletes who are registering for annual membership.</w:t>
      </w:r>
    </w:p>
    <w:p w14:paraId="393531F3" w14:textId="77777777" w:rsidR="00FD3683" w:rsidRDefault="00FD3683" w:rsidP="00FD3683">
      <w:pPr>
        <w:pStyle w:val="p2"/>
      </w:pPr>
    </w:p>
    <w:p w14:paraId="48CA129D" w14:textId="77777777" w:rsidR="00FD3683" w:rsidRDefault="00FD3683" w:rsidP="00FD3683">
      <w:pPr>
        <w:pStyle w:val="p1"/>
      </w:pPr>
      <w:r>
        <w:t>PLEASE be sure to include hard copy with some kind of notation as to how you want these athletes registered if you are doing some of each!</w:t>
      </w:r>
    </w:p>
    <w:p w14:paraId="0B38FAFD" w14:textId="77777777" w:rsidR="00FD3683" w:rsidRDefault="00FD3683" w:rsidP="00FD3683">
      <w:pPr>
        <w:pStyle w:val="p2"/>
      </w:pPr>
    </w:p>
    <w:p w14:paraId="2401693E" w14:textId="77777777" w:rsidR="00FD3683" w:rsidRDefault="00FD3683" w:rsidP="00FD3683">
      <w:pPr>
        <w:pStyle w:val="p1"/>
      </w:pPr>
      <w:r>
        <w:t xml:space="preserve">If you are registering both annual and season 1 athletes on the same file, I cannot load it until </w:t>
      </w:r>
      <w:r>
        <w:rPr>
          <w:b/>
          <w:bCs/>
        </w:rPr>
        <w:t>April 1</w:t>
      </w:r>
      <w:r>
        <w:t>.</w:t>
      </w:r>
    </w:p>
    <w:p w14:paraId="652F453D" w14:textId="77777777" w:rsidR="00FD3683" w:rsidRDefault="00FD3683" w:rsidP="00FD3683">
      <w:pPr>
        <w:pStyle w:val="p3"/>
      </w:pPr>
    </w:p>
    <w:p w14:paraId="61802D91" w14:textId="77777777" w:rsidR="00FD3683" w:rsidRDefault="00FD3683" w:rsidP="00FD3683">
      <w:pPr>
        <w:pStyle w:val="p4"/>
      </w:pPr>
      <w:r>
        <w:rPr>
          <w:b/>
          <w:bCs/>
        </w:rPr>
        <w:t>Your club may opt to not offer seasonal membership.</w:t>
      </w:r>
    </w:p>
    <w:p w14:paraId="0D610FE9" w14:textId="77777777" w:rsidR="00FD3683" w:rsidRDefault="00FD3683" w:rsidP="00FD3683">
      <w:pPr>
        <w:pStyle w:val="p1"/>
      </w:pPr>
      <w:r>
        <w:t>If you do offer seasonal membership, please remember:</w:t>
      </w:r>
    </w:p>
    <w:p w14:paraId="5FAC1743" w14:textId="77777777" w:rsidR="00FD3683" w:rsidRDefault="00FD3683" w:rsidP="00FD3683">
      <w:pPr>
        <w:pStyle w:val="p3"/>
      </w:pPr>
    </w:p>
    <w:p w14:paraId="68055954" w14:textId="77777777" w:rsidR="00FD3683" w:rsidRDefault="00FD3683" w:rsidP="00FD3683">
      <w:pPr>
        <w:pStyle w:val="p1"/>
      </w:pPr>
      <w:r>
        <w:t>Seasonal membership dates April 1 -August 26, 2018.  These athletes must renew i</w:t>
      </w:r>
      <w:r>
        <w:rPr>
          <w:rStyle w:val="s1"/>
        </w:rPr>
        <w:t>mmediately</w:t>
      </w:r>
      <w:r>
        <w:t xml:space="preserve"> at the beginning of your fall session--insurance coverage terminates on August 27.</w:t>
      </w:r>
    </w:p>
    <w:p w14:paraId="3040CC40" w14:textId="77777777" w:rsidR="00FD3683" w:rsidRDefault="00FD3683" w:rsidP="00FD3683">
      <w:pPr>
        <w:pStyle w:val="p2"/>
      </w:pPr>
    </w:p>
    <w:p w14:paraId="40E879D5" w14:textId="77777777" w:rsidR="00FD3683" w:rsidRDefault="00FD3683" w:rsidP="00FD3683">
      <w:pPr>
        <w:pStyle w:val="p1"/>
      </w:pPr>
      <w:r>
        <w:t>Athlete may compete through State Championship level (</w:t>
      </w:r>
      <w:r>
        <w:rPr>
          <w:b/>
          <w:bCs/>
        </w:rPr>
        <w:t>Athletes at Zone or</w:t>
      </w:r>
      <w:r>
        <w:t xml:space="preserve"> </w:t>
      </w:r>
      <w:r>
        <w:rPr>
          <w:b/>
          <w:bCs/>
        </w:rPr>
        <w:t>National level must have annual membership</w:t>
      </w:r>
      <w:r>
        <w:t>)</w:t>
      </w:r>
    </w:p>
    <w:p w14:paraId="3196BE44" w14:textId="77777777" w:rsidR="00FD3683" w:rsidRDefault="00FD3683" w:rsidP="00FD3683">
      <w:pPr>
        <w:pStyle w:val="p2"/>
      </w:pPr>
    </w:p>
    <w:p w14:paraId="7F0E0107" w14:textId="77777777" w:rsidR="00FD3683" w:rsidRDefault="00FD3683" w:rsidP="00FD3683">
      <w:pPr>
        <w:pStyle w:val="p1"/>
      </w:pPr>
      <w:r>
        <w:t>                2018 Seasonal membership fee is $41.00.</w:t>
      </w:r>
    </w:p>
    <w:p w14:paraId="574A70F0" w14:textId="77777777" w:rsidR="00FD3683" w:rsidRDefault="00FD3683" w:rsidP="00FD3683">
      <w:pPr>
        <w:pStyle w:val="p2"/>
      </w:pPr>
    </w:p>
    <w:p w14:paraId="5DDB89B7" w14:textId="77777777" w:rsidR="00FD3683" w:rsidRDefault="00FD3683" w:rsidP="00FD3683">
      <w:pPr>
        <w:pStyle w:val="p2"/>
      </w:pPr>
    </w:p>
    <w:p w14:paraId="4A3F2C36" w14:textId="77777777" w:rsidR="00FD3683" w:rsidRDefault="00FD3683" w:rsidP="00FD3683">
      <w:pPr>
        <w:pStyle w:val="p1"/>
      </w:pPr>
      <w:r>
        <w:t>Seasonal applications cannot be processed before April 1, 2018. </w:t>
      </w:r>
      <w:r>
        <w:rPr>
          <w:rStyle w:val="apple-converted-space"/>
        </w:rPr>
        <w:t> </w:t>
      </w:r>
    </w:p>
    <w:p w14:paraId="749001AF" w14:textId="77777777" w:rsidR="00FD3683" w:rsidRDefault="00FD3683" w:rsidP="00FD3683">
      <w:pPr>
        <w:pStyle w:val="p2"/>
      </w:pPr>
    </w:p>
    <w:p w14:paraId="539D9042" w14:textId="77777777" w:rsidR="00FD3683" w:rsidRDefault="00FD3683" w:rsidP="00FD3683">
      <w:pPr>
        <w:pStyle w:val="p1"/>
      </w:pPr>
      <w:r>
        <w:t>Please do not mail any applications after August 15.  End of the year reports to National Headquarters will be in process.  Materials for your 2019 registration packet will be posted at this time.</w:t>
      </w:r>
    </w:p>
    <w:p w14:paraId="5EB40D37" w14:textId="77777777" w:rsidR="00FD3683" w:rsidRDefault="00FD3683" w:rsidP="00FD3683">
      <w:pPr>
        <w:pStyle w:val="p2"/>
      </w:pPr>
    </w:p>
    <w:p w14:paraId="3C6BDDA2" w14:textId="77777777" w:rsidR="00FD3683" w:rsidRDefault="00FD3683" w:rsidP="00FD3683">
      <w:pPr>
        <w:pStyle w:val="p1"/>
      </w:pPr>
      <w:r>
        <w:t>Please call if you have any questions.</w:t>
      </w:r>
    </w:p>
    <w:p w14:paraId="112263D9" w14:textId="77777777" w:rsidR="00FD3683" w:rsidRDefault="00FD3683" w:rsidP="00FD3683">
      <w:pPr>
        <w:pStyle w:val="p1"/>
      </w:pPr>
      <w:r>
        <w:t>Thanks for your cooperation and hard work during the first half of the 2018 registration season.</w:t>
      </w:r>
    </w:p>
    <w:p w14:paraId="6F5D470F" w14:textId="77777777" w:rsidR="00FD3683" w:rsidRDefault="00FD3683" w:rsidP="00FD3683">
      <w:pPr>
        <w:pStyle w:val="p2"/>
      </w:pPr>
    </w:p>
    <w:p w14:paraId="687BF25F" w14:textId="77777777" w:rsidR="00FD3683" w:rsidRDefault="00FD3683" w:rsidP="00FD3683">
      <w:pPr>
        <w:pStyle w:val="p1"/>
      </w:pPr>
      <w:r>
        <w:t>Please send all information to:</w:t>
      </w:r>
    </w:p>
    <w:p w14:paraId="760E2450" w14:textId="77777777" w:rsidR="00FD3683" w:rsidRDefault="00FD3683" w:rsidP="00FD3683">
      <w:pPr>
        <w:pStyle w:val="p1"/>
      </w:pPr>
      <w:r>
        <w:t>Angela Monty</w:t>
      </w:r>
    </w:p>
    <w:p w14:paraId="1794104B" w14:textId="77777777" w:rsidR="00FD3683" w:rsidRDefault="00FD3683" w:rsidP="00FD3683">
      <w:pPr>
        <w:pStyle w:val="p1"/>
      </w:pPr>
      <w:r>
        <w:t xml:space="preserve">1907 Cedarhurst </w:t>
      </w:r>
      <w:proofErr w:type="spellStart"/>
      <w:r>
        <w:t>Dr</w:t>
      </w:r>
      <w:proofErr w:type="spellEnd"/>
    </w:p>
    <w:p w14:paraId="2641D135" w14:textId="77777777" w:rsidR="00FD3683" w:rsidRDefault="00FD3683" w:rsidP="00FD3683">
      <w:pPr>
        <w:pStyle w:val="p1"/>
      </w:pPr>
      <w:r>
        <w:t>New London, WI 54961</w:t>
      </w:r>
    </w:p>
    <w:p w14:paraId="4603AE6D" w14:textId="77777777" w:rsidR="00FD3683" w:rsidRDefault="00FD3683" w:rsidP="00FD3683">
      <w:pPr>
        <w:pStyle w:val="p5"/>
      </w:pPr>
      <w:hyperlink r:id="rId4" w:history="1">
        <w:r>
          <w:rPr>
            <w:rStyle w:val="Hyperlink"/>
          </w:rPr>
          <w:t>angmonty25@gmail.com</w:t>
        </w:r>
      </w:hyperlink>
    </w:p>
    <w:p w14:paraId="16477314" w14:textId="77777777" w:rsidR="00FA1B54" w:rsidRDefault="00FD3683">
      <w:bookmarkStart w:id="0" w:name="_GoBack"/>
      <w:bookmarkEnd w:id="0"/>
    </w:p>
    <w:sectPr w:rsidR="00FA1B54" w:rsidSect="009C3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683"/>
    <w:rsid w:val="00386122"/>
    <w:rsid w:val="009C33FA"/>
    <w:rsid w:val="00FD3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0B5D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D3683"/>
    <w:rPr>
      <w:rFonts w:ascii="Helvetica Neue" w:hAnsi="Helvetica Neue" w:cs="Times New Roman"/>
      <w:color w:val="454545"/>
      <w:sz w:val="18"/>
      <w:szCs w:val="18"/>
    </w:rPr>
  </w:style>
  <w:style w:type="paragraph" w:customStyle="1" w:styleId="p2">
    <w:name w:val="p2"/>
    <w:basedOn w:val="Normal"/>
    <w:rsid w:val="00FD3683"/>
    <w:rPr>
      <w:rFonts w:ascii="Helvetica Neue" w:hAnsi="Helvetica Neue" w:cs="Times New Roman"/>
      <w:color w:val="454545"/>
      <w:sz w:val="18"/>
      <w:szCs w:val="18"/>
    </w:rPr>
  </w:style>
  <w:style w:type="paragraph" w:customStyle="1" w:styleId="p3">
    <w:name w:val="p3"/>
    <w:basedOn w:val="Normal"/>
    <w:rsid w:val="00FD3683"/>
    <w:rPr>
      <w:rFonts w:ascii="Helvetica Neue" w:hAnsi="Helvetica Neue" w:cs="Times New Roman"/>
      <w:color w:val="454545"/>
      <w:sz w:val="18"/>
      <w:szCs w:val="18"/>
    </w:rPr>
  </w:style>
  <w:style w:type="paragraph" w:customStyle="1" w:styleId="p4">
    <w:name w:val="p4"/>
    <w:basedOn w:val="Normal"/>
    <w:rsid w:val="00FD3683"/>
    <w:pPr>
      <w:spacing w:after="30"/>
    </w:pPr>
    <w:rPr>
      <w:rFonts w:ascii="Helvetica Neue" w:hAnsi="Helvetica Neue" w:cs="Times New Roman"/>
      <w:color w:val="454545"/>
      <w:sz w:val="21"/>
      <w:szCs w:val="21"/>
    </w:rPr>
  </w:style>
  <w:style w:type="paragraph" w:customStyle="1" w:styleId="p5">
    <w:name w:val="p5"/>
    <w:basedOn w:val="Normal"/>
    <w:rsid w:val="00FD3683"/>
    <w:rPr>
      <w:rFonts w:ascii="Helvetica Neue" w:hAnsi="Helvetica Neue" w:cs="Times New Roman"/>
      <w:color w:val="E4AF0A"/>
      <w:sz w:val="18"/>
      <w:szCs w:val="18"/>
    </w:rPr>
  </w:style>
  <w:style w:type="character" w:customStyle="1" w:styleId="s1">
    <w:name w:val="s1"/>
    <w:basedOn w:val="DefaultParagraphFont"/>
    <w:rsid w:val="00FD3683"/>
    <w:rPr>
      <w:u w:val="single"/>
    </w:rPr>
  </w:style>
  <w:style w:type="character" w:customStyle="1" w:styleId="apple-converted-space">
    <w:name w:val="apple-converted-space"/>
    <w:basedOn w:val="DefaultParagraphFont"/>
    <w:rsid w:val="00FD3683"/>
  </w:style>
  <w:style w:type="character" w:styleId="Hyperlink">
    <w:name w:val="Hyperlink"/>
    <w:basedOn w:val="DefaultParagraphFont"/>
    <w:uiPriority w:val="99"/>
    <w:semiHidden/>
    <w:unhideWhenUsed/>
    <w:rsid w:val="00FD36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8775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angmonty25@gmai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1420</Characters>
  <Application>Microsoft Macintosh Word</Application>
  <DocSecurity>0</DocSecurity>
  <Lines>11</Lines>
  <Paragraphs>3</Paragraphs>
  <ScaleCrop>false</ScaleCrop>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Monty</dc:creator>
  <cp:keywords/>
  <dc:description/>
  <cp:lastModifiedBy>Angela Monty</cp:lastModifiedBy>
  <cp:revision>1</cp:revision>
  <dcterms:created xsi:type="dcterms:W3CDTF">2018-03-23T03:59:00Z</dcterms:created>
  <dcterms:modified xsi:type="dcterms:W3CDTF">2018-03-23T04:00:00Z</dcterms:modified>
</cp:coreProperties>
</file>