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6E" w:rsidRDefault="000B3B6E">
      <w:r>
        <w:t>New Jersey Swimming</w:t>
      </w:r>
    </w:p>
    <w:p w:rsidR="007C1BCE" w:rsidRDefault="000B3B6E">
      <w:r>
        <w:t>Club Development Chair / Member At Large Report – April, 2013</w:t>
      </w:r>
    </w:p>
    <w:p w:rsidR="000B3B6E" w:rsidRDefault="000B3B6E">
      <w:r>
        <w:t>Matt Donovan / SVY Swimming</w:t>
      </w:r>
    </w:p>
    <w:p w:rsidR="000B3B6E" w:rsidRDefault="000B3B6E"/>
    <w:p w:rsidR="000B3B6E" w:rsidRDefault="000B3B6E">
      <w:r>
        <w:t xml:space="preserve">I had a meeting with Peter Clark of USA Swimming while at the YMCA National Meet in Greensboro NC earlier this month. He sends his regrets and apologies for not making as many visits to NJ as he would have like recently as he was dealing with many business related issues for USA Swim as well as personally (Colorado Springs still recovering from the fire).  He is planning an extended visit to NJ in the </w:t>
      </w:r>
      <w:proofErr w:type="gramStart"/>
      <w:r>
        <w:t>Fall</w:t>
      </w:r>
      <w:proofErr w:type="gramEnd"/>
      <w:r>
        <w:t xml:space="preserve"> and will visit as many teams as possible. Additionally he is planning to administer a Club Leadership &amp; Management Course (needed for many of the USA Swim Recognition </w:t>
      </w:r>
      <w:proofErr w:type="gramStart"/>
      <w:r>
        <w:t>status’</w:t>
      </w:r>
      <w:proofErr w:type="gramEnd"/>
      <w:r>
        <w:t xml:space="preserve">).  </w:t>
      </w:r>
      <w:proofErr w:type="spellStart"/>
      <w:proofErr w:type="gramStart"/>
      <w:r>
        <w:t>Its</w:t>
      </w:r>
      <w:proofErr w:type="spellEnd"/>
      <w:proofErr w:type="gramEnd"/>
      <w:r>
        <w:t xml:space="preserve"> still up in the air for the date but SVY would be very happy to host. Open to all NJ swim Clubs.</w:t>
      </w:r>
    </w:p>
    <w:p w:rsidR="000B3B6E" w:rsidRDefault="000B3B6E">
      <w:r>
        <w:t>Another topic we spoke of (unrelated to any NJ issue but I thought it interesting to mention here) is that some LSC are making it mandatory that any club that is a “repeat offender” of LSC policies and procedures to meet with Peter Clark as a part of the follow up of any verdict. IE – if there is a board of review of a serious in fraction and the member or club is found guilty – they must then have a meeting with Peter Clark before the Club can be considered in g</w:t>
      </w:r>
      <w:r w:rsidR="005B6267">
        <w:t>ood standing with the LSC.  Again, I do not bring this up for any specific reason other than it was something Peter mentioned other LSCs are doing and offered it up to NJ swim as a resource if desired</w:t>
      </w:r>
      <w:bookmarkStart w:id="0" w:name="_GoBack"/>
      <w:bookmarkEnd w:id="0"/>
      <w:r w:rsidR="005B6267">
        <w:t>.</w:t>
      </w:r>
    </w:p>
    <w:p w:rsidR="005B6267" w:rsidRDefault="005B6267"/>
    <w:p w:rsidR="005B6267" w:rsidRDefault="005B6267"/>
    <w:sectPr w:rsidR="005B6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6E"/>
    <w:rsid w:val="000B3B6E"/>
    <w:rsid w:val="005B6267"/>
    <w:rsid w:val="007C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2013-04-16T14:32:00Z</dcterms:created>
  <dcterms:modified xsi:type="dcterms:W3CDTF">2013-04-16T14:43:00Z</dcterms:modified>
</cp:coreProperties>
</file>