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C6" w:rsidRPr="00DC61DD" w:rsidRDefault="00136EB2" w:rsidP="008D2F5B">
      <w:pPr>
        <w:ind w:left="-450" w:right="-540"/>
        <w:jc w:val="both"/>
        <w:rPr>
          <w:rFonts w:ascii="Tahoma" w:hAnsi="Tahoma" w:cs="Tahoma"/>
          <w:sz w:val="24"/>
          <w:szCs w:val="24"/>
        </w:rPr>
      </w:pPr>
      <w:r w:rsidRPr="00DC61DD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-666750</wp:posOffset>
            </wp:positionV>
            <wp:extent cx="1295400" cy="762000"/>
            <wp:effectExtent l="19050" t="0" r="0" b="0"/>
            <wp:wrapNone/>
            <wp:docPr id="1" name="Picture 1" descr="C:\Users\Mike\Desktop\FGC\Logos\fg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Desktop\FGC\Logos\fgc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390" w:rsidRPr="00DC61DD">
        <w:rPr>
          <w:rFonts w:ascii="Tahoma" w:hAnsi="Tahoma" w:cs="Tahoma"/>
          <w:sz w:val="24"/>
          <w:szCs w:val="24"/>
        </w:rPr>
        <w:t xml:space="preserve">Hello </w:t>
      </w:r>
      <w:r w:rsidR="00FA68C6" w:rsidRPr="00DC61DD">
        <w:rPr>
          <w:rFonts w:ascii="Tahoma" w:hAnsi="Tahoma" w:cs="Tahoma"/>
          <w:sz w:val="24"/>
          <w:szCs w:val="24"/>
        </w:rPr>
        <w:t xml:space="preserve">Florida Gold </w:t>
      </w:r>
      <w:r w:rsidR="00C852A7" w:rsidRPr="00DC61DD">
        <w:rPr>
          <w:rFonts w:ascii="Tahoma" w:hAnsi="Tahoma" w:cs="Tahoma"/>
          <w:sz w:val="24"/>
          <w:szCs w:val="24"/>
        </w:rPr>
        <w:t xml:space="preserve">Coast </w:t>
      </w:r>
      <w:r w:rsidR="00F76E4F" w:rsidRPr="00DC61DD">
        <w:rPr>
          <w:rFonts w:ascii="Tahoma" w:hAnsi="Tahoma" w:cs="Tahoma"/>
          <w:sz w:val="24"/>
          <w:szCs w:val="24"/>
        </w:rPr>
        <w:t>Teams</w:t>
      </w:r>
      <w:bookmarkStart w:id="0" w:name="_GoBack"/>
      <w:bookmarkEnd w:id="0"/>
      <w:r w:rsidR="00091390" w:rsidRPr="00DC61DD">
        <w:rPr>
          <w:rFonts w:ascii="Tahoma" w:hAnsi="Tahoma" w:cs="Tahoma"/>
          <w:sz w:val="24"/>
          <w:szCs w:val="24"/>
        </w:rPr>
        <w:t xml:space="preserve"> &amp; Coaches!</w:t>
      </w:r>
    </w:p>
    <w:p w:rsidR="002B691E" w:rsidRDefault="002B691E" w:rsidP="008D2F5B">
      <w:pPr>
        <w:ind w:left="-450" w:right="-540"/>
        <w:jc w:val="both"/>
        <w:rPr>
          <w:rFonts w:ascii="Tahoma" w:hAnsi="Tahoma" w:cs="Tahoma"/>
          <w:sz w:val="24"/>
          <w:szCs w:val="24"/>
        </w:rPr>
      </w:pPr>
    </w:p>
    <w:p w:rsidR="001259D5" w:rsidRPr="00C638D1" w:rsidRDefault="001259D5" w:rsidP="008D2F5B">
      <w:pPr>
        <w:ind w:left="-450" w:right="-540"/>
        <w:rPr>
          <w:rFonts w:ascii="Tahoma" w:hAnsi="Tahoma" w:cs="Tahoma"/>
          <w:b/>
          <w:color w:val="0070C0"/>
          <w:sz w:val="24"/>
          <w:szCs w:val="24"/>
        </w:rPr>
      </w:pPr>
      <w:r w:rsidRPr="00C638D1">
        <w:rPr>
          <w:rFonts w:ascii="Tahoma" w:hAnsi="Tahoma" w:cs="Tahoma"/>
          <w:b/>
          <w:color w:val="0070C0"/>
          <w:sz w:val="24"/>
          <w:szCs w:val="24"/>
        </w:rPr>
        <w:t>WHAT IS MAAPP?</w:t>
      </w:r>
    </w:p>
    <w:p w:rsidR="001259D5" w:rsidRPr="001259D5" w:rsidRDefault="001259D5" w:rsidP="008D2F5B">
      <w:pPr>
        <w:ind w:left="-450" w:right="-540"/>
        <w:rPr>
          <w:rFonts w:ascii="Tahoma" w:hAnsi="Tahoma" w:cs="Tahoma"/>
          <w:b/>
          <w:sz w:val="24"/>
          <w:szCs w:val="24"/>
        </w:rPr>
      </w:pPr>
      <w:r w:rsidRPr="001259D5">
        <w:rPr>
          <w:rFonts w:ascii="Tahoma" w:hAnsi="Tahoma" w:cs="Tahoma"/>
          <w:b/>
          <w:bCs/>
          <w:sz w:val="24"/>
          <w:szCs w:val="24"/>
        </w:rPr>
        <w:t>MAAPP will apply to all adults who interact with and have direct and frequent contact with minor athletes, including adult athletes</w:t>
      </w:r>
      <w:r w:rsidR="008D2F5B">
        <w:rPr>
          <w:rFonts w:ascii="Tahoma" w:hAnsi="Tahoma" w:cs="Tahoma"/>
          <w:b/>
          <w:bCs/>
          <w:sz w:val="24"/>
          <w:szCs w:val="24"/>
        </w:rPr>
        <w:t>.</w:t>
      </w:r>
    </w:p>
    <w:p w:rsidR="009A194C" w:rsidRDefault="00F27213" w:rsidP="008D2F5B">
      <w:pPr>
        <w:ind w:left="-450" w:right="-540"/>
        <w:jc w:val="both"/>
        <w:rPr>
          <w:rFonts w:ascii="Tahoma" w:hAnsi="Tahoma" w:cs="Tahoma"/>
          <w:b/>
          <w:sz w:val="24"/>
          <w:szCs w:val="24"/>
        </w:rPr>
      </w:pPr>
      <w:r w:rsidRPr="001259D5">
        <w:rPr>
          <w:rFonts w:ascii="Tahoma" w:hAnsi="Tahoma" w:cs="Tahoma"/>
          <w:sz w:val="24"/>
          <w:szCs w:val="24"/>
        </w:rPr>
        <w:t>Last month, USA-Swimming sent out a communication to all members regarding the </w:t>
      </w:r>
      <w:r w:rsidRPr="001259D5">
        <w:rPr>
          <w:rFonts w:ascii="Tahoma" w:hAnsi="Tahoma" w:cs="Tahoma"/>
          <w:bCs/>
          <w:sz w:val="24"/>
          <w:szCs w:val="24"/>
        </w:rPr>
        <w:t>Minor Athlete Abuse Prevention Policy (MAAPP)</w:t>
      </w:r>
      <w:r w:rsidR="001259D5">
        <w:rPr>
          <w:rFonts w:ascii="Tahoma" w:hAnsi="Tahoma" w:cs="Tahoma"/>
          <w:sz w:val="24"/>
          <w:szCs w:val="24"/>
        </w:rPr>
        <w:t xml:space="preserve">.  </w:t>
      </w:r>
      <w:r w:rsidRPr="001259D5">
        <w:rPr>
          <w:rFonts w:ascii="Tahoma" w:hAnsi="Tahoma" w:cs="Tahoma"/>
          <w:sz w:val="24"/>
          <w:szCs w:val="24"/>
        </w:rPr>
        <w:t xml:space="preserve">The U.S. Center for Safe </w:t>
      </w:r>
      <w:r w:rsidR="00DD563E" w:rsidRPr="001259D5">
        <w:rPr>
          <w:rFonts w:ascii="Tahoma" w:hAnsi="Tahoma" w:cs="Tahoma"/>
          <w:sz w:val="24"/>
          <w:szCs w:val="24"/>
        </w:rPr>
        <w:t>Sport (T</w:t>
      </w:r>
      <w:r w:rsidRPr="001259D5">
        <w:rPr>
          <w:rFonts w:ascii="Tahoma" w:hAnsi="Tahoma" w:cs="Tahoma"/>
          <w:sz w:val="24"/>
          <w:szCs w:val="24"/>
        </w:rPr>
        <w:t xml:space="preserve">he same organization that institutes </w:t>
      </w:r>
      <w:r w:rsidR="00DD563E" w:rsidRPr="001259D5">
        <w:rPr>
          <w:rFonts w:ascii="Tahoma" w:hAnsi="Tahoma" w:cs="Tahoma"/>
          <w:sz w:val="24"/>
          <w:szCs w:val="24"/>
        </w:rPr>
        <w:t xml:space="preserve">the Athlete Protection Training </w:t>
      </w:r>
      <w:r w:rsidRPr="001259D5">
        <w:rPr>
          <w:rFonts w:ascii="Tahoma" w:hAnsi="Tahoma" w:cs="Tahoma"/>
          <w:sz w:val="24"/>
          <w:szCs w:val="24"/>
        </w:rPr>
        <w:t>platform) will require all national governing bodies of all sports to implement MAAPP by June 23</w:t>
      </w:r>
      <w:r w:rsidR="001259D5">
        <w:rPr>
          <w:rFonts w:ascii="Tahoma" w:hAnsi="Tahoma" w:cs="Tahoma"/>
          <w:sz w:val="24"/>
          <w:szCs w:val="24"/>
        </w:rPr>
        <w:t>, 2019</w:t>
      </w:r>
      <w:r w:rsidR="007C1663" w:rsidRPr="001259D5">
        <w:rPr>
          <w:rFonts w:ascii="Tahoma" w:hAnsi="Tahoma" w:cs="Tahoma"/>
          <w:sz w:val="24"/>
          <w:szCs w:val="24"/>
        </w:rPr>
        <w:t>.</w:t>
      </w:r>
    </w:p>
    <w:p w:rsidR="001259D5" w:rsidRDefault="009F591A" w:rsidP="009A194C">
      <w:pPr>
        <w:ind w:left="-450" w:right="-540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C2972">
        <w:rPr>
          <w:rFonts w:ascii="Tahoma" w:hAnsi="Tahoma" w:cs="Tahoma"/>
          <w:b/>
          <w:color w:val="000000" w:themeColor="text1"/>
          <w:sz w:val="24"/>
          <w:szCs w:val="24"/>
          <w:highlight w:val="yellow"/>
        </w:rPr>
        <w:t xml:space="preserve">This is </w:t>
      </w:r>
      <w:r w:rsidR="00417658" w:rsidRPr="00CC2972">
        <w:rPr>
          <w:rFonts w:ascii="Tahoma" w:hAnsi="Tahoma" w:cs="Tahoma"/>
          <w:b/>
          <w:color w:val="000000" w:themeColor="text1"/>
          <w:sz w:val="24"/>
          <w:szCs w:val="24"/>
          <w:highlight w:val="yellow"/>
        </w:rPr>
        <w:t>now</w:t>
      </w:r>
      <w:r w:rsidR="00417658" w:rsidRPr="003D1506">
        <w:rPr>
          <w:rFonts w:ascii="Tahoma" w:hAnsi="Tahoma" w:cs="Tahoma"/>
          <w:b/>
          <w:color w:val="FF0000"/>
          <w:sz w:val="24"/>
          <w:szCs w:val="24"/>
          <w:highlight w:val="yellow"/>
        </w:rPr>
        <w:t xml:space="preserve"> </w:t>
      </w:r>
      <w:r w:rsidR="00091390" w:rsidRPr="003D1506">
        <w:rPr>
          <w:rFonts w:ascii="Tahoma" w:hAnsi="Tahoma" w:cs="Tahoma"/>
          <w:b/>
          <w:color w:val="FF0000"/>
          <w:sz w:val="24"/>
          <w:szCs w:val="24"/>
          <w:highlight w:val="yellow"/>
          <w:u w:val="single"/>
        </w:rPr>
        <w:t>REQUIRED</w:t>
      </w:r>
      <w:r w:rsidR="003D1506" w:rsidRPr="003D1506">
        <w:rPr>
          <w:rFonts w:ascii="Tahoma" w:hAnsi="Tahoma" w:cs="Tahoma"/>
          <w:b/>
          <w:color w:val="FF0000"/>
          <w:sz w:val="24"/>
          <w:szCs w:val="24"/>
          <w:highlight w:val="yellow"/>
        </w:rPr>
        <w:t xml:space="preserve"> </w:t>
      </w:r>
      <w:r w:rsidR="00CC2972">
        <w:rPr>
          <w:rFonts w:ascii="Tahoma" w:hAnsi="Tahoma" w:cs="Tahoma"/>
          <w:b/>
          <w:color w:val="000000" w:themeColor="text1"/>
          <w:sz w:val="24"/>
          <w:szCs w:val="24"/>
          <w:highlight w:val="yellow"/>
        </w:rPr>
        <w:t xml:space="preserve">for all </w:t>
      </w:r>
      <w:r w:rsidR="00283A31" w:rsidRPr="00CC2972">
        <w:rPr>
          <w:rFonts w:ascii="Tahoma" w:hAnsi="Tahoma" w:cs="Tahoma"/>
          <w:b/>
          <w:color w:val="000000" w:themeColor="text1"/>
          <w:sz w:val="24"/>
          <w:szCs w:val="24"/>
          <w:highlight w:val="yellow"/>
        </w:rPr>
        <w:t xml:space="preserve">FGC </w:t>
      </w:r>
      <w:r w:rsidR="00DD563E">
        <w:rPr>
          <w:rFonts w:ascii="Tahoma" w:hAnsi="Tahoma" w:cs="Tahoma"/>
          <w:b/>
          <w:color w:val="000000" w:themeColor="text1"/>
          <w:sz w:val="24"/>
          <w:szCs w:val="24"/>
          <w:highlight w:val="yellow"/>
        </w:rPr>
        <w:t xml:space="preserve">Swim </w:t>
      </w:r>
      <w:r w:rsidR="00283A31" w:rsidRPr="00CC2972">
        <w:rPr>
          <w:rFonts w:ascii="Tahoma" w:hAnsi="Tahoma" w:cs="Tahoma"/>
          <w:b/>
          <w:color w:val="000000" w:themeColor="text1"/>
          <w:sz w:val="24"/>
          <w:szCs w:val="24"/>
          <w:highlight w:val="yellow"/>
        </w:rPr>
        <w:t>Teams</w:t>
      </w:r>
      <w:r w:rsidR="00091390" w:rsidRPr="00CC2972">
        <w:rPr>
          <w:rFonts w:ascii="Tahoma" w:hAnsi="Tahoma" w:cs="Tahoma"/>
          <w:b/>
          <w:color w:val="000000" w:themeColor="text1"/>
          <w:sz w:val="24"/>
          <w:szCs w:val="24"/>
          <w:highlight w:val="yellow"/>
        </w:rPr>
        <w:t>.</w:t>
      </w:r>
    </w:p>
    <w:p w:rsidR="00091390" w:rsidRDefault="007C1663" w:rsidP="009A194C">
      <w:pPr>
        <w:ind w:left="-450" w:right="-540"/>
        <w:jc w:val="center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t xml:space="preserve">Please visit the </w:t>
      </w:r>
      <w:r w:rsidRPr="007C1663">
        <w:rPr>
          <w:rFonts w:ascii="Tahoma" w:hAnsi="Tahoma" w:cs="Tahoma"/>
          <w:b/>
          <w:color w:val="FF0000"/>
          <w:sz w:val="24"/>
          <w:szCs w:val="24"/>
        </w:rPr>
        <w:t>USA-Swimming page for MAAPP information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 by</w:t>
      </w:r>
      <w:r w:rsidR="001259D5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hyperlink r:id="rId6" w:history="1">
        <w:r w:rsidR="001259D5" w:rsidRPr="00C638D1">
          <w:rPr>
            <w:rStyle w:val="Hyperlink"/>
            <w:rFonts w:ascii="Tahoma" w:hAnsi="Tahoma" w:cs="Tahoma"/>
            <w:b/>
            <w:color w:val="000000" w:themeColor="text1"/>
            <w:sz w:val="24"/>
            <w:szCs w:val="24"/>
          </w:rPr>
          <w:t>CLICKING HERE</w:t>
        </w:r>
      </w:hyperlink>
      <w:r w:rsidR="001259D5" w:rsidRPr="00C638D1">
        <w:rPr>
          <w:rFonts w:ascii="Tahoma" w:hAnsi="Tahoma" w:cs="Tahoma"/>
          <w:b/>
          <w:color w:val="000000" w:themeColor="text1"/>
          <w:sz w:val="24"/>
          <w:szCs w:val="24"/>
        </w:rPr>
        <w:t>.</w:t>
      </w:r>
      <w:r w:rsidR="001259D5">
        <w:rPr>
          <w:rFonts w:ascii="Tahoma" w:hAnsi="Tahoma" w:cs="Tahoma"/>
          <w:b/>
          <w:color w:val="FF0000"/>
          <w:sz w:val="24"/>
          <w:szCs w:val="24"/>
        </w:rPr>
        <w:t xml:space="preserve">  </w:t>
      </w:r>
      <w:r w:rsidRPr="007C1663">
        <w:rPr>
          <w:rFonts w:ascii="Tahoma" w:hAnsi="Tahoma" w:cs="Tahoma"/>
          <w:b/>
          <w:color w:val="FF0000"/>
          <w:sz w:val="24"/>
          <w:szCs w:val="24"/>
        </w:rPr>
        <w:t>You will also find additional resources to assist you as you make these changes.</w:t>
      </w:r>
    </w:p>
    <w:p w:rsidR="001259D5" w:rsidRPr="001259D5" w:rsidRDefault="001259D5" w:rsidP="008D2F5B">
      <w:pPr>
        <w:ind w:left="-450" w:right="-54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7C1663" w:rsidRPr="00C638D1" w:rsidRDefault="001259D5" w:rsidP="008D2F5B">
      <w:pPr>
        <w:ind w:left="-450" w:right="-540"/>
        <w:jc w:val="both"/>
        <w:rPr>
          <w:rFonts w:ascii="Tahoma" w:hAnsi="Tahoma" w:cs="Tahoma"/>
          <w:b/>
          <w:color w:val="0070C0"/>
          <w:sz w:val="24"/>
          <w:szCs w:val="24"/>
        </w:rPr>
      </w:pPr>
      <w:r w:rsidRPr="00C638D1">
        <w:rPr>
          <w:rFonts w:ascii="Tahoma" w:hAnsi="Tahoma" w:cs="Tahoma"/>
          <w:b/>
          <w:color w:val="0070C0"/>
          <w:sz w:val="24"/>
          <w:szCs w:val="24"/>
        </w:rPr>
        <w:t>WHAT DOES THIS MEAN?</w:t>
      </w:r>
    </w:p>
    <w:p w:rsidR="009A194C" w:rsidRDefault="001259D5" w:rsidP="008D2F5B">
      <w:pPr>
        <w:ind w:left="-450" w:right="-54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3D1506">
        <w:rPr>
          <w:rFonts w:ascii="Tahoma" w:hAnsi="Tahoma" w:cs="Tahoma"/>
          <w:color w:val="000000" w:themeColor="text1"/>
          <w:sz w:val="24"/>
          <w:szCs w:val="24"/>
        </w:rPr>
        <w:t xml:space="preserve">USA Swimming requires regular and consistent training for all adults who interact with and have direct and frequent contact with minor athletes, including adult athletes. All USA swimming non-athlete members regularly complete safe sport training, known as </w:t>
      </w:r>
      <w:r w:rsidRPr="00CC2972">
        <w:rPr>
          <w:rFonts w:ascii="Tahoma" w:hAnsi="Tahoma" w:cs="Tahoma"/>
          <w:b/>
          <w:color w:val="000000" w:themeColor="text1"/>
          <w:sz w:val="24"/>
          <w:szCs w:val="24"/>
        </w:rPr>
        <w:t xml:space="preserve">Athlete Protection Training. </w:t>
      </w:r>
      <w:r w:rsidRPr="003D1506">
        <w:rPr>
          <w:rFonts w:ascii="Tahoma" w:hAnsi="Tahoma" w:cs="Tahoma"/>
          <w:color w:val="000000" w:themeColor="text1"/>
          <w:sz w:val="24"/>
          <w:szCs w:val="24"/>
        </w:rPr>
        <w:t xml:space="preserve"> Now, all adult athlete members will also be required to complete the </w:t>
      </w:r>
      <w:r>
        <w:rPr>
          <w:rFonts w:ascii="Tahoma" w:hAnsi="Tahoma" w:cs="Tahoma"/>
          <w:color w:val="000000" w:themeColor="text1"/>
          <w:sz w:val="24"/>
          <w:szCs w:val="24"/>
        </w:rPr>
        <w:t>athlete protection training.</w:t>
      </w:r>
    </w:p>
    <w:p w:rsidR="009A194C" w:rsidRPr="00C638D1" w:rsidRDefault="001259D5" w:rsidP="004F2B41">
      <w:pPr>
        <w:ind w:left="-450" w:right="-540"/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CC2972">
        <w:rPr>
          <w:rFonts w:ascii="Tahoma" w:hAnsi="Tahoma" w:cs="Tahoma"/>
          <w:b/>
          <w:color w:val="FF0000"/>
          <w:sz w:val="24"/>
          <w:szCs w:val="24"/>
        </w:rPr>
        <w:t xml:space="preserve">All 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18 &amp; over </w:t>
      </w:r>
      <w:r w:rsidRPr="00CC2972">
        <w:rPr>
          <w:rFonts w:ascii="Tahoma" w:hAnsi="Tahoma" w:cs="Tahoma"/>
          <w:b/>
          <w:color w:val="FF0000"/>
          <w:sz w:val="24"/>
          <w:szCs w:val="24"/>
        </w:rPr>
        <w:t xml:space="preserve">adult members, </w:t>
      </w:r>
      <w:r w:rsidRPr="00FE0686">
        <w:rPr>
          <w:rFonts w:ascii="Tahoma" w:hAnsi="Tahoma" w:cs="Tahoma"/>
          <w:b/>
          <w:color w:val="FF0000"/>
          <w:sz w:val="24"/>
          <w:szCs w:val="24"/>
          <w:u w:val="single"/>
        </w:rPr>
        <w:t>athlete and non-athlete</w:t>
      </w:r>
      <w:r w:rsidRPr="00CC2972">
        <w:rPr>
          <w:rFonts w:ascii="Tahoma" w:hAnsi="Tahoma" w:cs="Tahoma"/>
          <w:b/>
          <w:color w:val="FF0000"/>
          <w:sz w:val="24"/>
          <w:szCs w:val="24"/>
        </w:rPr>
        <w:t>,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DC61DD">
        <w:rPr>
          <w:rFonts w:ascii="Tahoma" w:hAnsi="Tahoma" w:cs="Tahoma"/>
          <w:b/>
          <w:color w:val="FF0000"/>
          <w:sz w:val="24"/>
          <w:szCs w:val="24"/>
        </w:rPr>
        <w:t>will be required to complete the training annually.</w:t>
      </w:r>
    </w:p>
    <w:p w:rsidR="00BF19B4" w:rsidRPr="00DC61DD" w:rsidRDefault="003D1506" w:rsidP="008D2F5B">
      <w:pPr>
        <w:ind w:left="-450" w:right="-5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D76D9D" w:rsidRPr="00DC61DD">
        <w:rPr>
          <w:rFonts w:ascii="Tahoma" w:hAnsi="Tahoma" w:cs="Tahoma"/>
          <w:sz w:val="24"/>
          <w:szCs w:val="24"/>
        </w:rPr>
        <w:t xml:space="preserve">ll </w:t>
      </w:r>
      <w:r w:rsidR="00091390" w:rsidRPr="00DC61DD">
        <w:rPr>
          <w:rFonts w:ascii="Tahoma" w:hAnsi="Tahoma" w:cs="Tahoma"/>
          <w:sz w:val="24"/>
          <w:szCs w:val="24"/>
        </w:rPr>
        <w:t>“</w:t>
      </w:r>
      <w:r w:rsidR="00BF19B4" w:rsidRPr="00DC61DD">
        <w:rPr>
          <w:rFonts w:ascii="Tahoma" w:hAnsi="Tahoma" w:cs="Tahoma"/>
          <w:sz w:val="24"/>
          <w:szCs w:val="24"/>
        </w:rPr>
        <w:t>Applicable A</w:t>
      </w:r>
      <w:r w:rsidR="00D76D9D" w:rsidRPr="00DC61DD">
        <w:rPr>
          <w:rFonts w:ascii="Tahoma" w:hAnsi="Tahoma" w:cs="Tahoma"/>
          <w:sz w:val="24"/>
          <w:szCs w:val="24"/>
        </w:rPr>
        <w:t>dults</w:t>
      </w:r>
      <w:r w:rsidR="00091390" w:rsidRPr="00DC61DD">
        <w:rPr>
          <w:rFonts w:ascii="Tahoma" w:hAnsi="Tahoma" w:cs="Tahoma"/>
          <w:sz w:val="24"/>
          <w:szCs w:val="24"/>
        </w:rPr>
        <w:t>”</w:t>
      </w:r>
      <w:r w:rsidR="00D76D9D" w:rsidRPr="00DC61DD">
        <w:rPr>
          <w:rFonts w:ascii="Tahoma" w:hAnsi="Tahoma" w:cs="Tahoma"/>
          <w:sz w:val="24"/>
          <w:szCs w:val="24"/>
        </w:rPr>
        <w:t xml:space="preserve"> r</w:t>
      </w:r>
      <w:r w:rsidR="0016600F">
        <w:rPr>
          <w:rFonts w:ascii="Tahoma" w:hAnsi="Tahoma" w:cs="Tahoma"/>
          <w:sz w:val="24"/>
          <w:szCs w:val="24"/>
        </w:rPr>
        <w:t xml:space="preserve">equired </w:t>
      </w:r>
      <w:proofErr w:type="gramStart"/>
      <w:r w:rsidR="0016600F">
        <w:rPr>
          <w:rFonts w:ascii="Tahoma" w:hAnsi="Tahoma" w:cs="Tahoma"/>
          <w:sz w:val="24"/>
          <w:szCs w:val="24"/>
        </w:rPr>
        <w:t xml:space="preserve">to </w:t>
      </w:r>
      <w:r w:rsidR="00BF19B4" w:rsidRPr="00DC61DD">
        <w:rPr>
          <w:rFonts w:ascii="Tahoma" w:hAnsi="Tahoma" w:cs="Tahoma"/>
          <w:sz w:val="24"/>
          <w:szCs w:val="24"/>
        </w:rPr>
        <w:t>complete</w:t>
      </w:r>
      <w:proofErr w:type="gramEnd"/>
      <w:r w:rsidR="00BF19B4" w:rsidRPr="00DC61DD">
        <w:rPr>
          <w:rFonts w:ascii="Tahoma" w:hAnsi="Tahoma" w:cs="Tahoma"/>
          <w:sz w:val="24"/>
          <w:szCs w:val="24"/>
        </w:rPr>
        <w:t xml:space="preserve"> the APT</w:t>
      </w:r>
      <w:r w:rsidR="00D76D9D" w:rsidRPr="00DC61DD">
        <w:rPr>
          <w:rFonts w:ascii="Tahoma" w:hAnsi="Tahoma" w:cs="Tahoma"/>
          <w:sz w:val="24"/>
          <w:szCs w:val="24"/>
        </w:rPr>
        <w:t xml:space="preserve"> i</w:t>
      </w:r>
      <w:r w:rsidR="0094528B" w:rsidRPr="00DC61DD">
        <w:rPr>
          <w:rFonts w:ascii="Tahoma" w:hAnsi="Tahoma" w:cs="Tahoma"/>
          <w:sz w:val="24"/>
          <w:szCs w:val="24"/>
        </w:rPr>
        <w:t>nclude</w:t>
      </w:r>
      <w:r w:rsidR="00D76D9D" w:rsidRPr="00DC61DD">
        <w:rPr>
          <w:rFonts w:ascii="Tahoma" w:hAnsi="Tahoma" w:cs="Tahoma"/>
          <w:sz w:val="24"/>
          <w:szCs w:val="24"/>
        </w:rPr>
        <w:t>:</w:t>
      </w:r>
    </w:p>
    <w:p w:rsidR="0094528B" w:rsidRPr="003D1506" w:rsidRDefault="00BF19B4" w:rsidP="008D2F5B">
      <w:pPr>
        <w:pStyle w:val="ListParagraph"/>
        <w:numPr>
          <w:ilvl w:val="0"/>
          <w:numId w:val="3"/>
        </w:numPr>
        <w:ind w:left="-450" w:right="-540" w:firstLine="0"/>
        <w:jc w:val="both"/>
        <w:rPr>
          <w:rFonts w:ascii="Tahoma" w:hAnsi="Tahoma" w:cs="Tahoma"/>
          <w:sz w:val="24"/>
          <w:szCs w:val="24"/>
        </w:rPr>
      </w:pPr>
      <w:r w:rsidRPr="00DC61DD">
        <w:rPr>
          <w:rFonts w:ascii="Tahoma" w:hAnsi="Tahoma" w:cs="Tahoma"/>
          <w:b/>
          <w:sz w:val="24"/>
          <w:szCs w:val="24"/>
        </w:rPr>
        <w:t>All USA Swimming N</w:t>
      </w:r>
      <w:r w:rsidR="00723B7A" w:rsidRPr="00DC61DD">
        <w:rPr>
          <w:rFonts w:ascii="Tahoma" w:hAnsi="Tahoma" w:cs="Tahoma"/>
          <w:b/>
          <w:sz w:val="24"/>
          <w:szCs w:val="24"/>
        </w:rPr>
        <w:t>on</w:t>
      </w:r>
      <w:r w:rsidR="00631D75" w:rsidRPr="00DC61DD">
        <w:rPr>
          <w:rFonts w:ascii="Tahoma" w:hAnsi="Tahoma" w:cs="Tahoma"/>
          <w:b/>
          <w:sz w:val="24"/>
          <w:szCs w:val="24"/>
        </w:rPr>
        <w:t>-</w:t>
      </w:r>
      <w:r w:rsidRPr="00DC61DD">
        <w:rPr>
          <w:rFonts w:ascii="Tahoma" w:hAnsi="Tahoma" w:cs="Tahoma"/>
          <w:b/>
          <w:sz w:val="24"/>
          <w:szCs w:val="24"/>
        </w:rPr>
        <w:t xml:space="preserve">Athlete Members </w:t>
      </w:r>
      <w:r w:rsidR="00FE0686" w:rsidRPr="00FE0686">
        <w:rPr>
          <w:rFonts w:ascii="Tahoma" w:hAnsi="Tahoma" w:cs="Tahoma"/>
          <w:b/>
          <w:sz w:val="24"/>
          <w:szCs w:val="24"/>
          <w:u w:val="single"/>
        </w:rPr>
        <w:t>AND</w:t>
      </w:r>
      <w:r w:rsidRPr="00DC61DD">
        <w:rPr>
          <w:rFonts w:ascii="Tahoma" w:hAnsi="Tahoma" w:cs="Tahoma"/>
          <w:b/>
          <w:sz w:val="24"/>
          <w:szCs w:val="24"/>
        </w:rPr>
        <w:t xml:space="preserve"> </w:t>
      </w:r>
      <w:r w:rsidR="00FE0686">
        <w:rPr>
          <w:rFonts w:ascii="Tahoma" w:hAnsi="Tahoma" w:cs="Tahoma"/>
          <w:b/>
          <w:sz w:val="24"/>
          <w:szCs w:val="24"/>
        </w:rPr>
        <w:t xml:space="preserve">18 &amp; Over </w:t>
      </w:r>
      <w:r w:rsidRPr="00DC61DD">
        <w:rPr>
          <w:rFonts w:ascii="Tahoma" w:hAnsi="Tahoma" w:cs="Tahoma"/>
          <w:b/>
          <w:sz w:val="24"/>
          <w:szCs w:val="24"/>
        </w:rPr>
        <w:t>Adult Athlete M</w:t>
      </w:r>
      <w:r w:rsidR="00723B7A" w:rsidRPr="00DC61DD">
        <w:rPr>
          <w:rFonts w:ascii="Tahoma" w:hAnsi="Tahoma" w:cs="Tahoma"/>
          <w:b/>
          <w:sz w:val="24"/>
          <w:szCs w:val="24"/>
        </w:rPr>
        <w:t>embers</w:t>
      </w:r>
    </w:p>
    <w:p w:rsidR="003D1506" w:rsidRPr="00DC61DD" w:rsidRDefault="003D1506" w:rsidP="008D2F5B">
      <w:pPr>
        <w:pStyle w:val="ListParagraph"/>
        <w:ind w:left="-450" w:right="-540"/>
        <w:jc w:val="both"/>
        <w:rPr>
          <w:rFonts w:ascii="Tahoma" w:hAnsi="Tahoma" w:cs="Tahoma"/>
          <w:sz w:val="24"/>
          <w:szCs w:val="24"/>
        </w:rPr>
      </w:pPr>
    </w:p>
    <w:p w:rsidR="00466A50" w:rsidRPr="003D1506" w:rsidRDefault="00BF19B4" w:rsidP="00C638D1">
      <w:pPr>
        <w:pStyle w:val="ListParagraph"/>
        <w:ind w:left="0" w:right="-54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DC61DD">
        <w:rPr>
          <w:rFonts w:ascii="Tahoma" w:hAnsi="Tahoma" w:cs="Tahoma"/>
          <w:b/>
          <w:color w:val="FF0000"/>
          <w:sz w:val="24"/>
          <w:szCs w:val="24"/>
        </w:rPr>
        <w:t>Participating N</w:t>
      </w:r>
      <w:r w:rsidR="00723B7A" w:rsidRPr="00DC61DD">
        <w:rPr>
          <w:rFonts w:ascii="Tahoma" w:hAnsi="Tahoma" w:cs="Tahoma"/>
          <w:b/>
          <w:color w:val="FF0000"/>
          <w:sz w:val="24"/>
          <w:szCs w:val="24"/>
        </w:rPr>
        <w:t>on</w:t>
      </w:r>
      <w:r w:rsidR="00631D75" w:rsidRPr="00DC61DD">
        <w:rPr>
          <w:rFonts w:ascii="Tahoma" w:hAnsi="Tahoma" w:cs="Tahoma"/>
          <w:b/>
          <w:color w:val="FF0000"/>
          <w:sz w:val="24"/>
          <w:szCs w:val="24"/>
        </w:rPr>
        <w:t>-</w:t>
      </w:r>
      <w:r w:rsidRPr="00DC61DD">
        <w:rPr>
          <w:rFonts w:ascii="Tahoma" w:hAnsi="Tahoma" w:cs="Tahoma"/>
          <w:b/>
          <w:color w:val="FF0000"/>
          <w:sz w:val="24"/>
          <w:szCs w:val="24"/>
        </w:rPr>
        <w:t>M</w:t>
      </w:r>
      <w:r w:rsidR="00723B7A" w:rsidRPr="00DC61DD">
        <w:rPr>
          <w:rFonts w:ascii="Tahoma" w:hAnsi="Tahoma" w:cs="Tahoma"/>
          <w:b/>
          <w:color w:val="FF0000"/>
          <w:sz w:val="24"/>
          <w:szCs w:val="24"/>
        </w:rPr>
        <w:t>embers</w:t>
      </w:r>
      <w:r w:rsidR="00544417" w:rsidRPr="00DC61DD">
        <w:rPr>
          <w:rFonts w:ascii="Tahoma" w:hAnsi="Tahoma" w:cs="Tahoma"/>
          <w:color w:val="FF0000"/>
          <w:sz w:val="24"/>
          <w:szCs w:val="24"/>
        </w:rPr>
        <w:t xml:space="preserve"> </w:t>
      </w:r>
      <w:r w:rsidR="00544417" w:rsidRPr="003D1506">
        <w:rPr>
          <w:rFonts w:ascii="Tahoma" w:hAnsi="Tahoma" w:cs="Tahoma"/>
          <w:color w:val="000000" w:themeColor="text1"/>
          <w:sz w:val="24"/>
          <w:szCs w:val="24"/>
        </w:rPr>
        <w:t>(</w:t>
      </w:r>
      <w:r w:rsidR="00C852A7" w:rsidRPr="003D1506">
        <w:rPr>
          <w:rFonts w:ascii="Tahoma" w:hAnsi="Tahoma" w:cs="Tahoma"/>
          <w:color w:val="000000" w:themeColor="text1"/>
          <w:sz w:val="24"/>
          <w:szCs w:val="24"/>
        </w:rPr>
        <w:t xml:space="preserve">e.g. </w:t>
      </w:r>
      <w:r w:rsidR="00C852A7" w:rsidRPr="003D1506">
        <w:rPr>
          <w:rFonts w:ascii="Tahoma" w:hAnsi="Tahoma" w:cs="Tahoma"/>
          <w:color w:val="000000" w:themeColor="text1"/>
          <w:sz w:val="24"/>
          <w:szCs w:val="24"/>
          <w:u w:val="single"/>
        </w:rPr>
        <w:t xml:space="preserve">Clubs hosting meets and competitions are expected to maintain the MAAPP rules for all </w:t>
      </w:r>
      <w:r w:rsidR="00FE0686">
        <w:rPr>
          <w:rFonts w:ascii="Tahoma" w:hAnsi="Tahoma" w:cs="Tahoma"/>
          <w:color w:val="000000" w:themeColor="text1"/>
          <w:sz w:val="24"/>
          <w:szCs w:val="24"/>
          <w:u w:val="single"/>
        </w:rPr>
        <w:t xml:space="preserve">18 &amp; Over </w:t>
      </w:r>
      <w:r w:rsidR="00C852A7" w:rsidRPr="003D1506">
        <w:rPr>
          <w:rFonts w:ascii="Tahoma" w:hAnsi="Tahoma" w:cs="Tahoma"/>
          <w:color w:val="000000" w:themeColor="text1"/>
          <w:sz w:val="24"/>
          <w:szCs w:val="24"/>
          <w:u w:val="single"/>
        </w:rPr>
        <w:t>"Applicable Adults" at the meet.</w:t>
      </w:r>
      <w:r w:rsidR="00C852A7" w:rsidRPr="003D1506">
        <w:rPr>
          <w:rFonts w:ascii="Tahoma" w:hAnsi="Tahoma" w:cs="Tahoma"/>
          <w:color w:val="000000" w:themeColor="text1"/>
          <w:sz w:val="24"/>
          <w:szCs w:val="24"/>
        </w:rPr>
        <w:t>  This includes individuals such as Meet Marshals, Timers,</w:t>
      </w:r>
      <w:r w:rsidR="003D1506" w:rsidRPr="003D150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091390" w:rsidRPr="003D1506">
        <w:rPr>
          <w:rFonts w:ascii="Tahoma" w:hAnsi="Tahoma" w:cs="Tahoma"/>
          <w:color w:val="000000" w:themeColor="text1"/>
          <w:sz w:val="24"/>
          <w:szCs w:val="24"/>
        </w:rPr>
        <w:t xml:space="preserve">Hospitality Workers, </w:t>
      </w:r>
      <w:r w:rsidR="00C852A7" w:rsidRPr="003D1506">
        <w:rPr>
          <w:rFonts w:ascii="Tahoma" w:hAnsi="Tahoma" w:cs="Tahoma"/>
          <w:color w:val="000000" w:themeColor="text1"/>
          <w:sz w:val="24"/>
          <w:szCs w:val="24"/>
        </w:rPr>
        <w:t>or Computer Operators who might not be USA Swimming members, but are still responsib</w:t>
      </w:r>
      <w:r w:rsidR="00091390" w:rsidRPr="003D1506">
        <w:rPr>
          <w:rFonts w:ascii="Tahoma" w:hAnsi="Tahoma" w:cs="Tahoma"/>
          <w:color w:val="000000" w:themeColor="text1"/>
          <w:sz w:val="24"/>
          <w:szCs w:val="24"/>
        </w:rPr>
        <w:t>le to these standards and rules</w:t>
      </w:r>
      <w:r w:rsidR="00C852A7" w:rsidRPr="003D1506">
        <w:rPr>
          <w:rFonts w:ascii="Tahoma" w:hAnsi="Tahoma" w:cs="Tahoma"/>
          <w:color w:val="000000" w:themeColor="text1"/>
          <w:sz w:val="24"/>
          <w:szCs w:val="24"/>
        </w:rPr>
        <w:t>)</w:t>
      </w:r>
      <w:r w:rsidR="003D1506">
        <w:rPr>
          <w:rFonts w:ascii="Tahoma" w:hAnsi="Tahoma" w:cs="Tahoma"/>
          <w:color w:val="000000" w:themeColor="text1"/>
          <w:sz w:val="24"/>
          <w:szCs w:val="24"/>
        </w:rPr>
        <w:t>.</w:t>
      </w:r>
      <w:r w:rsidR="00C638D1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r w:rsidR="00DC61DD" w:rsidRPr="003D1506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The posting and acknowledgement of these rules is sufficient.  </w:t>
      </w:r>
      <w:r w:rsidR="00DC61DD" w:rsidRPr="003D1506">
        <w:rPr>
          <w:rFonts w:ascii="Tahoma" w:hAnsi="Tahoma" w:cs="Tahoma"/>
          <w:iCs/>
          <w:color w:val="000000" w:themeColor="text1"/>
          <w:sz w:val="24"/>
          <w:szCs w:val="24"/>
          <w:shd w:val="clear" w:color="auto" w:fill="FFFFFF"/>
        </w:rPr>
        <w:t>It does not require these individuals to take the Athlete Protection Training.</w:t>
      </w:r>
    </w:p>
    <w:p w:rsidR="00091390" w:rsidRPr="00DC61DD" w:rsidRDefault="00091390" w:rsidP="008D2F5B">
      <w:pPr>
        <w:pStyle w:val="ListParagraph"/>
        <w:ind w:left="-450" w:right="-540"/>
        <w:jc w:val="both"/>
        <w:rPr>
          <w:rFonts w:ascii="Tahoma" w:hAnsi="Tahoma" w:cs="Tahoma"/>
          <w:sz w:val="24"/>
          <w:szCs w:val="24"/>
        </w:rPr>
      </w:pPr>
    </w:p>
    <w:p w:rsidR="00036E19" w:rsidRPr="00DC61DD" w:rsidRDefault="00A65CCB" w:rsidP="005C4E13">
      <w:pPr>
        <w:pStyle w:val="ListParagraph"/>
        <w:numPr>
          <w:ilvl w:val="0"/>
          <w:numId w:val="1"/>
        </w:numPr>
        <w:ind w:left="0" w:right="-540" w:hanging="450"/>
        <w:jc w:val="both"/>
        <w:rPr>
          <w:rFonts w:ascii="Tahoma" w:hAnsi="Tahoma" w:cs="Tahoma"/>
          <w:b/>
          <w:sz w:val="24"/>
          <w:szCs w:val="24"/>
        </w:rPr>
      </w:pPr>
      <w:r w:rsidRPr="00DC61DD">
        <w:rPr>
          <w:rFonts w:ascii="Tahoma" w:hAnsi="Tahoma" w:cs="Tahoma"/>
          <w:b/>
          <w:sz w:val="24"/>
          <w:szCs w:val="24"/>
        </w:rPr>
        <w:t xml:space="preserve">Any other adult authorized to have regular contact with or authority over a minor </w:t>
      </w:r>
      <w:r w:rsidR="00406406" w:rsidRPr="00DC61DD">
        <w:rPr>
          <w:rFonts w:ascii="Tahoma" w:hAnsi="Tahoma" w:cs="Tahoma"/>
          <w:b/>
          <w:sz w:val="24"/>
          <w:szCs w:val="24"/>
        </w:rPr>
        <w:t>athlete</w:t>
      </w:r>
    </w:p>
    <w:p w:rsidR="00CC2972" w:rsidRPr="00CC2972" w:rsidRDefault="00CC2972" w:rsidP="008D2F5B">
      <w:pPr>
        <w:ind w:left="-450" w:right="-54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29104F" w:rsidRPr="00C638D1" w:rsidRDefault="0029104F" w:rsidP="008D2F5B">
      <w:pPr>
        <w:ind w:left="-450" w:right="-540"/>
        <w:rPr>
          <w:rFonts w:ascii="Tahoma" w:hAnsi="Tahoma" w:cs="Tahoma"/>
          <w:b/>
          <w:i/>
          <w:iCs/>
          <w:color w:val="000000" w:themeColor="text1"/>
          <w:shd w:val="clear" w:color="auto" w:fill="FFFFFF"/>
        </w:rPr>
      </w:pPr>
      <w:r w:rsidRPr="00C638D1">
        <w:rPr>
          <w:rFonts w:ascii="Tahoma" w:hAnsi="Tahoma" w:cs="Tahoma"/>
          <w:b/>
          <w:i/>
          <w:iCs/>
          <w:color w:val="000000" w:themeColor="text1"/>
          <w:shd w:val="clear" w:color="auto" w:fill="FFFFFF"/>
        </w:rPr>
        <w:lastRenderedPageBreak/>
        <w:t>To access the </w:t>
      </w:r>
      <w:r w:rsidRPr="00C638D1">
        <w:rPr>
          <w:rFonts w:ascii="Tahoma" w:hAnsi="Tahoma" w:cs="Tahoma"/>
          <w:b/>
          <w:i/>
          <w:iCs/>
          <w:color w:val="000000" w:themeColor="text1"/>
          <w:u w:val="single"/>
          <w:shd w:val="clear" w:color="auto" w:fill="FFFFFF"/>
        </w:rPr>
        <w:t>Athlete Protection Training</w:t>
      </w:r>
      <w:r w:rsidRPr="00C638D1">
        <w:rPr>
          <w:rFonts w:ascii="Tahoma" w:hAnsi="Tahoma" w:cs="Tahoma"/>
          <w:b/>
          <w:i/>
          <w:iCs/>
          <w:color w:val="000000" w:themeColor="text1"/>
          <w:shd w:val="clear" w:color="auto" w:fill="FFFFFF"/>
        </w:rPr>
        <w:t> courses, go to:  </w:t>
      </w:r>
      <w:hyperlink r:id="rId7" w:tgtFrame="_blank" w:history="1">
        <w:r w:rsidRPr="00C638D1">
          <w:rPr>
            <w:rStyle w:val="Hyperlink"/>
            <w:rFonts w:ascii="Tahoma" w:hAnsi="Tahoma" w:cs="Tahoma"/>
            <w:b/>
            <w:bCs/>
            <w:i/>
            <w:iCs/>
            <w:color w:val="FF0000"/>
            <w:shd w:val="clear" w:color="auto" w:fill="FFFFFF"/>
          </w:rPr>
          <w:t>www.usaswimming.org/APT</w:t>
        </w:r>
      </w:hyperlink>
      <w:r w:rsidRPr="00C638D1">
        <w:rPr>
          <w:rFonts w:ascii="Tahoma" w:hAnsi="Tahoma" w:cs="Tahoma"/>
          <w:b/>
          <w:i/>
          <w:iCs/>
          <w:color w:val="FF0000"/>
          <w:shd w:val="clear" w:color="auto" w:fill="FFFFFF"/>
        </w:rPr>
        <w:t>.</w:t>
      </w:r>
    </w:p>
    <w:p w:rsidR="001259D5" w:rsidRPr="00C638D1" w:rsidRDefault="0029104F" w:rsidP="004F2B41">
      <w:pPr>
        <w:ind w:left="-450" w:right="-540"/>
        <w:jc w:val="center"/>
        <w:rPr>
          <w:rFonts w:ascii="Tahoma" w:hAnsi="Tahoma" w:cs="Tahoma"/>
          <w:b/>
          <w:iCs/>
          <w:color w:val="000000" w:themeColor="text1"/>
          <w:shd w:val="clear" w:color="auto" w:fill="FFFFFF"/>
        </w:rPr>
      </w:pPr>
      <w:r w:rsidRPr="00C638D1">
        <w:rPr>
          <w:rFonts w:ascii="Tahoma" w:hAnsi="Tahoma" w:cs="Tahoma"/>
          <w:b/>
          <w:iCs/>
          <w:color w:val="000000" w:themeColor="text1"/>
          <w:shd w:val="clear" w:color="auto" w:fill="FFFFFF"/>
        </w:rPr>
        <w:t>Plus, you must sign-in as a member of USA Swimming, to receive credit for completing these courses."</w:t>
      </w:r>
      <w:r w:rsidR="00C638D1" w:rsidRPr="00C638D1">
        <w:rPr>
          <w:rFonts w:ascii="Tahoma" w:hAnsi="Tahoma" w:cs="Tahoma"/>
          <w:b/>
          <w:iCs/>
          <w:color w:val="000000" w:themeColor="text1"/>
          <w:shd w:val="clear" w:color="auto" w:fill="FFFFFF"/>
        </w:rPr>
        <w:t xml:space="preserve">  </w:t>
      </w:r>
      <w:r w:rsidR="001259D5" w:rsidRPr="00C638D1">
        <w:rPr>
          <w:rFonts w:ascii="Tahoma" w:hAnsi="Tahoma" w:cs="Tahoma"/>
          <w:b/>
          <w:color w:val="000000" w:themeColor="text1"/>
        </w:rPr>
        <w:t>Follow the instructions posted - Athletes will need to create an account if they don’t already have one – as a USA-Swimming registered member you have a member record with USAS. </w:t>
      </w:r>
      <w:r w:rsidR="00C638D1" w:rsidRPr="00C638D1">
        <w:rPr>
          <w:rFonts w:ascii="Tahoma" w:hAnsi="Tahoma" w:cs="Tahoma"/>
          <w:b/>
          <w:iCs/>
          <w:color w:val="000000" w:themeColor="text1"/>
          <w:shd w:val="clear" w:color="auto" w:fill="FFFFFF"/>
        </w:rPr>
        <w:t xml:space="preserve">  </w:t>
      </w:r>
      <w:r w:rsidR="001259D5" w:rsidRPr="00C638D1">
        <w:rPr>
          <w:rFonts w:ascii="Tahoma" w:hAnsi="Tahoma" w:cs="Tahoma"/>
          <w:b/>
          <w:color w:val="000000" w:themeColor="text1"/>
        </w:rPr>
        <w:t>APT takes 24-36 hours to update and you must click all the way through for course evaluation –</w:t>
      </w:r>
      <w:proofErr w:type="gramStart"/>
      <w:r w:rsidR="001259D5" w:rsidRPr="00C638D1">
        <w:rPr>
          <w:rFonts w:ascii="Tahoma" w:hAnsi="Tahoma" w:cs="Tahoma"/>
          <w:b/>
          <w:color w:val="000000" w:themeColor="text1"/>
        </w:rPr>
        <w:t>  </w:t>
      </w:r>
      <w:r w:rsidR="001259D5" w:rsidRPr="00C638D1">
        <w:rPr>
          <w:rFonts w:ascii="Tahoma" w:hAnsi="Tahoma" w:cs="Tahoma"/>
          <w:b/>
          <w:bCs/>
          <w:color w:val="000000" w:themeColor="text1"/>
        </w:rPr>
        <w:t>there</w:t>
      </w:r>
      <w:proofErr w:type="gramEnd"/>
      <w:r w:rsidR="001259D5" w:rsidRPr="00C638D1">
        <w:rPr>
          <w:rFonts w:ascii="Tahoma" w:hAnsi="Tahoma" w:cs="Tahoma"/>
          <w:b/>
          <w:bCs/>
          <w:color w:val="000000" w:themeColor="text1"/>
        </w:rPr>
        <w:t xml:space="preserve"> must be a checkmark on your dashboard to show that the course is complete.</w:t>
      </w:r>
      <w:r w:rsidR="001259D5" w:rsidRPr="00C638D1">
        <w:rPr>
          <w:rFonts w:ascii="Tahoma" w:hAnsi="Tahoma" w:cs="Tahoma"/>
          <w:b/>
          <w:color w:val="000000" w:themeColor="text1"/>
        </w:rPr>
        <w:t>  As a precaution please save your completion certificates.</w:t>
      </w:r>
    </w:p>
    <w:p w:rsidR="008D2F5B" w:rsidRPr="008D2F5B" w:rsidRDefault="008D2F5B" w:rsidP="004F2B41">
      <w:pPr>
        <w:ind w:left="-450" w:right="-540"/>
        <w:jc w:val="center"/>
        <w:rPr>
          <w:rFonts w:ascii="Tahoma" w:hAnsi="Tahoma" w:cs="Tahoma"/>
          <w:b/>
          <w:color w:val="FF0000"/>
        </w:rPr>
      </w:pPr>
      <w:r w:rsidRPr="008D2F5B">
        <w:rPr>
          <w:rFonts w:ascii="Tahoma" w:hAnsi="Tahoma" w:cs="Tahoma"/>
          <w:b/>
          <w:color w:val="FF0000"/>
        </w:rPr>
        <w:t>**IMPORTANT**</w:t>
      </w:r>
    </w:p>
    <w:p w:rsidR="00C638D1" w:rsidRDefault="008D2F5B" w:rsidP="004F2B41">
      <w:pPr>
        <w:ind w:left="-450" w:right="-540"/>
        <w:jc w:val="center"/>
        <w:rPr>
          <w:rFonts w:ascii="Tahoma" w:hAnsi="Tahoma" w:cs="Tahoma"/>
          <w:b/>
          <w:color w:val="000000" w:themeColor="text1"/>
        </w:rPr>
      </w:pPr>
      <w:r w:rsidRPr="004F2B41">
        <w:rPr>
          <w:rFonts w:ascii="Tahoma" w:hAnsi="Tahoma" w:cs="Tahoma"/>
          <w:b/>
          <w:bCs/>
          <w:color w:val="FF0000"/>
          <w:u w:val="single"/>
        </w:rPr>
        <w:t>This item cannot be updated by Florida Gold Coast Swimming</w:t>
      </w:r>
      <w:r w:rsidRPr="008D2F5B">
        <w:rPr>
          <w:rFonts w:ascii="Tahoma" w:hAnsi="Tahoma" w:cs="Tahoma"/>
          <w:b/>
          <w:bCs/>
          <w:color w:val="000000" w:themeColor="text1"/>
        </w:rPr>
        <w:t xml:space="preserve"> – only USAS – this is a mandatory certification to be a current adult member. </w:t>
      </w:r>
      <w:r w:rsidRPr="008D2F5B">
        <w:rPr>
          <w:rFonts w:ascii="Tahoma" w:hAnsi="Tahoma" w:cs="Tahoma"/>
          <w:b/>
          <w:color w:val="000000" w:themeColor="text1"/>
        </w:rPr>
        <w:t xml:space="preserve">  If not completed, this could affect entry into swim meets – please understand athletes will not be on your active rosters when entering meets in OME (LSC Championships, Nationals, </w:t>
      </w:r>
      <w:proofErr w:type="spellStart"/>
      <w:r w:rsidRPr="008D2F5B">
        <w:rPr>
          <w:rFonts w:ascii="Tahoma" w:hAnsi="Tahoma" w:cs="Tahoma"/>
          <w:b/>
          <w:color w:val="000000" w:themeColor="text1"/>
        </w:rPr>
        <w:t>Jrs</w:t>
      </w:r>
      <w:proofErr w:type="spellEnd"/>
      <w:r w:rsidRPr="008D2F5B">
        <w:rPr>
          <w:rFonts w:ascii="Tahoma" w:hAnsi="Tahoma" w:cs="Tahoma"/>
          <w:b/>
          <w:color w:val="000000" w:themeColor="text1"/>
        </w:rPr>
        <w:t>. Nationals, Futures, Zones, etc).</w:t>
      </w:r>
    </w:p>
    <w:p w:rsidR="00C638D1" w:rsidRDefault="00C638D1" w:rsidP="00C638D1">
      <w:pPr>
        <w:ind w:left="-450" w:right="-540"/>
        <w:jc w:val="both"/>
        <w:rPr>
          <w:rFonts w:ascii="Tahoma" w:hAnsi="Tahoma" w:cs="Tahoma"/>
          <w:b/>
          <w:color w:val="000000" w:themeColor="text1"/>
        </w:rPr>
      </w:pPr>
    </w:p>
    <w:p w:rsidR="005C4E13" w:rsidRDefault="00C638D1" w:rsidP="005C4E13">
      <w:pPr>
        <w:ind w:left="-450" w:right="-540"/>
        <w:jc w:val="both"/>
        <w:rPr>
          <w:rFonts w:ascii="Tahoma" w:hAnsi="Tahoma" w:cs="Tahoma"/>
          <w:b/>
          <w:color w:val="0070C0"/>
          <w:sz w:val="24"/>
          <w:szCs w:val="24"/>
        </w:rPr>
      </w:pPr>
      <w:r>
        <w:rPr>
          <w:rFonts w:ascii="Tahoma" w:hAnsi="Tahoma" w:cs="Tahoma"/>
          <w:b/>
          <w:color w:val="0070C0"/>
          <w:sz w:val="24"/>
          <w:szCs w:val="24"/>
        </w:rPr>
        <w:t>HOW CAN YOU IMPLEMENT</w:t>
      </w:r>
      <w:r w:rsidRPr="00C638D1">
        <w:rPr>
          <w:rFonts w:ascii="Tahoma" w:hAnsi="Tahoma" w:cs="Tahoma"/>
          <w:b/>
          <w:color w:val="0070C0"/>
          <w:sz w:val="24"/>
          <w:szCs w:val="24"/>
        </w:rPr>
        <w:t xml:space="preserve"> M</w:t>
      </w:r>
      <w:r>
        <w:rPr>
          <w:rFonts w:ascii="Tahoma" w:hAnsi="Tahoma" w:cs="Tahoma"/>
          <w:b/>
          <w:color w:val="0070C0"/>
          <w:sz w:val="24"/>
          <w:szCs w:val="24"/>
        </w:rPr>
        <w:t>A</w:t>
      </w:r>
      <w:r w:rsidRPr="00C638D1">
        <w:rPr>
          <w:rFonts w:ascii="Tahoma" w:hAnsi="Tahoma" w:cs="Tahoma"/>
          <w:b/>
          <w:color w:val="0070C0"/>
          <w:sz w:val="24"/>
          <w:szCs w:val="24"/>
        </w:rPr>
        <w:t>A</w:t>
      </w:r>
      <w:r>
        <w:rPr>
          <w:rFonts w:ascii="Tahoma" w:hAnsi="Tahoma" w:cs="Tahoma"/>
          <w:b/>
          <w:color w:val="0070C0"/>
          <w:sz w:val="24"/>
          <w:szCs w:val="24"/>
        </w:rPr>
        <w:t>PP WITH YOUR OWN CLUB TEAM?</w:t>
      </w:r>
    </w:p>
    <w:p w:rsidR="005C4E13" w:rsidRDefault="00746F71" w:rsidP="005C4E13">
      <w:pPr>
        <w:pStyle w:val="ListParagraph"/>
        <w:numPr>
          <w:ilvl w:val="0"/>
          <w:numId w:val="4"/>
        </w:numPr>
        <w:ind w:right="-54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3162CA">
        <w:rPr>
          <w:rFonts w:ascii="Tahoma" w:hAnsi="Tahoma" w:cs="Tahoma"/>
          <w:b/>
          <w:color w:val="000000" w:themeColor="text1"/>
          <w:sz w:val="24"/>
          <w:szCs w:val="24"/>
        </w:rPr>
        <w:t xml:space="preserve">Hold a Senior Athlete Meeting (18 &amp; </w:t>
      </w:r>
      <w:proofErr w:type="spellStart"/>
      <w:r w:rsidRPr="003162CA">
        <w:rPr>
          <w:rFonts w:ascii="Tahoma" w:hAnsi="Tahoma" w:cs="Tahoma"/>
          <w:b/>
          <w:color w:val="000000" w:themeColor="text1"/>
          <w:sz w:val="24"/>
          <w:szCs w:val="24"/>
        </w:rPr>
        <w:t>Olders</w:t>
      </w:r>
      <w:proofErr w:type="spellEnd"/>
      <w:r w:rsidRPr="003162CA">
        <w:rPr>
          <w:rFonts w:ascii="Tahoma" w:hAnsi="Tahoma" w:cs="Tahoma"/>
          <w:b/>
          <w:color w:val="000000" w:themeColor="text1"/>
          <w:sz w:val="24"/>
          <w:szCs w:val="24"/>
        </w:rPr>
        <w:t>; anyone turning 18 within the next 12 months-prevent having to hold this meeting every month).</w:t>
      </w:r>
      <w:r w:rsidRPr="005C4E13">
        <w:rPr>
          <w:rFonts w:ascii="Tahoma" w:hAnsi="Tahoma" w:cs="Tahoma"/>
          <w:color w:val="000000" w:themeColor="text1"/>
          <w:sz w:val="24"/>
          <w:szCs w:val="24"/>
        </w:rPr>
        <w:t>  Use this meeting as a bonding, informational setting to accomplishing multiple wants/needs for this part of your team.  </w:t>
      </w:r>
      <w:r w:rsidRPr="005C4E13">
        <w:rPr>
          <w:rFonts w:ascii="Tahoma" w:hAnsi="Tahoma" w:cs="Tahoma"/>
          <w:color w:val="000000" w:themeColor="text1"/>
          <w:sz w:val="24"/>
          <w:szCs w:val="24"/>
          <w:u w:val="single"/>
        </w:rPr>
        <w:t>At this meeting, everyone will use the electronic devise of their choosing to complete the APT Course together.</w:t>
      </w:r>
      <w:r w:rsidR="005C4E13" w:rsidRPr="005C4E13">
        <w:rPr>
          <w:rFonts w:ascii="Tahoma" w:hAnsi="Tahoma" w:cs="Tahoma"/>
          <w:color w:val="000000" w:themeColor="text1"/>
          <w:sz w:val="24"/>
          <w:szCs w:val="24"/>
        </w:rPr>
        <w:t>  Each person must sign-</w:t>
      </w:r>
      <w:r w:rsidRPr="005C4E13">
        <w:rPr>
          <w:rFonts w:ascii="Tahoma" w:hAnsi="Tahoma" w:cs="Tahoma"/>
          <w:color w:val="000000" w:themeColor="text1"/>
          <w:sz w:val="24"/>
          <w:szCs w:val="24"/>
        </w:rPr>
        <w:t>in on their own to get credit for the course!!</w:t>
      </w:r>
    </w:p>
    <w:p w:rsidR="005C4E13" w:rsidRPr="005C4E13" w:rsidRDefault="005C4E13" w:rsidP="005C4E13">
      <w:pPr>
        <w:pStyle w:val="ListParagraph"/>
        <w:ind w:left="270" w:right="-54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5C4E13" w:rsidRDefault="00746F71" w:rsidP="005C4E13">
      <w:pPr>
        <w:pStyle w:val="ListParagraph"/>
        <w:numPr>
          <w:ilvl w:val="0"/>
          <w:numId w:val="4"/>
        </w:numPr>
        <w:ind w:right="-54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3162CA">
        <w:rPr>
          <w:rFonts w:ascii="Tahoma" w:hAnsi="Tahoma" w:cs="Tahoma"/>
          <w:b/>
          <w:color w:val="000000" w:themeColor="text1"/>
          <w:sz w:val="24"/>
          <w:szCs w:val="24"/>
        </w:rPr>
        <w:t>Adapt this letter to your own team</w:t>
      </w:r>
      <w:r w:rsidRPr="005C4E13">
        <w:rPr>
          <w:rFonts w:ascii="Tahoma" w:hAnsi="Tahoma" w:cs="Tahoma"/>
          <w:color w:val="000000" w:themeColor="text1"/>
          <w:sz w:val="24"/>
          <w:szCs w:val="24"/>
        </w:rPr>
        <w:t>.  Pu</w:t>
      </w:r>
      <w:r w:rsidR="00D95AD6">
        <w:rPr>
          <w:rFonts w:ascii="Tahoma" w:hAnsi="Tahoma" w:cs="Tahoma"/>
          <w:color w:val="000000" w:themeColor="text1"/>
          <w:sz w:val="24"/>
          <w:szCs w:val="24"/>
        </w:rPr>
        <w:t xml:space="preserve">blicize </w:t>
      </w:r>
      <w:r w:rsidR="003162CA">
        <w:rPr>
          <w:rFonts w:ascii="Tahoma" w:hAnsi="Tahoma" w:cs="Tahoma"/>
          <w:color w:val="000000" w:themeColor="text1"/>
          <w:sz w:val="24"/>
          <w:szCs w:val="24"/>
        </w:rPr>
        <w:t xml:space="preserve">this information </w:t>
      </w:r>
      <w:r w:rsidR="00D95AD6">
        <w:rPr>
          <w:rFonts w:ascii="Tahoma" w:hAnsi="Tahoma" w:cs="Tahoma"/>
          <w:color w:val="000000" w:themeColor="text1"/>
          <w:sz w:val="24"/>
          <w:szCs w:val="24"/>
        </w:rPr>
        <w:t xml:space="preserve">on your team's website AND </w:t>
      </w:r>
      <w:r w:rsidRPr="005C4E13">
        <w:rPr>
          <w:rFonts w:ascii="Tahoma" w:hAnsi="Tahoma" w:cs="Tahoma"/>
          <w:color w:val="000000" w:themeColor="text1"/>
          <w:sz w:val="24"/>
          <w:szCs w:val="24"/>
        </w:rPr>
        <w:t>on the social me</w:t>
      </w:r>
      <w:r w:rsidR="005C4E13" w:rsidRPr="005C4E13">
        <w:rPr>
          <w:rFonts w:ascii="Tahoma" w:hAnsi="Tahoma" w:cs="Tahoma"/>
          <w:color w:val="000000" w:themeColor="text1"/>
          <w:sz w:val="24"/>
          <w:szCs w:val="24"/>
        </w:rPr>
        <w:t>dia platforms your team uses.</w:t>
      </w:r>
    </w:p>
    <w:p w:rsidR="005C4E13" w:rsidRPr="005C4E13" w:rsidRDefault="005C4E13" w:rsidP="005C4E13">
      <w:pPr>
        <w:pStyle w:val="ListParagraph"/>
        <w:ind w:left="270" w:right="-54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5C4E13" w:rsidRPr="005C4E13" w:rsidRDefault="00746F71" w:rsidP="005C4E13">
      <w:pPr>
        <w:pStyle w:val="ListParagraph"/>
        <w:numPr>
          <w:ilvl w:val="0"/>
          <w:numId w:val="4"/>
        </w:numPr>
        <w:ind w:right="-540"/>
        <w:jc w:val="both"/>
        <w:rPr>
          <w:rFonts w:ascii="Tahoma" w:hAnsi="Tahoma" w:cs="Tahoma"/>
          <w:b/>
          <w:color w:val="0070C0"/>
          <w:sz w:val="24"/>
          <w:szCs w:val="24"/>
        </w:rPr>
      </w:pPr>
      <w:r w:rsidRPr="003162CA">
        <w:rPr>
          <w:rFonts w:ascii="Tahoma" w:hAnsi="Tahoma" w:cs="Tahoma"/>
          <w:b/>
          <w:color w:val="000000" w:themeColor="text1"/>
          <w:sz w:val="24"/>
          <w:szCs w:val="24"/>
        </w:rPr>
        <w:t>Have each coach send out this info</w:t>
      </w:r>
      <w:r w:rsidR="003162CA" w:rsidRPr="003162CA">
        <w:rPr>
          <w:rFonts w:ascii="Tahoma" w:hAnsi="Tahoma" w:cs="Tahoma"/>
          <w:b/>
          <w:color w:val="000000" w:themeColor="text1"/>
          <w:sz w:val="24"/>
          <w:szCs w:val="24"/>
        </w:rPr>
        <w:t>rmation</w:t>
      </w:r>
      <w:r w:rsidRPr="005C4E13">
        <w:rPr>
          <w:rFonts w:ascii="Tahoma" w:hAnsi="Tahoma" w:cs="Tahoma"/>
          <w:color w:val="000000" w:themeColor="text1"/>
          <w:sz w:val="24"/>
          <w:szCs w:val="24"/>
        </w:rPr>
        <w:t xml:space="preserve"> to their group.</w:t>
      </w:r>
    </w:p>
    <w:p w:rsidR="005C4E13" w:rsidRPr="005C4E13" w:rsidRDefault="005C4E13" w:rsidP="005C4E13">
      <w:pPr>
        <w:pStyle w:val="ListParagraph"/>
        <w:ind w:left="270" w:right="-540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746F71" w:rsidRPr="005C4E13" w:rsidRDefault="00746F71" w:rsidP="005C4E13">
      <w:pPr>
        <w:pStyle w:val="ListParagraph"/>
        <w:numPr>
          <w:ilvl w:val="0"/>
          <w:numId w:val="4"/>
        </w:numPr>
        <w:ind w:right="-540"/>
        <w:jc w:val="both"/>
        <w:rPr>
          <w:rFonts w:ascii="Tahoma" w:hAnsi="Tahoma" w:cs="Tahoma"/>
          <w:b/>
          <w:color w:val="0070C0"/>
          <w:sz w:val="24"/>
          <w:szCs w:val="24"/>
        </w:rPr>
      </w:pPr>
      <w:r w:rsidRPr="003162CA">
        <w:rPr>
          <w:rFonts w:ascii="Tahoma" w:hAnsi="Tahoma" w:cs="Tahoma"/>
          <w:b/>
          <w:color w:val="000000" w:themeColor="text1"/>
          <w:sz w:val="24"/>
          <w:szCs w:val="24"/>
        </w:rPr>
        <w:t>Run off a copy of the MAA</w:t>
      </w:r>
      <w:r w:rsidR="00D95AD6" w:rsidRPr="003162CA">
        <w:rPr>
          <w:rFonts w:ascii="Tahoma" w:hAnsi="Tahoma" w:cs="Tahoma"/>
          <w:b/>
          <w:color w:val="000000" w:themeColor="text1"/>
          <w:sz w:val="24"/>
          <w:szCs w:val="24"/>
        </w:rPr>
        <w:t>P</w:t>
      </w:r>
      <w:r w:rsidRPr="003162CA">
        <w:rPr>
          <w:rFonts w:ascii="Tahoma" w:hAnsi="Tahoma" w:cs="Tahoma"/>
          <w:b/>
          <w:color w:val="000000" w:themeColor="text1"/>
          <w:sz w:val="24"/>
          <w:szCs w:val="24"/>
        </w:rPr>
        <w:t>P Offic</w:t>
      </w:r>
      <w:r w:rsidR="00D95AD6" w:rsidRPr="003162CA">
        <w:rPr>
          <w:rFonts w:ascii="Tahoma" w:hAnsi="Tahoma" w:cs="Tahoma"/>
          <w:b/>
          <w:color w:val="000000" w:themeColor="text1"/>
          <w:sz w:val="24"/>
          <w:szCs w:val="24"/>
        </w:rPr>
        <w:t>i</w:t>
      </w:r>
      <w:r w:rsidR="00C12932">
        <w:rPr>
          <w:rFonts w:ascii="Tahoma" w:hAnsi="Tahoma" w:cs="Tahoma"/>
          <w:b/>
          <w:color w:val="000000" w:themeColor="text1"/>
          <w:sz w:val="24"/>
          <w:szCs w:val="24"/>
        </w:rPr>
        <w:t>al Policy</w:t>
      </w:r>
      <w:r w:rsidRPr="003162CA">
        <w:rPr>
          <w:rFonts w:ascii="Tahoma" w:hAnsi="Tahoma" w:cs="Tahoma"/>
          <w:b/>
          <w:color w:val="000000" w:themeColor="text1"/>
          <w:sz w:val="24"/>
          <w:szCs w:val="24"/>
        </w:rPr>
        <w:t xml:space="preserve"> from USA Swimming and distribute to every family</w:t>
      </w:r>
      <w:r w:rsidR="00D95AD6" w:rsidRPr="003162CA">
        <w:rPr>
          <w:rFonts w:ascii="Tahoma" w:hAnsi="Tahoma" w:cs="Tahoma"/>
          <w:b/>
          <w:color w:val="000000" w:themeColor="text1"/>
          <w:sz w:val="24"/>
          <w:szCs w:val="24"/>
        </w:rPr>
        <w:t xml:space="preserve"> with a cover page and sign-off sheet/authorization form</w:t>
      </w:r>
      <w:r w:rsidRPr="003162CA">
        <w:rPr>
          <w:rFonts w:ascii="Tahoma" w:hAnsi="Tahoma" w:cs="Tahoma"/>
          <w:b/>
          <w:color w:val="000000" w:themeColor="text1"/>
          <w:sz w:val="24"/>
          <w:szCs w:val="24"/>
        </w:rPr>
        <w:t>.</w:t>
      </w:r>
      <w:r w:rsidRPr="005C4E13">
        <w:rPr>
          <w:rFonts w:ascii="Tahoma" w:hAnsi="Tahoma" w:cs="Tahoma"/>
          <w:color w:val="000000" w:themeColor="text1"/>
          <w:sz w:val="24"/>
          <w:szCs w:val="24"/>
        </w:rPr>
        <w:t>  Parents turn in t</w:t>
      </w:r>
      <w:r w:rsidR="00D95AD6">
        <w:rPr>
          <w:rFonts w:ascii="Tahoma" w:hAnsi="Tahoma" w:cs="Tahoma"/>
          <w:color w:val="000000" w:themeColor="text1"/>
          <w:sz w:val="24"/>
          <w:szCs w:val="24"/>
        </w:rPr>
        <w:t>he Authorization F</w:t>
      </w:r>
      <w:r w:rsidRPr="005C4E13">
        <w:rPr>
          <w:rFonts w:ascii="Tahoma" w:hAnsi="Tahoma" w:cs="Tahoma"/>
          <w:color w:val="000000" w:themeColor="text1"/>
          <w:sz w:val="24"/>
          <w:szCs w:val="24"/>
        </w:rPr>
        <w:t>orm acknowledging that they have read, understand</w:t>
      </w:r>
      <w:r w:rsidR="00D95AD6">
        <w:rPr>
          <w:rFonts w:ascii="Tahoma" w:hAnsi="Tahoma" w:cs="Tahoma"/>
          <w:color w:val="000000" w:themeColor="text1"/>
          <w:sz w:val="24"/>
          <w:szCs w:val="24"/>
        </w:rPr>
        <w:t>,</w:t>
      </w:r>
      <w:r w:rsidRPr="005C4E13">
        <w:rPr>
          <w:rFonts w:ascii="Tahoma" w:hAnsi="Tahoma" w:cs="Tahoma"/>
          <w:color w:val="000000" w:themeColor="text1"/>
          <w:sz w:val="24"/>
          <w:szCs w:val="24"/>
        </w:rPr>
        <w:t xml:space="preserve"> and agree to abide by the MAAP guidelines and your team's specific policies.</w:t>
      </w:r>
      <w:r w:rsidR="00D95AD6">
        <w:rPr>
          <w:rFonts w:ascii="Tahoma" w:hAnsi="Tahoma" w:cs="Tahoma"/>
          <w:color w:val="000000" w:themeColor="text1"/>
          <w:sz w:val="24"/>
          <w:szCs w:val="24"/>
        </w:rPr>
        <w:t xml:space="preserve">  Keep these for your records.</w:t>
      </w:r>
    </w:p>
    <w:p w:rsidR="005C4E13" w:rsidRPr="005C4E13" w:rsidRDefault="005C4E13" w:rsidP="005C4E13">
      <w:pPr>
        <w:pStyle w:val="ListParagraph"/>
        <w:ind w:left="270" w:right="-540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5C4E13" w:rsidRPr="005C4E13" w:rsidRDefault="005C4E13" w:rsidP="005C4E13">
      <w:pPr>
        <w:pStyle w:val="ListParagraph"/>
        <w:ind w:left="270" w:right="-540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16600F" w:rsidRDefault="00767EEE" w:rsidP="008D2F5B">
      <w:pPr>
        <w:ind w:left="-450" w:right="-540"/>
        <w:jc w:val="center"/>
        <w:rPr>
          <w:rFonts w:ascii="Tahoma" w:hAnsi="Tahoma" w:cs="Tahoma"/>
          <w:b/>
          <w:sz w:val="24"/>
          <w:szCs w:val="24"/>
          <w:highlight w:val="yellow"/>
        </w:rPr>
      </w:pPr>
      <w:r w:rsidRPr="003D1506">
        <w:rPr>
          <w:rFonts w:ascii="Tahoma" w:hAnsi="Tahoma" w:cs="Tahoma"/>
          <w:b/>
          <w:sz w:val="24"/>
          <w:szCs w:val="24"/>
          <w:highlight w:val="yellow"/>
        </w:rPr>
        <w:t xml:space="preserve">Accordingly, by June 23rd, </w:t>
      </w:r>
      <w:r w:rsidR="00136EB2" w:rsidRPr="003D1506">
        <w:rPr>
          <w:rFonts w:ascii="Tahoma" w:hAnsi="Tahoma" w:cs="Tahoma"/>
          <w:b/>
          <w:sz w:val="24"/>
          <w:szCs w:val="24"/>
          <w:highlight w:val="yellow"/>
        </w:rPr>
        <w:t xml:space="preserve">2019, every USA swimming member </w:t>
      </w:r>
      <w:r w:rsidRPr="003D1506">
        <w:rPr>
          <w:rFonts w:ascii="Tahoma" w:hAnsi="Tahoma" w:cs="Tahoma"/>
          <w:b/>
          <w:sz w:val="24"/>
          <w:szCs w:val="24"/>
          <w:highlight w:val="yellow"/>
        </w:rPr>
        <w:t xml:space="preserve">organization is </w:t>
      </w:r>
    </w:p>
    <w:p w:rsidR="0016600F" w:rsidRDefault="00767EEE" w:rsidP="008D2F5B">
      <w:pPr>
        <w:ind w:left="-450" w:right="-540"/>
        <w:jc w:val="center"/>
        <w:rPr>
          <w:rFonts w:ascii="Tahoma" w:hAnsi="Tahoma" w:cs="Tahoma"/>
          <w:b/>
          <w:sz w:val="24"/>
          <w:szCs w:val="24"/>
          <w:highlight w:val="yellow"/>
        </w:rPr>
      </w:pPr>
      <w:proofErr w:type="gramStart"/>
      <w:r w:rsidRPr="003D1506">
        <w:rPr>
          <w:rFonts w:ascii="Tahoma" w:hAnsi="Tahoma" w:cs="Tahoma"/>
          <w:b/>
          <w:sz w:val="24"/>
          <w:szCs w:val="24"/>
          <w:highlight w:val="yellow"/>
        </w:rPr>
        <w:t>req</w:t>
      </w:r>
      <w:r w:rsidR="003B7C3C" w:rsidRPr="003D1506">
        <w:rPr>
          <w:rFonts w:ascii="Tahoma" w:hAnsi="Tahoma" w:cs="Tahoma"/>
          <w:b/>
          <w:sz w:val="24"/>
          <w:szCs w:val="24"/>
          <w:highlight w:val="yellow"/>
        </w:rPr>
        <w:t>uired</w:t>
      </w:r>
      <w:proofErr w:type="gramEnd"/>
      <w:r w:rsidR="003B7C3C" w:rsidRPr="003D1506">
        <w:rPr>
          <w:rFonts w:ascii="Tahoma" w:hAnsi="Tahoma" w:cs="Tahoma"/>
          <w:b/>
          <w:sz w:val="24"/>
          <w:szCs w:val="24"/>
          <w:highlight w:val="yellow"/>
        </w:rPr>
        <w:t xml:space="preserve"> to </w:t>
      </w:r>
      <w:r w:rsidR="00DC61DD" w:rsidRPr="003D1506">
        <w:rPr>
          <w:rFonts w:ascii="Tahoma" w:hAnsi="Tahoma" w:cs="Tahoma"/>
          <w:b/>
          <w:sz w:val="24"/>
          <w:szCs w:val="24"/>
          <w:highlight w:val="yellow"/>
        </w:rPr>
        <w:t>have its members complete the APT standards</w:t>
      </w:r>
      <w:r w:rsidR="0016600F">
        <w:rPr>
          <w:rFonts w:ascii="Tahoma" w:hAnsi="Tahoma" w:cs="Tahoma"/>
          <w:b/>
          <w:sz w:val="24"/>
          <w:szCs w:val="24"/>
          <w:highlight w:val="yellow"/>
        </w:rPr>
        <w:t>,</w:t>
      </w:r>
    </w:p>
    <w:p w:rsidR="00CC2972" w:rsidRDefault="00DC61DD" w:rsidP="008D2F5B">
      <w:pPr>
        <w:ind w:left="-450" w:right="-540"/>
        <w:jc w:val="center"/>
        <w:rPr>
          <w:rFonts w:ascii="Tahoma" w:hAnsi="Tahoma" w:cs="Tahoma"/>
          <w:b/>
          <w:color w:val="FF0000"/>
          <w:sz w:val="24"/>
          <w:szCs w:val="24"/>
          <w:u w:val="single"/>
        </w:rPr>
      </w:pPr>
      <w:proofErr w:type="gramStart"/>
      <w:r w:rsidRPr="00CC2972">
        <w:rPr>
          <w:rFonts w:ascii="Tahoma" w:hAnsi="Tahoma" w:cs="Tahoma"/>
          <w:b/>
          <w:color w:val="FF0000"/>
          <w:sz w:val="24"/>
          <w:szCs w:val="24"/>
          <w:highlight w:val="yellow"/>
          <w:u w:val="single"/>
        </w:rPr>
        <w:t>as</w:t>
      </w:r>
      <w:proofErr w:type="gramEnd"/>
      <w:r w:rsidRPr="00CC2972">
        <w:rPr>
          <w:rFonts w:ascii="Tahoma" w:hAnsi="Tahoma" w:cs="Tahoma"/>
          <w:b/>
          <w:color w:val="FF0000"/>
          <w:sz w:val="24"/>
          <w:szCs w:val="24"/>
          <w:highlight w:val="yellow"/>
          <w:u w:val="single"/>
        </w:rPr>
        <w:t xml:space="preserve"> well as update club policies to reflect </w:t>
      </w:r>
      <w:r w:rsidR="0010247D" w:rsidRPr="00CC2972">
        <w:rPr>
          <w:rFonts w:ascii="Tahoma" w:hAnsi="Tahoma" w:cs="Tahoma"/>
          <w:b/>
          <w:color w:val="FF0000"/>
          <w:sz w:val="24"/>
          <w:szCs w:val="24"/>
          <w:highlight w:val="yellow"/>
          <w:u w:val="single"/>
        </w:rPr>
        <w:t>MAAPP.</w:t>
      </w:r>
    </w:p>
    <w:p w:rsidR="005C4E13" w:rsidRDefault="005C4E13" w:rsidP="008D2F5B">
      <w:pPr>
        <w:ind w:left="-450" w:right="-540"/>
        <w:jc w:val="both"/>
        <w:rPr>
          <w:rFonts w:ascii="Tahoma" w:hAnsi="Tahoma" w:cs="Tahoma"/>
          <w:b/>
          <w:color w:val="FF0000"/>
          <w:sz w:val="24"/>
          <w:szCs w:val="24"/>
          <w:u w:val="single"/>
        </w:rPr>
      </w:pPr>
    </w:p>
    <w:p w:rsidR="008D2F5B" w:rsidRPr="008D2F5B" w:rsidRDefault="008D2F5B" w:rsidP="008D2F5B">
      <w:pPr>
        <w:ind w:left="-450" w:right="-540"/>
        <w:jc w:val="both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Please make sure that you adjust and tailor </w:t>
      </w:r>
      <w:r w:rsidRPr="00CC2972">
        <w:rPr>
          <w:rFonts w:ascii="Tahoma" w:hAnsi="Tahoma" w:cs="Tahoma"/>
          <w:b/>
          <w:sz w:val="24"/>
          <w:szCs w:val="24"/>
          <w:u w:val="single"/>
        </w:rPr>
        <w:t xml:space="preserve">YOUR CURRENT SAFE SPORT </w:t>
      </w:r>
      <w:r>
        <w:rPr>
          <w:rFonts w:ascii="Tahoma" w:hAnsi="Tahoma" w:cs="Tahoma"/>
          <w:b/>
          <w:sz w:val="24"/>
          <w:szCs w:val="24"/>
          <w:u w:val="single"/>
        </w:rPr>
        <w:t xml:space="preserve">CLUB </w:t>
      </w:r>
      <w:r w:rsidRPr="00CC2972">
        <w:rPr>
          <w:rFonts w:ascii="Tahoma" w:hAnsi="Tahoma" w:cs="Tahoma"/>
          <w:b/>
          <w:sz w:val="24"/>
          <w:szCs w:val="24"/>
          <w:u w:val="single"/>
        </w:rPr>
        <w:t>POLICIES</w:t>
      </w:r>
      <w:r>
        <w:rPr>
          <w:rFonts w:ascii="Tahoma" w:hAnsi="Tahoma" w:cs="Tahoma"/>
          <w:sz w:val="24"/>
          <w:szCs w:val="24"/>
        </w:rPr>
        <w:t xml:space="preserve"> to reflect MAAPP by June 23</w:t>
      </w:r>
      <w:r w:rsidRPr="00CC585E">
        <w:rPr>
          <w:rFonts w:ascii="Tahoma" w:hAnsi="Tahoma" w:cs="Tahoma"/>
          <w:sz w:val="24"/>
          <w:szCs w:val="24"/>
          <w:vertAlign w:val="superscript"/>
        </w:rPr>
        <w:t>rd</w:t>
      </w:r>
      <w:r>
        <w:rPr>
          <w:rFonts w:ascii="Tahoma" w:hAnsi="Tahoma" w:cs="Tahoma"/>
          <w:sz w:val="24"/>
          <w:szCs w:val="24"/>
        </w:rPr>
        <w:t xml:space="preserve">, 2019.  </w:t>
      </w:r>
      <w:r w:rsidRPr="0059505E">
        <w:rPr>
          <w:rFonts w:ascii="Tahoma" w:hAnsi="Tahoma" w:cs="Tahoma"/>
          <w:b/>
          <w:color w:val="FF0000"/>
          <w:sz w:val="24"/>
          <w:szCs w:val="24"/>
        </w:rPr>
        <w:t>Individual</w:t>
      </w:r>
      <w:r>
        <w:rPr>
          <w:rFonts w:ascii="Tahoma" w:hAnsi="Tahoma" w:cs="Tahoma"/>
          <w:sz w:val="24"/>
          <w:szCs w:val="24"/>
        </w:rPr>
        <w:t xml:space="preserve"> </w:t>
      </w:r>
      <w:r w:rsidRPr="0059505E">
        <w:rPr>
          <w:rFonts w:ascii="Tahoma" w:hAnsi="Tahoma" w:cs="Tahoma"/>
          <w:b/>
          <w:color w:val="FF0000"/>
          <w:sz w:val="24"/>
          <w:szCs w:val="24"/>
        </w:rPr>
        <w:t xml:space="preserve">teams found in violation 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of MAAPP </w:t>
      </w:r>
      <w:r w:rsidRPr="0059505E">
        <w:rPr>
          <w:rFonts w:ascii="Tahoma" w:hAnsi="Tahoma" w:cs="Tahoma"/>
          <w:b/>
          <w:color w:val="FF0000"/>
          <w:sz w:val="24"/>
          <w:szCs w:val="24"/>
        </w:rPr>
        <w:t>will be held responsible</w:t>
      </w:r>
      <w:r>
        <w:rPr>
          <w:rFonts w:ascii="Tahoma" w:hAnsi="Tahoma" w:cs="Tahoma"/>
          <w:b/>
          <w:color w:val="FF0000"/>
          <w:sz w:val="24"/>
          <w:szCs w:val="24"/>
        </w:rPr>
        <w:t>, at the club level,</w:t>
      </w:r>
      <w:r w:rsidRPr="0059505E">
        <w:rPr>
          <w:rFonts w:ascii="Tahoma" w:hAnsi="Tahoma" w:cs="Tahoma"/>
          <w:b/>
          <w:color w:val="FF0000"/>
          <w:sz w:val="24"/>
          <w:szCs w:val="24"/>
        </w:rPr>
        <w:t xml:space="preserve"> by USA Swimming. 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 Please be sure to comply with these NEW standards and policies.  The FGC Board of Directors </w:t>
      </w:r>
      <w:r w:rsidR="0016600F">
        <w:rPr>
          <w:rFonts w:ascii="Tahoma" w:hAnsi="Tahoma" w:cs="Tahoma"/>
          <w:b/>
          <w:color w:val="FF0000"/>
          <w:sz w:val="24"/>
          <w:szCs w:val="24"/>
        </w:rPr>
        <w:t>is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 in support of MAAPP and we fully expect our club teams to enforce the policy.</w:t>
      </w:r>
    </w:p>
    <w:p w:rsidR="003D1506" w:rsidRPr="00CC2972" w:rsidRDefault="003D1506" w:rsidP="008D2F5B">
      <w:pPr>
        <w:ind w:left="-450" w:right="-540"/>
        <w:rPr>
          <w:rFonts w:ascii="Tahoma" w:hAnsi="Tahoma" w:cs="Tahoma"/>
          <w:b/>
          <w:color w:val="0070C0"/>
          <w:sz w:val="24"/>
          <w:szCs w:val="24"/>
        </w:rPr>
      </w:pPr>
      <w:r w:rsidRPr="003D1506">
        <w:rPr>
          <w:rFonts w:ascii="Tahoma" w:hAnsi="Tahoma" w:cs="Tahoma"/>
          <w:b/>
          <w:sz w:val="24"/>
          <w:szCs w:val="24"/>
        </w:rPr>
        <w:t>These policies include:</w:t>
      </w:r>
    </w:p>
    <w:p w:rsidR="003D1506" w:rsidRPr="00833A73" w:rsidRDefault="003D1506" w:rsidP="008D2F5B">
      <w:pPr>
        <w:pStyle w:val="ListParagraph"/>
        <w:numPr>
          <w:ilvl w:val="0"/>
          <w:numId w:val="1"/>
        </w:numPr>
        <w:ind w:left="-450" w:right="-540" w:firstLine="0"/>
        <w:jc w:val="both"/>
        <w:rPr>
          <w:rFonts w:ascii="Tahoma" w:hAnsi="Tahoma" w:cs="Tahoma"/>
          <w:b/>
          <w:sz w:val="24"/>
          <w:szCs w:val="24"/>
        </w:rPr>
      </w:pPr>
      <w:r w:rsidRPr="00833A73">
        <w:rPr>
          <w:rFonts w:ascii="Tahoma" w:hAnsi="Tahoma" w:cs="Tahoma"/>
          <w:b/>
          <w:sz w:val="24"/>
          <w:szCs w:val="24"/>
        </w:rPr>
        <w:t>One-on-One Interactions</w:t>
      </w:r>
    </w:p>
    <w:p w:rsidR="00833A73" w:rsidRDefault="003D1506" w:rsidP="008D2F5B">
      <w:pPr>
        <w:pStyle w:val="ListParagraph"/>
        <w:numPr>
          <w:ilvl w:val="0"/>
          <w:numId w:val="1"/>
        </w:numPr>
        <w:ind w:left="-450" w:right="-540" w:firstLine="0"/>
        <w:jc w:val="both"/>
        <w:rPr>
          <w:rFonts w:ascii="Tahoma" w:hAnsi="Tahoma" w:cs="Tahoma"/>
          <w:b/>
          <w:sz w:val="24"/>
          <w:szCs w:val="24"/>
        </w:rPr>
      </w:pPr>
      <w:r w:rsidRPr="00833A73">
        <w:rPr>
          <w:rFonts w:ascii="Tahoma" w:hAnsi="Tahoma" w:cs="Tahoma"/>
          <w:b/>
          <w:sz w:val="24"/>
          <w:szCs w:val="24"/>
        </w:rPr>
        <w:t>Travel: Local and Team</w:t>
      </w:r>
    </w:p>
    <w:p w:rsidR="00833A73" w:rsidRDefault="003D1506" w:rsidP="008D2F5B">
      <w:pPr>
        <w:pStyle w:val="ListParagraph"/>
        <w:numPr>
          <w:ilvl w:val="0"/>
          <w:numId w:val="1"/>
        </w:numPr>
        <w:ind w:left="-450" w:right="-540" w:firstLine="0"/>
        <w:jc w:val="both"/>
        <w:rPr>
          <w:rFonts w:ascii="Tahoma" w:hAnsi="Tahoma" w:cs="Tahoma"/>
          <w:b/>
          <w:sz w:val="24"/>
          <w:szCs w:val="24"/>
        </w:rPr>
      </w:pPr>
      <w:r w:rsidRPr="00833A73">
        <w:rPr>
          <w:rFonts w:ascii="Tahoma" w:hAnsi="Tahoma" w:cs="Tahoma"/>
          <w:b/>
          <w:sz w:val="24"/>
          <w:szCs w:val="24"/>
        </w:rPr>
        <w:t>Social Media &amp; Electronic Communication</w:t>
      </w:r>
    </w:p>
    <w:p w:rsidR="00833A73" w:rsidRDefault="003D1506" w:rsidP="008D2F5B">
      <w:pPr>
        <w:pStyle w:val="ListParagraph"/>
        <w:numPr>
          <w:ilvl w:val="0"/>
          <w:numId w:val="1"/>
        </w:numPr>
        <w:ind w:left="-450" w:right="-540" w:firstLine="0"/>
        <w:jc w:val="both"/>
        <w:rPr>
          <w:rFonts w:ascii="Tahoma" w:hAnsi="Tahoma" w:cs="Tahoma"/>
          <w:b/>
          <w:sz w:val="24"/>
          <w:szCs w:val="24"/>
        </w:rPr>
      </w:pPr>
      <w:r w:rsidRPr="00833A73">
        <w:rPr>
          <w:rFonts w:ascii="Tahoma" w:hAnsi="Tahoma" w:cs="Tahoma"/>
          <w:b/>
          <w:sz w:val="24"/>
          <w:szCs w:val="24"/>
        </w:rPr>
        <w:t>Locker Rooms and Changing Areas</w:t>
      </w:r>
    </w:p>
    <w:p w:rsidR="00FA68C6" w:rsidRDefault="003D1506" w:rsidP="008D2F5B">
      <w:pPr>
        <w:pStyle w:val="ListParagraph"/>
        <w:numPr>
          <w:ilvl w:val="0"/>
          <w:numId w:val="1"/>
        </w:numPr>
        <w:ind w:left="-450" w:right="-540" w:firstLine="0"/>
        <w:jc w:val="both"/>
        <w:rPr>
          <w:rFonts w:ascii="Tahoma" w:hAnsi="Tahoma" w:cs="Tahoma"/>
          <w:b/>
          <w:sz w:val="24"/>
          <w:szCs w:val="24"/>
        </w:rPr>
      </w:pPr>
      <w:r w:rsidRPr="00833A73">
        <w:rPr>
          <w:rFonts w:ascii="Tahoma" w:hAnsi="Tahoma" w:cs="Tahoma"/>
          <w:b/>
          <w:sz w:val="24"/>
          <w:szCs w:val="24"/>
        </w:rPr>
        <w:t>Massages and Rubdowns</w:t>
      </w:r>
    </w:p>
    <w:p w:rsidR="008D2F5B" w:rsidRDefault="008D2F5B" w:rsidP="008D2F5B">
      <w:pPr>
        <w:pStyle w:val="ListParagraph"/>
        <w:ind w:left="-450" w:right="-540"/>
        <w:jc w:val="both"/>
        <w:rPr>
          <w:rFonts w:ascii="Tahoma" w:hAnsi="Tahoma" w:cs="Tahoma"/>
          <w:b/>
          <w:sz w:val="24"/>
          <w:szCs w:val="24"/>
        </w:rPr>
      </w:pPr>
    </w:p>
    <w:p w:rsidR="0016600F" w:rsidRDefault="008D2F5B" w:rsidP="008D2F5B">
      <w:pPr>
        <w:pStyle w:val="ListParagraph"/>
        <w:ind w:left="-450" w:right="-540"/>
        <w:rPr>
          <w:rFonts w:ascii="Tahoma" w:hAnsi="Tahoma" w:cs="Tahoma"/>
          <w:sz w:val="24"/>
          <w:szCs w:val="24"/>
        </w:rPr>
      </w:pPr>
      <w:r w:rsidRPr="0016600F">
        <w:rPr>
          <w:rFonts w:ascii="Tahoma" w:hAnsi="Tahoma" w:cs="Tahoma"/>
          <w:sz w:val="24"/>
          <w:szCs w:val="24"/>
        </w:rPr>
        <w:t>Please remember these changes are to protect our athletes and create a safe environment - please share with your coaches, club, parents and athletes.</w:t>
      </w:r>
    </w:p>
    <w:p w:rsidR="00D95AD6" w:rsidRDefault="00D95AD6" w:rsidP="008D2F5B">
      <w:pPr>
        <w:pStyle w:val="ListParagraph"/>
        <w:ind w:left="-450" w:right="-540"/>
        <w:rPr>
          <w:rFonts w:ascii="Tahoma" w:hAnsi="Tahoma" w:cs="Tahoma"/>
          <w:sz w:val="24"/>
          <w:szCs w:val="24"/>
        </w:rPr>
      </w:pPr>
    </w:p>
    <w:p w:rsidR="008D2F5B" w:rsidRPr="0016600F" w:rsidRDefault="008D2F5B" w:rsidP="008D2F5B">
      <w:pPr>
        <w:pStyle w:val="ListParagraph"/>
        <w:ind w:left="-450" w:right="-540"/>
        <w:rPr>
          <w:rFonts w:ascii="Tahoma" w:hAnsi="Tahoma" w:cs="Tahoma"/>
          <w:sz w:val="24"/>
          <w:szCs w:val="24"/>
        </w:rPr>
      </w:pPr>
      <w:r w:rsidRPr="0016600F">
        <w:rPr>
          <w:rFonts w:ascii="Tahoma" w:hAnsi="Tahoma" w:cs="Tahoma"/>
          <w:sz w:val="24"/>
          <w:szCs w:val="24"/>
        </w:rPr>
        <w:t>If you have questions about these changes, please contact USA Swimming staff at </w:t>
      </w:r>
      <w:hyperlink r:id="rId8" w:tgtFrame="_blank" w:history="1">
        <w:r w:rsidRPr="0016600F">
          <w:rPr>
            <w:rStyle w:val="Hyperlink"/>
            <w:rFonts w:ascii="Tahoma" w:hAnsi="Tahoma" w:cs="Tahoma"/>
            <w:sz w:val="24"/>
            <w:szCs w:val="24"/>
          </w:rPr>
          <w:t>safesport@usaswimming.org</w:t>
        </w:r>
      </w:hyperlink>
    </w:p>
    <w:sectPr w:rsidR="008D2F5B" w:rsidRPr="0016600F" w:rsidSect="005B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791"/>
    <w:multiLevelType w:val="hybridMultilevel"/>
    <w:tmpl w:val="022E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31A8B"/>
    <w:multiLevelType w:val="hybridMultilevel"/>
    <w:tmpl w:val="035E6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D438DD"/>
    <w:multiLevelType w:val="hybridMultilevel"/>
    <w:tmpl w:val="4E628D88"/>
    <w:lvl w:ilvl="0" w:tplc="219007D2">
      <w:start w:val="1"/>
      <w:numFmt w:val="decimal"/>
      <w:lvlText w:val="%1."/>
      <w:lvlJc w:val="left"/>
      <w:pPr>
        <w:ind w:left="27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5F131B97"/>
    <w:multiLevelType w:val="hybridMultilevel"/>
    <w:tmpl w:val="5D8E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68C6"/>
    <w:rsid w:val="00036E19"/>
    <w:rsid w:val="0004084B"/>
    <w:rsid w:val="00087041"/>
    <w:rsid w:val="00091390"/>
    <w:rsid w:val="00093054"/>
    <w:rsid w:val="000C4054"/>
    <w:rsid w:val="0010247D"/>
    <w:rsid w:val="001259D5"/>
    <w:rsid w:val="00126FB0"/>
    <w:rsid w:val="00136EB2"/>
    <w:rsid w:val="0016600F"/>
    <w:rsid w:val="0028262B"/>
    <w:rsid w:val="00283A31"/>
    <w:rsid w:val="0029104F"/>
    <w:rsid w:val="002918A5"/>
    <w:rsid w:val="002B691E"/>
    <w:rsid w:val="0030739F"/>
    <w:rsid w:val="003162CA"/>
    <w:rsid w:val="00344BA4"/>
    <w:rsid w:val="003967C8"/>
    <w:rsid w:val="003B7C3C"/>
    <w:rsid w:val="003D1506"/>
    <w:rsid w:val="003F211D"/>
    <w:rsid w:val="00400A86"/>
    <w:rsid w:val="00406406"/>
    <w:rsid w:val="00417658"/>
    <w:rsid w:val="00466A50"/>
    <w:rsid w:val="004F2B41"/>
    <w:rsid w:val="004F2F70"/>
    <w:rsid w:val="00544417"/>
    <w:rsid w:val="0059505E"/>
    <w:rsid w:val="005B15EA"/>
    <w:rsid w:val="005B2A4A"/>
    <w:rsid w:val="005C4E13"/>
    <w:rsid w:val="005D16E7"/>
    <w:rsid w:val="005E082B"/>
    <w:rsid w:val="006057B4"/>
    <w:rsid w:val="00631D75"/>
    <w:rsid w:val="0065308D"/>
    <w:rsid w:val="00685C90"/>
    <w:rsid w:val="006B1553"/>
    <w:rsid w:val="00723B7A"/>
    <w:rsid w:val="00746F71"/>
    <w:rsid w:val="00767EEE"/>
    <w:rsid w:val="007B482B"/>
    <w:rsid w:val="007C1663"/>
    <w:rsid w:val="007F21AB"/>
    <w:rsid w:val="007F6391"/>
    <w:rsid w:val="00825680"/>
    <w:rsid w:val="00833A73"/>
    <w:rsid w:val="008679BC"/>
    <w:rsid w:val="0088732A"/>
    <w:rsid w:val="008966AA"/>
    <w:rsid w:val="008D2F5B"/>
    <w:rsid w:val="009031E0"/>
    <w:rsid w:val="0094528B"/>
    <w:rsid w:val="009A194C"/>
    <w:rsid w:val="009F591A"/>
    <w:rsid w:val="00A65CCB"/>
    <w:rsid w:val="00AB4E13"/>
    <w:rsid w:val="00B20E64"/>
    <w:rsid w:val="00B45A80"/>
    <w:rsid w:val="00BF19B4"/>
    <w:rsid w:val="00C12932"/>
    <w:rsid w:val="00C150E5"/>
    <w:rsid w:val="00C544D0"/>
    <w:rsid w:val="00C60AD3"/>
    <w:rsid w:val="00C638D1"/>
    <w:rsid w:val="00C852A7"/>
    <w:rsid w:val="00CC2972"/>
    <w:rsid w:val="00CC585E"/>
    <w:rsid w:val="00D61891"/>
    <w:rsid w:val="00D76D9D"/>
    <w:rsid w:val="00D95AD6"/>
    <w:rsid w:val="00DC61DD"/>
    <w:rsid w:val="00DD4C7E"/>
    <w:rsid w:val="00DD563E"/>
    <w:rsid w:val="00E94F10"/>
    <w:rsid w:val="00E97B88"/>
    <w:rsid w:val="00EB6775"/>
    <w:rsid w:val="00EF45C0"/>
    <w:rsid w:val="00F27213"/>
    <w:rsid w:val="00F34695"/>
    <w:rsid w:val="00F5285A"/>
    <w:rsid w:val="00F64D33"/>
    <w:rsid w:val="00F671AF"/>
    <w:rsid w:val="00F76E4F"/>
    <w:rsid w:val="00F828E8"/>
    <w:rsid w:val="00FA68C6"/>
    <w:rsid w:val="00FE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2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D3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D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B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104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sport@usaswimm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A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aswimming.org/utility/landing-pages/minor-athlete-abuse-prevention-polic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Averett</dc:creator>
  <cp:keywords/>
  <dc:description/>
  <cp:lastModifiedBy>flaswim</cp:lastModifiedBy>
  <cp:revision>27</cp:revision>
  <dcterms:created xsi:type="dcterms:W3CDTF">2019-05-20T16:44:00Z</dcterms:created>
  <dcterms:modified xsi:type="dcterms:W3CDTF">2019-05-24T18:18:00Z</dcterms:modified>
</cp:coreProperties>
</file>