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2C02E909"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bookmarkEnd w:id="0"/>
      <w:r w:rsidR="00654963">
        <w:t>Tampa Y Stingrays</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39852212"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54963">
        <w:t>Tampa Y Stingrays</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22D0DECE" w:rsidR="00B26227" w:rsidRDefault="00B26227" w:rsidP="00B26227">
      <w:pPr>
        <w:ind w:left="720"/>
        <w:jc w:val="both"/>
      </w:pPr>
      <w:r>
        <w:t xml:space="preserve">Legal guardians may request in writing that their minor athlete not </w:t>
      </w:r>
      <w:proofErr w:type="gramStart"/>
      <w:r>
        <w:t>be contacted</w:t>
      </w:r>
      <w:proofErr w:type="gramEnd"/>
      <w:r>
        <w:t xml:space="preserve">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54963">
        <w:t>Tampa Y Stingrays</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34CE9947"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54963">
        <w:t>Tampa Y Stingrays</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08C9F9D2"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C912321"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54963">
        <w:t>Tampa Y Stingrays</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1203769B"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654963">
        <w:t>Tampa Y Stingrays</w:t>
      </w:r>
      <w:r w:rsidRPr="000A0283">
        <w:rPr>
          <w:szCs w:val="20"/>
        </w:rPr>
        <w:fldChar w:fldCharType="end"/>
      </w:r>
      <w:r w:rsidR="00B26227">
        <w:t xml:space="preserve"> </w:t>
      </w:r>
      <w:proofErr w:type="gramStart"/>
      <w:r w:rsidR="00B26227">
        <w:t>must regularly and randomly monitor</w:t>
      </w:r>
      <w:proofErr w:type="gramEnd"/>
      <w:r w:rsidR="00B26227">
        <w:t xml:space="preserve">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3D423AE3" w:rsidR="00F713CB" w:rsidRDefault="00B84795" w:rsidP="00B84795">
      <w:pPr>
        <w:pStyle w:val="ListParagraph"/>
        <w:numPr>
          <w:ilvl w:val="1"/>
          <w:numId w:val="3"/>
        </w:numPr>
        <w:ind w:left="1080"/>
      </w:pPr>
      <w:proofErr w:type="gramStart"/>
      <w:r>
        <w:t xml:space="preserve">Written consent by a legal guardian must be </w:t>
      </w:r>
      <w:r w:rsidR="00F713CB">
        <w:t>obtained in advance by the licensed massage therapist</w:t>
      </w:r>
      <w:proofErr w:type="gramEnd"/>
      <w:r w:rsidR="00F713CB">
        <w:t xml:space="preserve">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54963">
        <w:t>Tampa Y Stingrays</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1EAA30D8"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C5E" w14:textId="34489FC8"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5611E9">
      <w:rPr>
        <w:noProof/>
      </w:rPr>
      <w:t>June 20,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39DC" w14:textId="4FCA920A"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5611E9">
      <w:rPr>
        <w:noProof/>
      </w:rPr>
      <w:t>June 20,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611E9"/>
    <w:rsid w:val="005C2354"/>
    <w:rsid w:val="006133EE"/>
    <w:rsid w:val="00654963"/>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A1F9F"/>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F16D-31D4-4853-9FB4-1B30E31D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Alexis Mendenhall</cp:lastModifiedBy>
  <cp:revision>2</cp:revision>
  <cp:lastPrinted>2019-06-20T13:26:00Z</cp:lastPrinted>
  <dcterms:created xsi:type="dcterms:W3CDTF">2019-06-20T15:18:00Z</dcterms:created>
  <dcterms:modified xsi:type="dcterms:W3CDTF">2019-06-20T15:18:00Z</dcterms:modified>
</cp:coreProperties>
</file>