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93F6" w14:textId="361203A1" w:rsidR="00947386" w:rsidRDefault="00CD6EB0" w:rsidP="00CD6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Swim Streamline at Northampton (SSAN) is seeking qualified applicants for a </w:t>
      </w:r>
      <w:r w:rsidRPr="00947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TIME </w:t>
      </w:r>
      <w:r w:rsidR="009327BB">
        <w:rPr>
          <w:rFonts w:ascii="Times New Roman" w:eastAsia="Times New Roman" w:hAnsi="Times New Roman" w:cs="Times New Roman"/>
          <w:b/>
          <w:bCs/>
          <w:sz w:val="24"/>
          <w:szCs w:val="24"/>
        </w:rPr>
        <w:t>AGE GROUP / SENIOR</w:t>
      </w:r>
      <w:r w:rsidRPr="009473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COACH.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SSAN is a year-round swim team in the Spring/Woodlands area of Houston, Gulf Swimming. SSAN is a USA Swimming Bronze Medal Club Excellence recipient, a level 4 club recognized team, and recognized in World 100 for ages 18 &amp; under. Heading into our 13th year, with a roster of </w:t>
      </w:r>
      <w:r w:rsidR="00947386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athletes, we are seeking an experienced coach to 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>help with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groups within our team. SSAN is a coach owned program.  All team decisions are based on the continued focus of Building the Base through dedication, excellence, and tradition.</w:t>
      </w:r>
    </w:p>
    <w:p w14:paraId="01CB97B5" w14:textId="46BF54F0" w:rsidR="00CD6EB0" w:rsidRPr="00CD6EB0" w:rsidRDefault="00CD6EB0" w:rsidP="00CD6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b/>
          <w:bCs/>
          <w:sz w:val="24"/>
          <w:szCs w:val="24"/>
        </w:rPr>
        <w:t>Primary Job Responsibilities:</w:t>
      </w:r>
    </w:p>
    <w:p w14:paraId="7A87AA7B" w14:textId="0B829804" w:rsidR="00CD6EB0" w:rsidRPr="00CD6EB0" w:rsidRDefault="00CD6EB0" w:rsidP="00CD6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Swim Streamline at Northampton (SSAN) is looking for a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 xml:space="preserve"> Full time Age group / Senior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coach to work with the Head Coac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and other Lead Coaches to develop 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>the team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through technique-based practices, team building activities, and introduction to more 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 xml:space="preserve"> training. The ideal candidate is interested in providing every swimmer an opportunity to improve their swimming skills and achieve success at their level of ability in a safe environment while building value driven leaders in and out of the pool.</w:t>
      </w:r>
    </w:p>
    <w:p w14:paraId="41A42593" w14:textId="77777777" w:rsidR="00CD6EB0" w:rsidRPr="00CD6EB0" w:rsidRDefault="00CD6EB0" w:rsidP="00CD6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i/>
          <w:iCs/>
          <w:sz w:val="24"/>
          <w:szCs w:val="24"/>
        </w:rPr>
        <w:t>Other job responsibilities include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4250BE" w14:textId="19569E2F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Hours on deck will be 3-4 hours in the afternoon/ evening</w:t>
      </w:r>
      <w:r w:rsidR="009327BB">
        <w:rPr>
          <w:rFonts w:ascii="Times New Roman" w:eastAsia="Times New Roman" w:hAnsi="Times New Roman" w:cs="Times New Roman"/>
          <w:sz w:val="24"/>
          <w:szCs w:val="24"/>
        </w:rPr>
        <w:t>, possible mornings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>. Final schedule TBD. Meet schedule TBD.</w:t>
      </w:r>
    </w:p>
    <w:p w14:paraId="782068C7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Assist in the development of the Age Group Program in coordination with the other Lead Age Group coaches.</w:t>
      </w:r>
    </w:p>
    <w:p w14:paraId="0E609FBE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Create a safe and energetic environment for swimmers and coaching staff to learn and thrive.</w:t>
      </w:r>
    </w:p>
    <w:p w14:paraId="2BDD02D5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Assist staff in team goals and development to help achieve full team success through the Streamline way.</w:t>
      </w:r>
    </w:p>
    <w:p w14:paraId="58C271CE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Attend team events, swim meets, and fundraising activities.</w:t>
      </w:r>
    </w:p>
    <w:p w14:paraId="3694D02A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Participate in continued education.</w:t>
      </w:r>
    </w:p>
    <w:p w14:paraId="0602BD6B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Create positive relationships with new and returning SSAN parents through open communication while educating them on the Streamline Way.</w:t>
      </w:r>
    </w:p>
    <w:p w14:paraId="32296366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Maintain all coach and safety certifications.</w:t>
      </w:r>
    </w:p>
    <w:p w14:paraId="78D71C5D" w14:textId="77777777" w:rsidR="00CD6EB0" w:rsidRPr="00CD6EB0" w:rsidRDefault="00CD6EB0" w:rsidP="00CD6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Any other responsibilities or administrative work assigned from the Head Coach.</w:t>
      </w:r>
    </w:p>
    <w:p w14:paraId="6F681398" w14:textId="77777777" w:rsidR="00CD6EB0" w:rsidRPr="00CD6EB0" w:rsidRDefault="00CD6EB0" w:rsidP="00CD6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&amp; Preferences</w:t>
      </w:r>
      <w:r w:rsidRPr="00CD6E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C49925" w14:textId="10C4287F" w:rsidR="00CD6EB0" w:rsidRDefault="00CD6EB0" w:rsidP="00CD6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Demonstrate leadership qualities.</w:t>
      </w:r>
    </w:p>
    <w:p w14:paraId="50523A05" w14:textId="774285CF" w:rsidR="001146FA" w:rsidRPr="00CD6EB0" w:rsidRDefault="001146FA" w:rsidP="0011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6FA">
        <w:rPr>
          <w:rFonts w:ascii="Times New Roman" w:eastAsia="Times New Roman" w:hAnsi="Times New Roman" w:cs="Times New Roman"/>
          <w:sz w:val="24"/>
          <w:szCs w:val="24"/>
        </w:rPr>
        <w:t>Strong stroke technique background, patience working with younger swimmers, and a keep swimming fun mentality.</w:t>
      </w:r>
    </w:p>
    <w:p w14:paraId="3F33DBB6" w14:textId="77777777" w:rsidR="00CD6EB0" w:rsidRPr="00CD6EB0" w:rsidRDefault="00CD6EB0" w:rsidP="00CD6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Preferred minimum 2 years coaching experience</w:t>
      </w:r>
    </w:p>
    <w:p w14:paraId="4380A298" w14:textId="77777777" w:rsidR="00CD6EB0" w:rsidRPr="00CD6EB0" w:rsidRDefault="00CD6EB0" w:rsidP="00CD6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Member in good standing with current LSC &amp; USA Swimming</w:t>
      </w:r>
    </w:p>
    <w:p w14:paraId="02026DB2" w14:textId="0B3B3F7E" w:rsidR="00947386" w:rsidRPr="00947386" w:rsidRDefault="00CD6EB0" w:rsidP="00947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EB0">
        <w:rPr>
          <w:rFonts w:ascii="Times New Roman" w:eastAsia="Times New Roman" w:hAnsi="Times New Roman" w:cs="Times New Roman"/>
          <w:sz w:val="24"/>
          <w:szCs w:val="24"/>
        </w:rPr>
        <w:t>USA Swimming Deck Pass credentials </w:t>
      </w:r>
    </w:p>
    <w:p w14:paraId="0AB7D433" w14:textId="5F3BCA23" w:rsidR="00947386" w:rsidRDefault="00947386" w:rsidP="009473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</w:t>
      </w:r>
      <w:r w:rsidR="00D270E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94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</w:t>
      </w:r>
      <w:r w:rsidR="00932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coaching </w:t>
      </w:r>
      <w:r w:rsidR="00C663E9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philosophy,</w:t>
      </w:r>
      <w:r w:rsidR="00932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947386">
        <w:rPr>
          <w:rFonts w:ascii="Times New Roman" w:eastAsia="Times New Roman" w:hAnsi="Times New Roman" w:cs="Times New Roman"/>
          <w:color w:val="000000"/>
          <w:sz w:val="24"/>
          <w:szCs w:val="24"/>
        </w:rPr>
        <w:t>nd references to:</w:t>
      </w:r>
    </w:p>
    <w:p w14:paraId="49E8AD74" w14:textId="77777777" w:rsidR="00947386" w:rsidRPr="00947386" w:rsidRDefault="00947386" w:rsidP="00947386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14:paraId="495450B0" w14:textId="77777777" w:rsidR="00947386" w:rsidRPr="00947386" w:rsidRDefault="00947386" w:rsidP="00947386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947386">
        <w:rPr>
          <w:rFonts w:ascii="Times New Roman" w:eastAsia="Times New Roman" w:hAnsi="Times New Roman" w:cs="Times New Roman"/>
          <w:color w:val="000000"/>
          <w:sz w:val="24"/>
          <w:szCs w:val="24"/>
        </w:rPr>
        <w:t>Laura Davis, Head Coach</w:t>
      </w:r>
    </w:p>
    <w:p w14:paraId="42A85790" w14:textId="77777777" w:rsidR="00947386" w:rsidRPr="00947386" w:rsidRDefault="00D270EE" w:rsidP="00947386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hyperlink r:id="rId5" w:tgtFrame="_blank" w:history="1">
        <w:r w:rsidR="00947386" w:rsidRPr="00947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CoachLaura@swimstreamline.com</w:t>
        </w:r>
      </w:hyperlink>
    </w:p>
    <w:p w14:paraId="27D00BA5" w14:textId="77777777" w:rsidR="00947386" w:rsidRPr="00CD6EB0" w:rsidRDefault="00947386" w:rsidP="009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F3B6D" w14:textId="77777777" w:rsidR="00CD6EB0" w:rsidRDefault="00CD6EB0"/>
    <w:sectPr w:rsidR="00CD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59A3"/>
    <w:multiLevelType w:val="multilevel"/>
    <w:tmpl w:val="1B38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C04A2"/>
    <w:multiLevelType w:val="multilevel"/>
    <w:tmpl w:val="B28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C4363"/>
    <w:multiLevelType w:val="multilevel"/>
    <w:tmpl w:val="BF5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B0"/>
    <w:rsid w:val="001146FA"/>
    <w:rsid w:val="009327BB"/>
    <w:rsid w:val="00947386"/>
    <w:rsid w:val="00C663E9"/>
    <w:rsid w:val="00CD6EB0"/>
    <w:rsid w:val="00D2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E558"/>
  <w15:chartTrackingRefBased/>
  <w15:docId w15:val="{ED9772C6-D1B6-4BBE-A74C-C7312FC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Laura@swimstream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davis</dc:creator>
  <cp:keywords/>
  <dc:description/>
  <cp:lastModifiedBy>Laura Koch</cp:lastModifiedBy>
  <cp:revision>4</cp:revision>
  <dcterms:created xsi:type="dcterms:W3CDTF">2021-08-12T19:52:00Z</dcterms:created>
  <dcterms:modified xsi:type="dcterms:W3CDTF">2021-08-12T19:53:00Z</dcterms:modified>
</cp:coreProperties>
</file>