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7" w:rsidRPr="00982BED" w:rsidRDefault="00982BED" w:rsidP="00982BED">
      <w:pPr>
        <w:jc w:val="center"/>
        <w:rPr>
          <w:b/>
        </w:rPr>
      </w:pPr>
      <w:r w:rsidRPr="00982BED">
        <w:rPr>
          <w:b/>
        </w:rPr>
        <w:t>Ambush Swimming</w:t>
      </w:r>
    </w:p>
    <w:p w:rsidR="00982BED" w:rsidRPr="00982BED" w:rsidRDefault="00982BED" w:rsidP="00982BED">
      <w:pPr>
        <w:jc w:val="center"/>
        <w:rPr>
          <w:b/>
        </w:rPr>
      </w:pPr>
      <w:bookmarkStart w:id="0" w:name="_GoBack"/>
      <w:bookmarkEnd w:id="0"/>
      <w:r w:rsidRPr="00982BED">
        <w:rPr>
          <w:b/>
        </w:rPr>
        <w:t>Parent Code of Conduct</w:t>
      </w:r>
    </w:p>
    <w:p w:rsidR="00982BED" w:rsidRDefault="00982BED" w:rsidP="00982BED">
      <w:pPr>
        <w:pStyle w:val="NormalWeb"/>
      </w:pPr>
      <w:r>
        <w:t>As a parent of a swimmer on the Ambush Swimming Team, I will abide by the following guidelines:</w:t>
      </w:r>
    </w:p>
    <w:p w:rsidR="00982BED" w:rsidRDefault="00982BED" w:rsidP="00982BED">
      <w:pPr>
        <w:pStyle w:val="NormalWeb"/>
      </w:pPr>
      <w:r>
        <w:t>1.  I will support the swimmers, coaches and other parents with positive communication, actions and work ethic.  I will build the team not tear it down.</w:t>
      </w:r>
    </w:p>
    <w:p w:rsidR="00982BED" w:rsidRDefault="00982BED" w:rsidP="00982BED">
      <w:pPr>
        <w:pStyle w:val="NormalWeb"/>
      </w:pPr>
      <w:r>
        <w:t>2.  I will demonstrate good sportsmanship and conduct myself in a manner that earns the respect of my child, other swimmers, parents, volunteers, officials, and coaches at practices and meets.</w:t>
      </w:r>
    </w:p>
    <w:p w:rsidR="00982BED" w:rsidRDefault="00982BED" w:rsidP="00982BED">
      <w:pPr>
        <w:pStyle w:val="NormalWeb"/>
      </w:pPr>
      <w:r>
        <w:t>3.  I will not coach or instruct the team or swimmer at a practice or meet.</w:t>
      </w:r>
    </w:p>
    <w:p w:rsidR="00982BED" w:rsidRDefault="00982BED" w:rsidP="00982BED">
      <w:pPr>
        <w:pStyle w:val="NormalWeb"/>
      </w:pPr>
      <w:r>
        <w:t>4.  I will not interfere with the coaches or instructors during practices and meets.  If I have concerns about coaching, I will first discuss them with the Primary Coach or Instructor at a time other than practice and meets. If my concerns are not addressed adequately by the primary coach, I will discuss them with the Head Coach or Head of Lessons.  If resolution is still not reached, a meeting with the Aquatic Director may be scheduled.</w:t>
      </w:r>
    </w:p>
    <w:p w:rsidR="00982BED" w:rsidRDefault="00982BED" w:rsidP="00982BED">
      <w:pPr>
        <w:pStyle w:val="NormalWeb"/>
      </w:pPr>
      <w:r>
        <w:t>5.  I will not interfere with meet officials at meets.  I will approach an Ambush Coach to help explain and/or resolve issues with official’s calls or Meet Administration.</w:t>
      </w:r>
    </w:p>
    <w:p w:rsidR="00982BED" w:rsidRDefault="00982BED" w:rsidP="00982BED">
      <w:pPr>
        <w:pStyle w:val="NormalWeb"/>
      </w:pPr>
      <w:r>
        <w:t>6.  I will discuss concerns about team administration with the Aquatic Director and not the coaches or instructors.</w:t>
      </w:r>
    </w:p>
    <w:p w:rsidR="00982BED" w:rsidRDefault="00982BED" w:rsidP="00982BED">
      <w:pPr>
        <w:pStyle w:val="NormalWeb"/>
      </w:pPr>
      <w:r>
        <w:t>7.  (Team Members ONLY) I will talk with the Primary Coach about any outside help for my swimmer including swim camps and private lessons.  I will get the coaches advice as to what would be best for my swimmer to improve their swimming skills.</w:t>
      </w:r>
    </w:p>
    <w:p w:rsidR="00982BED" w:rsidRDefault="00982BED" w:rsidP="00982BED">
      <w:pPr>
        <w:pStyle w:val="NormalWeb"/>
      </w:pPr>
      <w:r>
        <w:t>I acknowledge that I have received and read the Ambush Swimming Parent Code of Conduct and recognize my responsibility to abide by the rules and requirements.</w:t>
      </w:r>
    </w:p>
    <w:p w:rsidR="00982BED" w:rsidRDefault="00982BED"/>
    <w:sectPr w:rsidR="0098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ED"/>
    <w:rsid w:val="00982BED"/>
    <w:rsid w:val="00E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E5EA-CC2D-4F78-8218-F541412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Swim Center</dc:creator>
  <cp:keywords/>
  <dc:description/>
  <cp:lastModifiedBy>Lehmann Swim Center</cp:lastModifiedBy>
  <cp:revision>1</cp:revision>
  <dcterms:created xsi:type="dcterms:W3CDTF">2021-04-17T21:29:00Z</dcterms:created>
  <dcterms:modified xsi:type="dcterms:W3CDTF">2021-04-17T21:30:00Z</dcterms:modified>
</cp:coreProperties>
</file>