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253"/>
        <w:gridCol w:w="1968"/>
        <w:gridCol w:w="1969"/>
        <w:gridCol w:w="1879"/>
        <w:gridCol w:w="1611"/>
        <w:gridCol w:w="1879"/>
        <w:gridCol w:w="2617"/>
      </w:tblGrid>
      <w:tr w:rsidR="004E1F0A" w:rsidRPr="00ED0451" w:rsidTr="004E1F0A">
        <w:tc>
          <w:tcPr>
            <w:tcW w:w="451" w:type="pct"/>
          </w:tcPr>
          <w:p w:rsidR="004E1F0A" w:rsidRPr="00ED0451" w:rsidRDefault="004E1F0A" w:rsidP="00012745">
            <w:pPr>
              <w:jc w:val="center"/>
              <w:rPr>
                <w:b/>
                <w:sz w:val="20"/>
                <w:szCs w:val="20"/>
              </w:rPr>
            </w:pPr>
            <w:bookmarkStart w:id="0" w:name="_GoBack"/>
            <w:bookmarkEnd w:id="0"/>
          </w:p>
        </w:tc>
        <w:tc>
          <w:tcPr>
            <w:tcW w:w="751" w:type="pct"/>
          </w:tcPr>
          <w:p w:rsidR="004E1F0A" w:rsidRPr="00ED0451" w:rsidRDefault="004E1F0A" w:rsidP="00012745">
            <w:pPr>
              <w:jc w:val="center"/>
              <w:rPr>
                <w:b/>
                <w:sz w:val="20"/>
                <w:szCs w:val="20"/>
              </w:rPr>
            </w:pPr>
            <w:r w:rsidRPr="00ED0451">
              <w:rPr>
                <w:b/>
                <w:sz w:val="20"/>
                <w:szCs w:val="20"/>
              </w:rPr>
              <w:t>YMCA</w:t>
            </w:r>
          </w:p>
          <w:p w:rsidR="004E1F0A" w:rsidRPr="00ED0451" w:rsidRDefault="004E1F0A" w:rsidP="00012745">
            <w:pPr>
              <w:jc w:val="center"/>
              <w:rPr>
                <w:b/>
                <w:sz w:val="20"/>
                <w:szCs w:val="20"/>
              </w:rPr>
            </w:pPr>
            <w:r w:rsidRPr="00ED0451">
              <w:rPr>
                <w:b/>
                <w:sz w:val="20"/>
                <w:szCs w:val="20"/>
              </w:rPr>
              <w:t>Junior Districts</w:t>
            </w:r>
          </w:p>
        </w:tc>
        <w:tc>
          <w:tcPr>
            <w:tcW w:w="751" w:type="pct"/>
          </w:tcPr>
          <w:p w:rsidR="004E1F0A" w:rsidRPr="00ED0451" w:rsidRDefault="004E1F0A" w:rsidP="00012745">
            <w:pPr>
              <w:jc w:val="center"/>
              <w:rPr>
                <w:b/>
                <w:sz w:val="20"/>
                <w:szCs w:val="20"/>
              </w:rPr>
            </w:pPr>
            <w:r w:rsidRPr="00ED0451">
              <w:rPr>
                <w:b/>
                <w:sz w:val="20"/>
                <w:szCs w:val="20"/>
              </w:rPr>
              <w:t>IL Swimming Regionals</w:t>
            </w:r>
          </w:p>
        </w:tc>
        <w:tc>
          <w:tcPr>
            <w:tcW w:w="717" w:type="pct"/>
          </w:tcPr>
          <w:p w:rsidR="004E1F0A" w:rsidRPr="00ED0451" w:rsidRDefault="004E1F0A" w:rsidP="00012745">
            <w:pPr>
              <w:jc w:val="center"/>
              <w:rPr>
                <w:b/>
                <w:sz w:val="20"/>
                <w:szCs w:val="20"/>
              </w:rPr>
            </w:pPr>
            <w:r w:rsidRPr="00ED0451">
              <w:rPr>
                <w:b/>
                <w:sz w:val="20"/>
                <w:szCs w:val="20"/>
              </w:rPr>
              <w:t>YMCA Districts</w:t>
            </w:r>
          </w:p>
        </w:tc>
        <w:tc>
          <w:tcPr>
            <w:tcW w:w="615" w:type="pct"/>
          </w:tcPr>
          <w:p w:rsidR="004E1F0A" w:rsidRPr="00ED0451" w:rsidRDefault="004E1F0A" w:rsidP="00012745">
            <w:pPr>
              <w:jc w:val="center"/>
              <w:rPr>
                <w:b/>
                <w:sz w:val="20"/>
                <w:szCs w:val="20"/>
              </w:rPr>
            </w:pPr>
            <w:r w:rsidRPr="00ED0451">
              <w:rPr>
                <w:b/>
                <w:sz w:val="20"/>
                <w:szCs w:val="20"/>
              </w:rPr>
              <w:t>IL Swimming</w:t>
            </w:r>
          </w:p>
          <w:p w:rsidR="004E1F0A" w:rsidRPr="00ED0451" w:rsidRDefault="004E1F0A" w:rsidP="00012745">
            <w:pPr>
              <w:jc w:val="center"/>
              <w:rPr>
                <w:b/>
                <w:sz w:val="20"/>
                <w:szCs w:val="20"/>
              </w:rPr>
            </w:pPr>
            <w:r w:rsidRPr="00ED0451">
              <w:rPr>
                <w:b/>
                <w:sz w:val="20"/>
                <w:szCs w:val="20"/>
              </w:rPr>
              <w:t>Senior State</w:t>
            </w:r>
          </w:p>
        </w:tc>
        <w:tc>
          <w:tcPr>
            <w:tcW w:w="717" w:type="pct"/>
          </w:tcPr>
          <w:p w:rsidR="004E1F0A" w:rsidRPr="00ED0451" w:rsidRDefault="004E1F0A" w:rsidP="00012745">
            <w:pPr>
              <w:jc w:val="center"/>
              <w:rPr>
                <w:b/>
                <w:sz w:val="20"/>
                <w:szCs w:val="20"/>
              </w:rPr>
            </w:pPr>
            <w:r w:rsidRPr="00ED0451">
              <w:rPr>
                <w:b/>
                <w:sz w:val="20"/>
                <w:szCs w:val="20"/>
              </w:rPr>
              <w:t>IL Swimming</w:t>
            </w:r>
          </w:p>
          <w:p w:rsidR="004E1F0A" w:rsidRPr="00ED0451" w:rsidRDefault="004E1F0A" w:rsidP="00012745">
            <w:pPr>
              <w:jc w:val="center"/>
              <w:rPr>
                <w:b/>
                <w:sz w:val="20"/>
                <w:szCs w:val="20"/>
              </w:rPr>
            </w:pPr>
            <w:r w:rsidRPr="00ED0451">
              <w:rPr>
                <w:b/>
                <w:sz w:val="20"/>
                <w:szCs w:val="20"/>
              </w:rPr>
              <w:t>Age Group Champs</w:t>
            </w:r>
          </w:p>
        </w:tc>
        <w:tc>
          <w:tcPr>
            <w:tcW w:w="997" w:type="pct"/>
            <w:shd w:val="clear" w:color="auto" w:fill="auto"/>
          </w:tcPr>
          <w:p w:rsidR="004E1F0A" w:rsidRPr="00ED0451" w:rsidRDefault="004E1F0A" w:rsidP="00012745">
            <w:pPr>
              <w:jc w:val="center"/>
              <w:rPr>
                <w:b/>
                <w:sz w:val="20"/>
                <w:szCs w:val="20"/>
              </w:rPr>
            </w:pPr>
            <w:r w:rsidRPr="00ED0451">
              <w:rPr>
                <w:b/>
                <w:sz w:val="20"/>
                <w:szCs w:val="20"/>
              </w:rPr>
              <w:t>YMCA</w:t>
            </w:r>
          </w:p>
          <w:p w:rsidR="004E1F0A" w:rsidRPr="00ED0451" w:rsidRDefault="004E1F0A" w:rsidP="00012745">
            <w:pPr>
              <w:jc w:val="center"/>
              <w:rPr>
                <w:b/>
                <w:sz w:val="20"/>
                <w:szCs w:val="20"/>
              </w:rPr>
            </w:pPr>
            <w:r w:rsidRPr="00ED0451">
              <w:rPr>
                <w:b/>
                <w:sz w:val="20"/>
                <w:szCs w:val="20"/>
              </w:rPr>
              <w:t>State Championships</w:t>
            </w:r>
          </w:p>
        </w:tc>
      </w:tr>
      <w:tr w:rsidR="004E1F0A" w:rsidRPr="00ED0451" w:rsidTr="004E1F0A">
        <w:tc>
          <w:tcPr>
            <w:tcW w:w="451" w:type="pct"/>
          </w:tcPr>
          <w:p w:rsidR="004E1F0A" w:rsidRDefault="004E1F0A">
            <w:pPr>
              <w:rPr>
                <w:sz w:val="20"/>
                <w:szCs w:val="20"/>
              </w:rPr>
            </w:pPr>
            <w:r>
              <w:rPr>
                <w:sz w:val="20"/>
                <w:szCs w:val="20"/>
              </w:rPr>
              <w:t>Date:</w:t>
            </w:r>
          </w:p>
          <w:p w:rsidR="004E1F0A" w:rsidRPr="00ED0451" w:rsidRDefault="004E1F0A">
            <w:pPr>
              <w:rPr>
                <w:sz w:val="20"/>
                <w:szCs w:val="20"/>
              </w:rPr>
            </w:pPr>
          </w:p>
        </w:tc>
        <w:tc>
          <w:tcPr>
            <w:tcW w:w="751" w:type="pct"/>
          </w:tcPr>
          <w:p w:rsidR="004E1F0A" w:rsidRPr="00ED0451" w:rsidRDefault="004E1F0A">
            <w:pPr>
              <w:rPr>
                <w:sz w:val="20"/>
                <w:szCs w:val="20"/>
              </w:rPr>
            </w:pPr>
            <w:r w:rsidRPr="00ED0451">
              <w:rPr>
                <w:sz w:val="20"/>
                <w:szCs w:val="20"/>
              </w:rPr>
              <w:t>Saturday, February 22</w:t>
            </w:r>
          </w:p>
        </w:tc>
        <w:tc>
          <w:tcPr>
            <w:tcW w:w="751" w:type="pct"/>
          </w:tcPr>
          <w:p w:rsidR="004E1F0A" w:rsidRPr="00ED0451" w:rsidRDefault="004E1F0A">
            <w:pPr>
              <w:rPr>
                <w:sz w:val="20"/>
                <w:szCs w:val="20"/>
              </w:rPr>
            </w:pPr>
            <w:r w:rsidRPr="00ED0451">
              <w:rPr>
                <w:sz w:val="20"/>
                <w:szCs w:val="20"/>
              </w:rPr>
              <w:t>Friday-Saturday, Feb.28-March 1</w:t>
            </w:r>
          </w:p>
        </w:tc>
        <w:tc>
          <w:tcPr>
            <w:tcW w:w="717" w:type="pct"/>
          </w:tcPr>
          <w:p w:rsidR="004E1F0A" w:rsidRPr="00ED0451" w:rsidRDefault="004E1F0A">
            <w:pPr>
              <w:rPr>
                <w:sz w:val="20"/>
                <w:szCs w:val="20"/>
              </w:rPr>
            </w:pPr>
            <w:r w:rsidRPr="00ED0451">
              <w:rPr>
                <w:sz w:val="20"/>
                <w:szCs w:val="20"/>
              </w:rPr>
              <w:t>Saturday-Sunday, March 9-10</w:t>
            </w:r>
          </w:p>
        </w:tc>
        <w:tc>
          <w:tcPr>
            <w:tcW w:w="615" w:type="pct"/>
          </w:tcPr>
          <w:p w:rsidR="004E1F0A" w:rsidRPr="00ED0451" w:rsidRDefault="004E1F0A">
            <w:pPr>
              <w:rPr>
                <w:sz w:val="20"/>
                <w:szCs w:val="20"/>
              </w:rPr>
            </w:pPr>
            <w:r w:rsidRPr="00ED0451">
              <w:rPr>
                <w:sz w:val="20"/>
                <w:szCs w:val="20"/>
              </w:rPr>
              <w:t>Friday-Sunday, March 8-10</w:t>
            </w:r>
          </w:p>
        </w:tc>
        <w:tc>
          <w:tcPr>
            <w:tcW w:w="717" w:type="pct"/>
          </w:tcPr>
          <w:p w:rsidR="004E1F0A" w:rsidRPr="00ED0451" w:rsidRDefault="004E1F0A">
            <w:pPr>
              <w:rPr>
                <w:sz w:val="20"/>
                <w:szCs w:val="20"/>
              </w:rPr>
            </w:pPr>
            <w:r w:rsidRPr="00ED0451">
              <w:rPr>
                <w:sz w:val="20"/>
                <w:szCs w:val="20"/>
              </w:rPr>
              <w:t>Thursday-Sunday, March 13-16</w:t>
            </w:r>
          </w:p>
        </w:tc>
        <w:tc>
          <w:tcPr>
            <w:tcW w:w="997" w:type="pct"/>
            <w:shd w:val="clear" w:color="auto" w:fill="auto"/>
          </w:tcPr>
          <w:p w:rsidR="004E1F0A" w:rsidRPr="00ED0451" w:rsidRDefault="004E1F0A">
            <w:pPr>
              <w:rPr>
                <w:sz w:val="20"/>
                <w:szCs w:val="20"/>
              </w:rPr>
            </w:pPr>
            <w:r w:rsidRPr="00ED0451">
              <w:rPr>
                <w:sz w:val="20"/>
                <w:szCs w:val="20"/>
              </w:rPr>
              <w:t>Saturday-Sunday, March 22-23</w:t>
            </w:r>
          </w:p>
        </w:tc>
      </w:tr>
      <w:tr w:rsidR="004E1F0A" w:rsidRPr="00ED0451" w:rsidTr="004E1F0A">
        <w:tc>
          <w:tcPr>
            <w:tcW w:w="451" w:type="pct"/>
          </w:tcPr>
          <w:p w:rsidR="004E1F0A" w:rsidRPr="00ED0451" w:rsidRDefault="004E1F0A">
            <w:pPr>
              <w:rPr>
                <w:sz w:val="20"/>
                <w:szCs w:val="20"/>
              </w:rPr>
            </w:pPr>
            <w:r>
              <w:rPr>
                <w:sz w:val="20"/>
                <w:szCs w:val="20"/>
              </w:rPr>
              <w:t>Location / Host</w:t>
            </w:r>
          </w:p>
        </w:tc>
        <w:tc>
          <w:tcPr>
            <w:tcW w:w="751" w:type="pct"/>
          </w:tcPr>
          <w:p w:rsidR="004E1F0A" w:rsidRPr="00ED0451" w:rsidRDefault="004E1F0A">
            <w:pPr>
              <w:rPr>
                <w:sz w:val="20"/>
                <w:szCs w:val="20"/>
              </w:rPr>
            </w:pPr>
            <w:r w:rsidRPr="00ED0451">
              <w:rPr>
                <w:sz w:val="20"/>
                <w:szCs w:val="20"/>
              </w:rPr>
              <w:t>Mattoon YMCA</w:t>
            </w:r>
          </w:p>
        </w:tc>
        <w:tc>
          <w:tcPr>
            <w:tcW w:w="751" w:type="pct"/>
          </w:tcPr>
          <w:p w:rsidR="004E1F0A" w:rsidRPr="00ED0451" w:rsidRDefault="004E1F0A">
            <w:pPr>
              <w:rPr>
                <w:sz w:val="20"/>
                <w:szCs w:val="20"/>
              </w:rPr>
            </w:pPr>
            <w:r w:rsidRPr="00ED0451">
              <w:rPr>
                <w:sz w:val="20"/>
                <w:szCs w:val="20"/>
              </w:rPr>
              <w:t>Springfield, IL (Academy Bullets hosting)</w:t>
            </w:r>
          </w:p>
        </w:tc>
        <w:tc>
          <w:tcPr>
            <w:tcW w:w="717" w:type="pct"/>
          </w:tcPr>
          <w:p w:rsidR="004E1F0A" w:rsidRPr="00ED0451" w:rsidRDefault="004E1F0A">
            <w:pPr>
              <w:rPr>
                <w:sz w:val="20"/>
                <w:szCs w:val="20"/>
              </w:rPr>
            </w:pPr>
            <w:r w:rsidRPr="00ED0451">
              <w:rPr>
                <w:sz w:val="20"/>
                <w:szCs w:val="20"/>
              </w:rPr>
              <w:t>Springfield YMCA</w:t>
            </w:r>
          </w:p>
        </w:tc>
        <w:tc>
          <w:tcPr>
            <w:tcW w:w="615" w:type="pct"/>
          </w:tcPr>
          <w:p w:rsidR="004E1F0A" w:rsidRPr="00ED0451" w:rsidRDefault="004E1F0A">
            <w:pPr>
              <w:rPr>
                <w:sz w:val="20"/>
                <w:szCs w:val="20"/>
              </w:rPr>
            </w:pPr>
            <w:r w:rsidRPr="00ED0451">
              <w:rPr>
                <w:sz w:val="20"/>
                <w:szCs w:val="20"/>
              </w:rPr>
              <w:t>UIC Natatorium, Chicago</w:t>
            </w:r>
          </w:p>
        </w:tc>
        <w:tc>
          <w:tcPr>
            <w:tcW w:w="717" w:type="pct"/>
          </w:tcPr>
          <w:p w:rsidR="004E1F0A" w:rsidRPr="00ED0451" w:rsidRDefault="004E1F0A">
            <w:pPr>
              <w:rPr>
                <w:sz w:val="20"/>
                <w:szCs w:val="20"/>
              </w:rPr>
            </w:pPr>
            <w:r w:rsidRPr="00ED0451">
              <w:rPr>
                <w:sz w:val="20"/>
                <w:szCs w:val="20"/>
              </w:rPr>
              <w:t>UIC Natatorium, Chicago</w:t>
            </w:r>
          </w:p>
        </w:tc>
        <w:tc>
          <w:tcPr>
            <w:tcW w:w="997" w:type="pct"/>
            <w:shd w:val="clear" w:color="auto" w:fill="auto"/>
          </w:tcPr>
          <w:p w:rsidR="004E1F0A" w:rsidRPr="00ED0451" w:rsidRDefault="004E1F0A">
            <w:pPr>
              <w:rPr>
                <w:sz w:val="20"/>
                <w:szCs w:val="20"/>
              </w:rPr>
            </w:pPr>
            <w:r w:rsidRPr="00ED0451">
              <w:rPr>
                <w:sz w:val="20"/>
                <w:szCs w:val="20"/>
              </w:rPr>
              <w:t xml:space="preserve">Pleasant Prairie </w:t>
            </w:r>
            <w:proofErr w:type="spellStart"/>
            <w:r w:rsidRPr="00ED0451">
              <w:rPr>
                <w:sz w:val="20"/>
                <w:szCs w:val="20"/>
              </w:rPr>
              <w:t>RecPlex</w:t>
            </w:r>
            <w:proofErr w:type="spellEnd"/>
            <w:r w:rsidRPr="00ED0451">
              <w:rPr>
                <w:sz w:val="20"/>
                <w:szCs w:val="20"/>
              </w:rPr>
              <w:t>,</w:t>
            </w:r>
          </w:p>
          <w:p w:rsidR="004E1F0A" w:rsidRPr="00ED0451" w:rsidRDefault="004E1F0A">
            <w:pPr>
              <w:rPr>
                <w:sz w:val="20"/>
                <w:szCs w:val="20"/>
              </w:rPr>
            </w:pPr>
            <w:r w:rsidRPr="00ED0451">
              <w:rPr>
                <w:sz w:val="20"/>
                <w:szCs w:val="20"/>
              </w:rPr>
              <w:t>Pleasant Prairie, WI</w:t>
            </w:r>
          </w:p>
        </w:tc>
      </w:tr>
      <w:tr w:rsidR="00063FE9" w:rsidRPr="00ED0451" w:rsidTr="004E1F0A">
        <w:tc>
          <w:tcPr>
            <w:tcW w:w="451" w:type="pct"/>
          </w:tcPr>
          <w:p w:rsidR="00063FE9" w:rsidRDefault="00063FE9">
            <w:pPr>
              <w:rPr>
                <w:sz w:val="20"/>
                <w:szCs w:val="20"/>
              </w:rPr>
            </w:pPr>
            <w:r>
              <w:rPr>
                <w:sz w:val="20"/>
                <w:szCs w:val="20"/>
              </w:rPr>
              <w:t xml:space="preserve">Type </w:t>
            </w:r>
          </w:p>
        </w:tc>
        <w:tc>
          <w:tcPr>
            <w:tcW w:w="751" w:type="pct"/>
          </w:tcPr>
          <w:p w:rsidR="00063FE9" w:rsidRPr="00ED0451" w:rsidRDefault="00063FE9">
            <w:pPr>
              <w:rPr>
                <w:sz w:val="20"/>
                <w:szCs w:val="20"/>
              </w:rPr>
            </w:pPr>
            <w:r>
              <w:rPr>
                <w:sz w:val="20"/>
                <w:szCs w:val="20"/>
              </w:rPr>
              <w:t>YMCA</w:t>
            </w:r>
          </w:p>
        </w:tc>
        <w:tc>
          <w:tcPr>
            <w:tcW w:w="751" w:type="pct"/>
          </w:tcPr>
          <w:p w:rsidR="00063FE9" w:rsidRPr="00ED0451" w:rsidRDefault="00063FE9">
            <w:pPr>
              <w:rPr>
                <w:sz w:val="20"/>
                <w:szCs w:val="20"/>
              </w:rPr>
            </w:pPr>
            <w:r>
              <w:rPr>
                <w:sz w:val="20"/>
                <w:szCs w:val="20"/>
              </w:rPr>
              <w:t>USA Swimming</w:t>
            </w:r>
          </w:p>
        </w:tc>
        <w:tc>
          <w:tcPr>
            <w:tcW w:w="717" w:type="pct"/>
          </w:tcPr>
          <w:p w:rsidR="00063FE9" w:rsidRPr="00ED0451" w:rsidRDefault="00063FE9">
            <w:pPr>
              <w:rPr>
                <w:sz w:val="20"/>
                <w:szCs w:val="20"/>
              </w:rPr>
            </w:pPr>
            <w:r>
              <w:rPr>
                <w:sz w:val="20"/>
                <w:szCs w:val="20"/>
              </w:rPr>
              <w:t>YMCA</w:t>
            </w:r>
          </w:p>
        </w:tc>
        <w:tc>
          <w:tcPr>
            <w:tcW w:w="615" w:type="pct"/>
          </w:tcPr>
          <w:p w:rsidR="00063FE9" w:rsidRPr="00ED0451" w:rsidRDefault="00063FE9">
            <w:pPr>
              <w:rPr>
                <w:sz w:val="20"/>
                <w:szCs w:val="20"/>
              </w:rPr>
            </w:pPr>
            <w:r>
              <w:rPr>
                <w:sz w:val="20"/>
                <w:szCs w:val="20"/>
              </w:rPr>
              <w:t>USA Swimming</w:t>
            </w:r>
          </w:p>
        </w:tc>
        <w:tc>
          <w:tcPr>
            <w:tcW w:w="717" w:type="pct"/>
          </w:tcPr>
          <w:p w:rsidR="00063FE9" w:rsidRPr="00ED0451" w:rsidRDefault="00063FE9">
            <w:pPr>
              <w:rPr>
                <w:sz w:val="20"/>
                <w:szCs w:val="20"/>
              </w:rPr>
            </w:pPr>
            <w:r>
              <w:rPr>
                <w:sz w:val="20"/>
                <w:szCs w:val="20"/>
              </w:rPr>
              <w:t>USA Swimming</w:t>
            </w:r>
          </w:p>
        </w:tc>
        <w:tc>
          <w:tcPr>
            <w:tcW w:w="997" w:type="pct"/>
            <w:shd w:val="clear" w:color="auto" w:fill="auto"/>
          </w:tcPr>
          <w:p w:rsidR="00063FE9" w:rsidRPr="00ED0451" w:rsidRDefault="00063FE9">
            <w:pPr>
              <w:rPr>
                <w:sz w:val="20"/>
                <w:szCs w:val="20"/>
              </w:rPr>
            </w:pPr>
            <w:r>
              <w:rPr>
                <w:sz w:val="20"/>
                <w:szCs w:val="20"/>
              </w:rPr>
              <w:t>YMCA</w:t>
            </w:r>
          </w:p>
        </w:tc>
      </w:tr>
      <w:tr w:rsidR="004E1F0A" w:rsidRPr="00ED0451" w:rsidTr="004E1F0A">
        <w:tc>
          <w:tcPr>
            <w:tcW w:w="451" w:type="pct"/>
          </w:tcPr>
          <w:p w:rsidR="004E1F0A" w:rsidRDefault="004E1F0A">
            <w:pPr>
              <w:rPr>
                <w:sz w:val="20"/>
                <w:szCs w:val="20"/>
              </w:rPr>
            </w:pPr>
            <w:r>
              <w:rPr>
                <w:sz w:val="20"/>
                <w:szCs w:val="20"/>
              </w:rPr>
              <w:t>Deadline for</w:t>
            </w:r>
          </w:p>
          <w:p w:rsidR="004E1F0A" w:rsidRPr="00ED0451" w:rsidRDefault="004E1F0A">
            <w:pPr>
              <w:rPr>
                <w:sz w:val="20"/>
                <w:szCs w:val="20"/>
              </w:rPr>
            </w:pPr>
            <w:r>
              <w:rPr>
                <w:sz w:val="20"/>
                <w:szCs w:val="20"/>
              </w:rPr>
              <w:t>Entries</w:t>
            </w:r>
          </w:p>
        </w:tc>
        <w:tc>
          <w:tcPr>
            <w:tcW w:w="751" w:type="pct"/>
          </w:tcPr>
          <w:p w:rsidR="004E1F0A" w:rsidRPr="00ED0451" w:rsidRDefault="004E1F0A">
            <w:pPr>
              <w:rPr>
                <w:sz w:val="20"/>
                <w:szCs w:val="20"/>
              </w:rPr>
            </w:pPr>
            <w:r w:rsidRPr="00ED0451">
              <w:rPr>
                <w:sz w:val="20"/>
                <w:szCs w:val="20"/>
              </w:rPr>
              <w:t>Thursday, February 13</w:t>
            </w:r>
          </w:p>
        </w:tc>
        <w:tc>
          <w:tcPr>
            <w:tcW w:w="751" w:type="pct"/>
          </w:tcPr>
          <w:p w:rsidR="004E1F0A" w:rsidRPr="00ED0451" w:rsidRDefault="004E1F0A">
            <w:pPr>
              <w:rPr>
                <w:sz w:val="20"/>
                <w:szCs w:val="20"/>
              </w:rPr>
            </w:pPr>
            <w:r w:rsidRPr="00ED0451">
              <w:rPr>
                <w:sz w:val="20"/>
                <w:szCs w:val="20"/>
              </w:rPr>
              <w:t>Sunday, February 23</w:t>
            </w:r>
          </w:p>
        </w:tc>
        <w:tc>
          <w:tcPr>
            <w:tcW w:w="717" w:type="pct"/>
          </w:tcPr>
          <w:p w:rsidR="004E1F0A" w:rsidRPr="00ED0451" w:rsidRDefault="004E1F0A">
            <w:pPr>
              <w:rPr>
                <w:sz w:val="20"/>
                <w:szCs w:val="20"/>
              </w:rPr>
            </w:pPr>
            <w:r w:rsidRPr="00ED0451">
              <w:rPr>
                <w:sz w:val="20"/>
                <w:szCs w:val="20"/>
              </w:rPr>
              <w:t>Tuesday, February 25</w:t>
            </w:r>
          </w:p>
        </w:tc>
        <w:tc>
          <w:tcPr>
            <w:tcW w:w="615" w:type="pct"/>
          </w:tcPr>
          <w:p w:rsidR="004E1F0A" w:rsidRPr="00ED0451" w:rsidRDefault="004E1F0A">
            <w:pPr>
              <w:rPr>
                <w:sz w:val="20"/>
                <w:szCs w:val="20"/>
              </w:rPr>
            </w:pPr>
            <w:r w:rsidRPr="00ED0451">
              <w:rPr>
                <w:sz w:val="20"/>
                <w:szCs w:val="20"/>
              </w:rPr>
              <w:t>Sunday, March 2</w:t>
            </w:r>
          </w:p>
        </w:tc>
        <w:tc>
          <w:tcPr>
            <w:tcW w:w="717" w:type="pct"/>
          </w:tcPr>
          <w:p w:rsidR="004E1F0A" w:rsidRPr="00ED0451" w:rsidRDefault="004E1F0A">
            <w:pPr>
              <w:rPr>
                <w:sz w:val="20"/>
                <w:szCs w:val="20"/>
              </w:rPr>
            </w:pPr>
            <w:r w:rsidRPr="00ED0451">
              <w:rPr>
                <w:sz w:val="20"/>
                <w:szCs w:val="20"/>
              </w:rPr>
              <w:t>Sunday, March 9</w:t>
            </w:r>
          </w:p>
        </w:tc>
        <w:tc>
          <w:tcPr>
            <w:tcW w:w="997" w:type="pct"/>
            <w:shd w:val="clear" w:color="auto" w:fill="auto"/>
          </w:tcPr>
          <w:p w:rsidR="004E1F0A" w:rsidRPr="00ED0451" w:rsidRDefault="004E1F0A">
            <w:pPr>
              <w:rPr>
                <w:sz w:val="20"/>
                <w:szCs w:val="20"/>
              </w:rPr>
            </w:pPr>
            <w:r w:rsidRPr="00ED0451">
              <w:rPr>
                <w:sz w:val="20"/>
                <w:szCs w:val="20"/>
              </w:rPr>
              <w:t>Tuesday, March 11</w:t>
            </w:r>
          </w:p>
        </w:tc>
      </w:tr>
      <w:tr w:rsidR="004E1F0A" w:rsidRPr="00ED0451" w:rsidTr="004E1F0A">
        <w:tc>
          <w:tcPr>
            <w:tcW w:w="451" w:type="pct"/>
          </w:tcPr>
          <w:p w:rsidR="004E1F0A" w:rsidRDefault="004E1F0A" w:rsidP="004E1F0A">
            <w:pPr>
              <w:rPr>
                <w:sz w:val="20"/>
                <w:szCs w:val="20"/>
              </w:rPr>
            </w:pPr>
            <w:r>
              <w:rPr>
                <w:sz w:val="20"/>
                <w:szCs w:val="20"/>
              </w:rPr>
              <w:t>Relays?</w:t>
            </w:r>
          </w:p>
        </w:tc>
        <w:tc>
          <w:tcPr>
            <w:tcW w:w="751" w:type="pct"/>
          </w:tcPr>
          <w:p w:rsidR="004E1F0A" w:rsidRPr="00ED0451" w:rsidRDefault="004E1F0A">
            <w:pPr>
              <w:rPr>
                <w:sz w:val="20"/>
                <w:szCs w:val="20"/>
              </w:rPr>
            </w:pPr>
            <w:r>
              <w:rPr>
                <w:sz w:val="20"/>
                <w:szCs w:val="20"/>
              </w:rPr>
              <w:t>No relays</w:t>
            </w:r>
          </w:p>
        </w:tc>
        <w:tc>
          <w:tcPr>
            <w:tcW w:w="751" w:type="pct"/>
          </w:tcPr>
          <w:p w:rsidR="004E1F0A" w:rsidRPr="00ED0451" w:rsidRDefault="004E1F0A">
            <w:pPr>
              <w:rPr>
                <w:sz w:val="20"/>
                <w:szCs w:val="20"/>
              </w:rPr>
            </w:pPr>
            <w:r>
              <w:rPr>
                <w:sz w:val="20"/>
                <w:szCs w:val="20"/>
              </w:rPr>
              <w:t>No relays</w:t>
            </w:r>
          </w:p>
        </w:tc>
        <w:tc>
          <w:tcPr>
            <w:tcW w:w="717" w:type="pct"/>
          </w:tcPr>
          <w:p w:rsidR="004E1F0A" w:rsidRPr="00ED0451" w:rsidRDefault="004E1F0A" w:rsidP="00ED0451">
            <w:pPr>
              <w:rPr>
                <w:sz w:val="20"/>
                <w:szCs w:val="20"/>
              </w:rPr>
            </w:pPr>
            <w:r>
              <w:rPr>
                <w:sz w:val="20"/>
                <w:szCs w:val="20"/>
              </w:rPr>
              <w:t xml:space="preserve">1 relay per </w:t>
            </w:r>
            <w:r w:rsidRPr="00ED0451">
              <w:rPr>
                <w:sz w:val="20"/>
                <w:szCs w:val="20"/>
              </w:rPr>
              <w:t xml:space="preserve"> age group/gender</w:t>
            </w:r>
          </w:p>
        </w:tc>
        <w:tc>
          <w:tcPr>
            <w:tcW w:w="615" w:type="pct"/>
          </w:tcPr>
          <w:p w:rsidR="004E1F0A" w:rsidRPr="00ED0451" w:rsidRDefault="004E1F0A">
            <w:pPr>
              <w:rPr>
                <w:sz w:val="20"/>
                <w:szCs w:val="20"/>
              </w:rPr>
            </w:pPr>
            <w:r w:rsidRPr="00ED0451">
              <w:rPr>
                <w:sz w:val="20"/>
                <w:szCs w:val="20"/>
              </w:rPr>
              <w:t>Yes</w:t>
            </w:r>
          </w:p>
        </w:tc>
        <w:tc>
          <w:tcPr>
            <w:tcW w:w="717" w:type="pct"/>
          </w:tcPr>
          <w:p w:rsidR="004E1F0A" w:rsidRPr="00ED0451" w:rsidRDefault="004E1F0A">
            <w:pPr>
              <w:rPr>
                <w:sz w:val="20"/>
                <w:szCs w:val="20"/>
              </w:rPr>
            </w:pPr>
            <w:r w:rsidRPr="00ED0451">
              <w:rPr>
                <w:sz w:val="20"/>
                <w:szCs w:val="20"/>
              </w:rPr>
              <w:t>Yes</w:t>
            </w:r>
          </w:p>
        </w:tc>
        <w:tc>
          <w:tcPr>
            <w:tcW w:w="997" w:type="pct"/>
            <w:shd w:val="clear" w:color="auto" w:fill="auto"/>
          </w:tcPr>
          <w:p w:rsidR="004E1F0A" w:rsidRPr="00ED0451" w:rsidRDefault="004E1F0A">
            <w:pPr>
              <w:rPr>
                <w:sz w:val="20"/>
                <w:szCs w:val="20"/>
              </w:rPr>
            </w:pPr>
            <w:r w:rsidRPr="00ED0451">
              <w:rPr>
                <w:sz w:val="20"/>
                <w:szCs w:val="20"/>
              </w:rPr>
              <w:t>Yes – 1 per age group/gender</w:t>
            </w:r>
          </w:p>
        </w:tc>
      </w:tr>
      <w:tr w:rsidR="004E1F0A" w:rsidRPr="00ED0451" w:rsidTr="004E1F0A">
        <w:trPr>
          <w:trHeight w:val="683"/>
        </w:trPr>
        <w:tc>
          <w:tcPr>
            <w:tcW w:w="451" w:type="pct"/>
          </w:tcPr>
          <w:p w:rsidR="004E1F0A" w:rsidRPr="00ED0451" w:rsidRDefault="004E1F0A">
            <w:pPr>
              <w:rPr>
                <w:sz w:val="20"/>
                <w:szCs w:val="20"/>
              </w:rPr>
            </w:pPr>
            <w:r>
              <w:rPr>
                <w:sz w:val="20"/>
                <w:szCs w:val="20"/>
              </w:rPr>
              <w:t>Age groups</w:t>
            </w:r>
          </w:p>
        </w:tc>
        <w:tc>
          <w:tcPr>
            <w:tcW w:w="751" w:type="pct"/>
          </w:tcPr>
          <w:p w:rsidR="004E1F0A" w:rsidRPr="00ED0451" w:rsidRDefault="004E1F0A">
            <w:pPr>
              <w:rPr>
                <w:sz w:val="20"/>
                <w:szCs w:val="20"/>
              </w:rPr>
            </w:pPr>
            <w:r w:rsidRPr="00ED0451">
              <w:rPr>
                <w:sz w:val="20"/>
                <w:szCs w:val="20"/>
              </w:rPr>
              <w:t>Age as of 12/1/13</w:t>
            </w:r>
          </w:p>
        </w:tc>
        <w:tc>
          <w:tcPr>
            <w:tcW w:w="751" w:type="pct"/>
          </w:tcPr>
          <w:p w:rsidR="004E1F0A" w:rsidRPr="00ED0451" w:rsidRDefault="004E1F0A">
            <w:pPr>
              <w:rPr>
                <w:sz w:val="20"/>
                <w:szCs w:val="20"/>
              </w:rPr>
            </w:pPr>
            <w:r w:rsidRPr="00ED0451">
              <w:rPr>
                <w:sz w:val="20"/>
                <w:szCs w:val="20"/>
              </w:rPr>
              <w:t>Age as of 2/28/14</w:t>
            </w:r>
          </w:p>
        </w:tc>
        <w:tc>
          <w:tcPr>
            <w:tcW w:w="717" w:type="pct"/>
          </w:tcPr>
          <w:p w:rsidR="004E1F0A" w:rsidRPr="00ED0451" w:rsidRDefault="004E1F0A">
            <w:pPr>
              <w:rPr>
                <w:sz w:val="20"/>
                <w:szCs w:val="20"/>
              </w:rPr>
            </w:pPr>
            <w:r w:rsidRPr="00ED0451">
              <w:rPr>
                <w:sz w:val="20"/>
                <w:szCs w:val="20"/>
              </w:rPr>
              <w:t>Age as of 12/1/13</w:t>
            </w:r>
          </w:p>
        </w:tc>
        <w:tc>
          <w:tcPr>
            <w:tcW w:w="615" w:type="pct"/>
          </w:tcPr>
          <w:p w:rsidR="004E1F0A" w:rsidRPr="00ED0451" w:rsidRDefault="004E1F0A">
            <w:pPr>
              <w:rPr>
                <w:sz w:val="20"/>
                <w:szCs w:val="20"/>
              </w:rPr>
            </w:pPr>
            <w:r w:rsidRPr="00ED0451">
              <w:rPr>
                <w:sz w:val="20"/>
                <w:szCs w:val="20"/>
              </w:rPr>
              <w:t>Age as of 3/8/14</w:t>
            </w:r>
          </w:p>
        </w:tc>
        <w:tc>
          <w:tcPr>
            <w:tcW w:w="717" w:type="pct"/>
          </w:tcPr>
          <w:p w:rsidR="004E1F0A" w:rsidRPr="00ED0451" w:rsidRDefault="004E1F0A">
            <w:pPr>
              <w:rPr>
                <w:sz w:val="20"/>
                <w:szCs w:val="20"/>
              </w:rPr>
            </w:pPr>
            <w:r w:rsidRPr="00ED0451">
              <w:rPr>
                <w:sz w:val="20"/>
                <w:szCs w:val="20"/>
              </w:rPr>
              <w:t>Age as of 3/13/14</w:t>
            </w:r>
          </w:p>
        </w:tc>
        <w:tc>
          <w:tcPr>
            <w:tcW w:w="997" w:type="pct"/>
            <w:shd w:val="clear" w:color="auto" w:fill="auto"/>
          </w:tcPr>
          <w:p w:rsidR="004E1F0A" w:rsidRPr="00ED0451" w:rsidRDefault="004E1F0A">
            <w:pPr>
              <w:rPr>
                <w:sz w:val="20"/>
                <w:szCs w:val="20"/>
              </w:rPr>
            </w:pPr>
            <w:r w:rsidRPr="00ED0451">
              <w:rPr>
                <w:sz w:val="20"/>
                <w:szCs w:val="20"/>
              </w:rPr>
              <w:t>Age as of 12/1/13</w:t>
            </w:r>
          </w:p>
        </w:tc>
      </w:tr>
      <w:tr w:rsidR="004E1F0A" w:rsidRPr="00ED0451" w:rsidTr="004E1F0A">
        <w:tc>
          <w:tcPr>
            <w:tcW w:w="451" w:type="pct"/>
          </w:tcPr>
          <w:p w:rsidR="004E1F0A" w:rsidRDefault="004E1F0A">
            <w:pPr>
              <w:rPr>
                <w:sz w:val="20"/>
                <w:szCs w:val="20"/>
              </w:rPr>
            </w:pPr>
            <w:r>
              <w:rPr>
                <w:sz w:val="20"/>
                <w:szCs w:val="20"/>
              </w:rPr>
              <w:t>Entry</w:t>
            </w:r>
          </w:p>
          <w:p w:rsidR="004E1F0A" w:rsidRPr="00ED0451" w:rsidRDefault="004E1F0A">
            <w:pPr>
              <w:rPr>
                <w:sz w:val="20"/>
                <w:szCs w:val="20"/>
              </w:rPr>
            </w:pPr>
            <w:r>
              <w:rPr>
                <w:sz w:val="20"/>
                <w:szCs w:val="20"/>
              </w:rPr>
              <w:t>Standards</w:t>
            </w:r>
            <w:r w:rsidR="00672940">
              <w:rPr>
                <w:sz w:val="20"/>
                <w:szCs w:val="20"/>
              </w:rPr>
              <w:t>?</w:t>
            </w:r>
          </w:p>
        </w:tc>
        <w:tc>
          <w:tcPr>
            <w:tcW w:w="751" w:type="pct"/>
          </w:tcPr>
          <w:p w:rsidR="004E1F0A" w:rsidRPr="00ED0451" w:rsidRDefault="004E1F0A">
            <w:pPr>
              <w:rPr>
                <w:sz w:val="20"/>
                <w:szCs w:val="20"/>
              </w:rPr>
            </w:pPr>
            <w:r w:rsidRPr="00ED0451">
              <w:rPr>
                <w:sz w:val="20"/>
                <w:szCs w:val="20"/>
              </w:rPr>
              <w:t>No maximum time standards.</w:t>
            </w:r>
          </w:p>
          <w:p w:rsidR="004E1F0A" w:rsidRDefault="004E1F0A">
            <w:pPr>
              <w:rPr>
                <w:sz w:val="20"/>
                <w:szCs w:val="20"/>
              </w:rPr>
            </w:pPr>
            <w:r w:rsidRPr="00ED0451">
              <w:rPr>
                <w:sz w:val="20"/>
                <w:szCs w:val="20"/>
              </w:rPr>
              <w:t>Swimmers may not enter an event in which they have met the Y District guideline time.</w:t>
            </w:r>
          </w:p>
          <w:p w:rsidR="00672940" w:rsidRDefault="00672940">
            <w:pPr>
              <w:rPr>
                <w:sz w:val="20"/>
                <w:szCs w:val="20"/>
              </w:rPr>
            </w:pPr>
          </w:p>
          <w:p w:rsidR="00672940" w:rsidRPr="00ED0451" w:rsidRDefault="0070512B">
            <w:pPr>
              <w:rPr>
                <w:sz w:val="20"/>
                <w:szCs w:val="20"/>
              </w:rPr>
            </w:pPr>
            <w:hyperlink r:id="rId7" w:history="1">
              <w:r w:rsidR="00672940" w:rsidRPr="00672940">
                <w:rPr>
                  <w:rStyle w:val="Hyperlink"/>
                  <w:sz w:val="20"/>
                  <w:szCs w:val="20"/>
                </w:rPr>
                <w:t>Jr District page</w:t>
              </w:r>
            </w:hyperlink>
          </w:p>
        </w:tc>
        <w:tc>
          <w:tcPr>
            <w:tcW w:w="751" w:type="pct"/>
          </w:tcPr>
          <w:p w:rsidR="004E1F0A" w:rsidRDefault="004E1F0A">
            <w:pPr>
              <w:rPr>
                <w:sz w:val="20"/>
                <w:szCs w:val="20"/>
              </w:rPr>
            </w:pPr>
            <w:r w:rsidRPr="00ED0451">
              <w:rPr>
                <w:sz w:val="20"/>
                <w:szCs w:val="20"/>
              </w:rPr>
              <w:t>Yes:</w:t>
            </w:r>
            <w:r w:rsidR="00672940">
              <w:rPr>
                <w:sz w:val="20"/>
                <w:szCs w:val="20"/>
              </w:rPr>
              <w:t xml:space="preserve"> Firm standards</w:t>
            </w:r>
          </w:p>
          <w:p w:rsidR="00672940" w:rsidRDefault="00672940">
            <w:pPr>
              <w:rPr>
                <w:sz w:val="20"/>
                <w:szCs w:val="20"/>
              </w:rPr>
            </w:pPr>
          </w:p>
          <w:p w:rsidR="00672940" w:rsidRDefault="0070512B">
            <w:pPr>
              <w:rPr>
                <w:sz w:val="20"/>
                <w:szCs w:val="20"/>
              </w:rPr>
            </w:pPr>
            <w:hyperlink r:id="rId8" w:history="1">
              <w:r w:rsidR="00672940" w:rsidRPr="00672940">
                <w:rPr>
                  <w:rStyle w:val="Hyperlink"/>
                  <w:sz w:val="20"/>
                  <w:szCs w:val="20"/>
                </w:rPr>
                <w:t>Regional Meet Page</w:t>
              </w:r>
            </w:hyperlink>
          </w:p>
          <w:p w:rsidR="00672940" w:rsidRPr="00ED0451" w:rsidRDefault="00672940">
            <w:pPr>
              <w:rPr>
                <w:sz w:val="20"/>
                <w:szCs w:val="20"/>
              </w:rPr>
            </w:pPr>
          </w:p>
          <w:p w:rsidR="004E1F0A" w:rsidRDefault="004E1F0A">
            <w:pPr>
              <w:rPr>
                <w:sz w:val="20"/>
                <w:szCs w:val="20"/>
              </w:rPr>
            </w:pPr>
            <w:r w:rsidRPr="00ED0451">
              <w:rPr>
                <w:sz w:val="20"/>
                <w:szCs w:val="20"/>
              </w:rPr>
              <w:t xml:space="preserve">Swimmers may not enter an event in which they have met the IL Swimming Age Group </w:t>
            </w:r>
            <w:r w:rsidR="00672940">
              <w:rPr>
                <w:sz w:val="20"/>
                <w:szCs w:val="20"/>
              </w:rPr>
              <w:t xml:space="preserve">or Senior State </w:t>
            </w:r>
            <w:r w:rsidRPr="00ED0451">
              <w:rPr>
                <w:sz w:val="20"/>
                <w:szCs w:val="20"/>
              </w:rPr>
              <w:t>qualifying time.</w:t>
            </w:r>
          </w:p>
          <w:p w:rsidR="00672940" w:rsidRPr="00ED0451" w:rsidRDefault="00672940">
            <w:pPr>
              <w:rPr>
                <w:sz w:val="20"/>
                <w:szCs w:val="20"/>
              </w:rPr>
            </w:pPr>
          </w:p>
        </w:tc>
        <w:tc>
          <w:tcPr>
            <w:tcW w:w="717" w:type="pct"/>
          </w:tcPr>
          <w:p w:rsidR="004E1F0A" w:rsidRPr="00ED0451" w:rsidRDefault="004E1F0A">
            <w:pPr>
              <w:rPr>
                <w:sz w:val="20"/>
                <w:szCs w:val="20"/>
              </w:rPr>
            </w:pPr>
            <w:r w:rsidRPr="00ED0451">
              <w:rPr>
                <w:sz w:val="20"/>
                <w:szCs w:val="20"/>
              </w:rPr>
              <w:t>Yes, see guidelines:</w:t>
            </w:r>
          </w:p>
          <w:p w:rsidR="004E1F0A" w:rsidRDefault="004E1F0A">
            <w:pPr>
              <w:rPr>
                <w:sz w:val="20"/>
                <w:szCs w:val="20"/>
              </w:rPr>
            </w:pPr>
          </w:p>
          <w:p w:rsidR="00672940" w:rsidRDefault="0070512B">
            <w:pPr>
              <w:rPr>
                <w:sz w:val="20"/>
                <w:szCs w:val="20"/>
              </w:rPr>
            </w:pPr>
            <w:hyperlink r:id="rId9" w:history="1">
              <w:r w:rsidR="006B7D10" w:rsidRPr="006B7D10">
                <w:rPr>
                  <w:rStyle w:val="Hyperlink"/>
                  <w:sz w:val="20"/>
                  <w:szCs w:val="20"/>
                </w:rPr>
                <w:t>Y Districts Page</w:t>
              </w:r>
            </w:hyperlink>
          </w:p>
          <w:p w:rsidR="00672940" w:rsidRPr="00ED0451" w:rsidRDefault="00672940">
            <w:pPr>
              <w:rPr>
                <w:sz w:val="20"/>
                <w:szCs w:val="20"/>
              </w:rPr>
            </w:pPr>
          </w:p>
          <w:p w:rsidR="004E1F0A" w:rsidRPr="00ED0451" w:rsidRDefault="004E1F0A">
            <w:pPr>
              <w:rPr>
                <w:sz w:val="20"/>
                <w:szCs w:val="20"/>
              </w:rPr>
            </w:pPr>
            <w:r w:rsidRPr="00ED0451">
              <w:rPr>
                <w:sz w:val="20"/>
                <w:szCs w:val="20"/>
              </w:rPr>
              <w:t>Note: Guidelines are not firm time standards</w:t>
            </w:r>
          </w:p>
        </w:tc>
        <w:tc>
          <w:tcPr>
            <w:tcW w:w="615" w:type="pct"/>
          </w:tcPr>
          <w:p w:rsidR="004E1F0A" w:rsidRDefault="004E1F0A">
            <w:pPr>
              <w:rPr>
                <w:sz w:val="20"/>
                <w:szCs w:val="20"/>
              </w:rPr>
            </w:pPr>
            <w:r w:rsidRPr="00ED0451">
              <w:rPr>
                <w:sz w:val="20"/>
                <w:szCs w:val="20"/>
              </w:rPr>
              <w:t>Yes:</w:t>
            </w:r>
            <w:r w:rsidR="00672940">
              <w:rPr>
                <w:sz w:val="20"/>
                <w:szCs w:val="20"/>
              </w:rPr>
              <w:t xml:space="preserve"> firm standards.</w:t>
            </w:r>
          </w:p>
          <w:p w:rsidR="006B7D10" w:rsidRDefault="006B7D10">
            <w:pPr>
              <w:rPr>
                <w:sz w:val="20"/>
                <w:szCs w:val="20"/>
              </w:rPr>
            </w:pPr>
          </w:p>
          <w:p w:rsidR="006B7D10" w:rsidRPr="00ED0451" w:rsidRDefault="0070512B">
            <w:pPr>
              <w:rPr>
                <w:sz w:val="20"/>
                <w:szCs w:val="20"/>
              </w:rPr>
            </w:pPr>
            <w:hyperlink r:id="rId10" w:history="1">
              <w:proofErr w:type="spellStart"/>
              <w:r w:rsidR="006B7D10" w:rsidRPr="006B7D10">
                <w:rPr>
                  <w:rStyle w:val="Hyperlink"/>
                  <w:sz w:val="20"/>
                  <w:szCs w:val="20"/>
                </w:rPr>
                <w:t>Sr</w:t>
              </w:r>
              <w:proofErr w:type="spellEnd"/>
              <w:r w:rsidR="006B7D10" w:rsidRPr="006B7D10">
                <w:rPr>
                  <w:rStyle w:val="Hyperlink"/>
                  <w:sz w:val="20"/>
                  <w:szCs w:val="20"/>
                </w:rPr>
                <w:t xml:space="preserve"> State Page</w:t>
              </w:r>
            </w:hyperlink>
          </w:p>
        </w:tc>
        <w:tc>
          <w:tcPr>
            <w:tcW w:w="717" w:type="pct"/>
          </w:tcPr>
          <w:p w:rsidR="004E1F0A" w:rsidRDefault="004E1F0A">
            <w:pPr>
              <w:rPr>
                <w:sz w:val="20"/>
                <w:szCs w:val="20"/>
              </w:rPr>
            </w:pPr>
            <w:r w:rsidRPr="00ED0451">
              <w:rPr>
                <w:sz w:val="20"/>
                <w:szCs w:val="20"/>
              </w:rPr>
              <w:t>Yes:</w:t>
            </w:r>
            <w:r w:rsidR="00672940">
              <w:rPr>
                <w:sz w:val="20"/>
                <w:szCs w:val="20"/>
              </w:rPr>
              <w:t xml:space="preserve"> firm standards</w:t>
            </w:r>
          </w:p>
          <w:p w:rsidR="006B7D10" w:rsidRDefault="006B7D10">
            <w:pPr>
              <w:rPr>
                <w:sz w:val="20"/>
                <w:szCs w:val="20"/>
              </w:rPr>
            </w:pPr>
          </w:p>
          <w:p w:rsidR="006B7D10" w:rsidRPr="00ED0451" w:rsidRDefault="0070512B">
            <w:pPr>
              <w:rPr>
                <w:sz w:val="20"/>
                <w:szCs w:val="20"/>
              </w:rPr>
            </w:pPr>
            <w:hyperlink r:id="rId11" w:history="1">
              <w:r w:rsidR="006B7D10" w:rsidRPr="006B7D10">
                <w:rPr>
                  <w:rStyle w:val="Hyperlink"/>
                  <w:sz w:val="20"/>
                  <w:szCs w:val="20"/>
                </w:rPr>
                <w:t>AG Meet Page</w:t>
              </w:r>
            </w:hyperlink>
          </w:p>
        </w:tc>
        <w:tc>
          <w:tcPr>
            <w:tcW w:w="997" w:type="pct"/>
            <w:shd w:val="clear" w:color="auto" w:fill="auto"/>
          </w:tcPr>
          <w:p w:rsidR="004E1F0A" w:rsidRDefault="004E1F0A">
            <w:pPr>
              <w:rPr>
                <w:sz w:val="20"/>
                <w:szCs w:val="20"/>
              </w:rPr>
            </w:pPr>
            <w:r w:rsidRPr="00ED0451">
              <w:rPr>
                <w:sz w:val="20"/>
                <w:szCs w:val="20"/>
              </w:rPr>
              <w:t xml:space="preserve">Yes: </w:t>
            </w:r>
            <w:r w:rsidR="00672940">
              <w:rPr>
                <w:sz w:val="20"/>
                <w:szCs w:val="20"/>
              </w:rPr>
              <w:t>firm standards</w:t>
            </w:r>
          </w:p>
          <w:p w:rsidR="004E1F0A" w:rsidRDefault="004E1F0A">
            <w:pPr>
              <w:rPr>
                <w:sz w:val="20"/>
                <w:szCs w:val="20"/>
              </w:rPr>
            </w:pPr>
          </w:p>
          <w:p w:rsidR="00672940" w:rsidRDefault="0070512B">
            <w:pPr>
              <w:rPr>
                <w:sz w:val="20"/>
                <w:szCs w:val="20"/>
              </w:rPr>
            </w:pPr>
            <w:hyperlink r:id="rId12" w:history="1">
              <w:r w:rsidR="006B7D10" w:rsidRPr="006B7D10">
                <w:rPr>
                  <w:rStyle w:val="Hyperlink"/>
                  <w:sz w:val="20"/>
                  <w:szCs w:val="20"/>
                </w:rPr>
                <w:t>Y State Meet page</w:t>
              </w:r>
            </w:hyperlink>
          </w:p>
          <w:p w:rsidR="00672940" w:rsidRDefault="00672940">
            <w:pPr>
              <w:rPr>
                <w:sz w:val="20"/>
                <w:szCs w:val="20"/>
              </w:rPr>
            </w:pPr>
          </w:p>
          <w:p w:rsidR="004E1F0A" w:rsidRDefault="004E1F0A">
            <w:pPr>
              <w:rPr>
                <w:sz w:val="20"/>
                <w:szCs w:val="20"/>
              </w:rPr>
            </w:pPr>
            <w:r>
              <w:rPr>
                <w:sz w:val="20"/>
                <w:szCs w:val="20"/>
              </w:rPr>
              <w:t>Qual</w:t>
            </w:r>
            <w:r w:rsidR="00672940">
              <w:rPr>
                <w:sz w:val="20"/>
                <w:szCs w:val="20"/>
              </w:rPr>
              <w:t>ifying times can be met at any</w:t>
            </w:r>
            <w:r>
              <w:rPr>
                <w:sz w:val="20"/>
                <w:szCs w:val="20"/>
              </w:rPr>
              <w:t xml:space="preserve"> meet (not just District</w:t>
            </w:r>
            <w:r w:rsidR="00672940">
              <w:rPr>
                <w:sz w:val="20"/>
                <w:szCs w:val="20"/>
              </w:rPr>
              <w:t>s</w:t>
            </w:r>
            <w:r>
              <w:rPr>
                <w:sz w:val="20"/>
                <w:szCs w:val="20"/>
              </w:rPr>
              <w:t>).  You do not have to swim the same events at State as you swim at District.</w:t>
            </w:r>
          </w:p>
          <w:p w:rsidR="00672940" w:rsidRDefault="00672940">
            <w:pPr>
              <w:rPr>
                <w:sz w:val="20"/>
                <w:szCs w:val="20"/>
              </w:rPr>
            </w:pPr>
          </w:p>
          <w:p w:rsidR="00672940" w:rsidRDefault="00672940">
            <w:pPr>
              <w:rPr>
                <w:sz w:val="20"/>
                <w:szCs w:val="20"/>
              </w:rPr>
            </w:pPr>
            <w:r>
              <w:rPr>
                <w:sz w:val="20"/>
                <w:szCs w:val="20"/>
              </w:rPr>
              <w:t>IL Y State Changes</w:t>
            </w:r>
          </w:p>
          <w:p w:rsidR="00672940" w:rsidRPr="00ED0451" w:rsidRDefault="00672940">
            <w:pPr>
              <w:rPr>
                <w:sz w:val="20"/>
                <w:szCs w:val="20"/>
              </w:rPr>
            </w:pPr>
          </w:p>
        </w:tc>
      </w:tr>
      <w:tr w:rsidR="004E1F0A" w:rsidRPr="00ED0451" w:rsidTr="004E1F0A">
        <w:tc>
          <w:tcPr>
            <w:tcW w:w="451" w:type="pct"/>
          </w:tcPr>
          <w:p w:rsidR="004E1F0A" w:rsidRDefault="004E1F0A" w:rsidP="006658BB">
            <w:pPr>
              <w:rPr>
                <w:sz w:val="20"/>
                <w:szCs w:val="20"/>
              </w:rPr>
            </w:pPr>
            <w:r>
              <w:rPr>
                <w:sz w:val="20"/>
                <w:szCs w:val="20"/>
              </w:rPr>
              <w:t xml:space="preserve">Criteria </w:t>
            </w:r>
          </w:p>
          <w:p w:rsidR="004E1F0A" w:rsidRDefault="004E1F0A" w:rsidP="006658BB">
            <w:pPr>
              <w:rPr>
                <w:sz w:val="20"/>
                <w:szCs w:val="20"/>
              </w:rPr>
            </w:pPr>
            <w:r>
              <w:rPr>
                <w:sz w:val="20"/>
                <w:szCs w:val="20"/>
              </w:rPr>
              <w:t>For</w:t>
            </w:r>
          </w:p>
          <w:p w:rsidR="004E1F0A" w:rsidRDefault="004E1F0A" w:rsidP="006658BB">
            <w:pPr>
              <w:rPr>
                <w:sz w:val="20"/>
                <w:szCs w:val="20"/>
              </w:rPr>
            </w:pPr>
            <w:r>
              <w:rPr>
                <w:sz w:val="20"/>
                <w:szCs w:val="20"/>
              </w:rPr>
              <w:t>Participation</w:t>
            </w:r>
          </w:p>
          <w:p w:rsidR="004E1F0A" w:rsidRPr="00ED0451" w:rsidRDefault="004E1F0A" w:rsidP="006658BB">
            <w:pPr>
              <w:rPr>
                <w:sz w:val="20"/>
                <w:szCs w:val="20"/>
              </w:rPr>
            </w:pPr>
          </w:p>
        </w:tc>
        <w:tc>
          <w:tcPr>
            <w:tcW w:w="751" w:type="pct"/>
          </w:tcPr>
          <w:p w:rsidR="004E1F0A" w:rsidRPr="00ED0451" w:rsidRDefault="004E1F0A" w:rsidP="00063FE9">
            <w:pPr>
              <w:rPr>
                <w:sz w:val="20"/>
                <w:szCs w:val="20"/>
              </w:rPr>
            </w:pPr>
            <w:r w:rsidRPr="00ED0451">
              <w:rPr>
                <w:sz w:val="20"/>
                <w:szCs w:val="20"/>
              </w:rPr>
              <w:t xml:space="preserve">Swimmer must be a YMCA member as of 12/1/13 and must have competed in </w:t>
            </w:r>
            <w:r w:rsidR="00063FE9">
              <w:rPr>
                <w:sz w:val="20"/>
                <w:szCs w:val="20"/>
              </w:rPr>
              <w:t>2 closed</w:t>
            </w:r>
            <w:r w:rsidRPr="00ED0451">
              <w:rPr>
                <w:sz w:val="20"/>
                <w:szCs w:val="20"/>
              </w:rPr>
              <w:t xml:space="preserve"> YMCA meets</w:t>
            </w:r>
          </w:p>
        </w:tc>
        <w:tc>
          <w:tcPr>
            <w:tcW w:w="751" w:type="pct"/>
          </w:tcPr>
          <w:p w:rsidR="004E1F0A" w:rsidRPr="00ED0451" w:rsidRDefault="00063FE9">
            <w:pPr>
              <w:rPr>
                <w:sz w:val="20"/>
                <w:szCs w:val="20"/>
              </w:rPr>
            </w:pPr>
            <w:r>
              <w:rPr>
                <w:sz w:val="20"/>
                <w:szCs w:val="20"/>
              </w:rPr>
              <w:t>Qualify for meet within the qualification period.</w:t>
            </w:r>
          </w:p>
        </w:tc>
        <w:tc>
          <w:tcPr>
            <w:tcW w:w="717" w:type="pct"/>
          </w:tcPr>
          <w:p w:rsidR="004E1F0A" w:rsidRPr="00ED0451" w:rsidRDefault="004E1F0A" w:rsidP="00063FE9">
            <w:pPr>
              <w:rPr>
                <w:sz w:val="20"/>
                <w:szCs w:val="20"/>
              </w:rPr>
            </w:pPr>
            <w:r w:rsidRPr="00ED0451">
              <w:rPr>
                <w:sz w:val="20"/>
                <w:szCs w:val="20"/>
              </w:rPr>
              <w:t xml:space="preserve">Swimmer must be a YMCA member as of 12/1/13 and must have competed in </w:t>
            </w:r>
            <w:r w:rsidR="00063FE9">
              <w:rPr>
                <w:sz w:val="20"/>
                <w:szCs w:val="20"/>
              </w:rPr>
              <w:t>2</w:t>
            </w:r>
            <w:r w:rsidRPr="00ED0451">
              <w:rPr>
                <w:sz w:val="20"/>
                <w:szCs w:val="20"/>
              </w:rPr>
              <w:t xml:space="preserve"> </w:t>
            </w:r>
            <w:r w:rsidR="00063FE9">
              <w:rPr>
                <w:sz w:val="20"/>
                <w:szCs w:val="20"/>
              </w:rPr>
              <w:t xml:space="preserve">closed </w:t>
            </w:r>
            <w:r w:rsidRPr="00ED0451">
              <w:rPr>
                <w:sz w:val="20"/>
                <w:szCs w:val="20"/>
              </w:rPr>
              <w:t>YMCA mee</w:t>
            </w:r>
            <w:r w:rsidR="00063FE9">
              <w:rPr>
                <w:sz w:val="20"/>
                <w:szCs w:val="20"/>
              </w:rPr>
              <w:t xml:space="preserve">ts </w:t>
            </w:r>
          </w:p>
        </w:tc>
        <w:tc>
          <w:tcPr>
            <w:tcW w:w="615" w:type="pct"/>
          </w:tcPr>
          <w:p w:rsidR="004E1F0A" w:rsidRPr="00ED0451" w:rsidRDefault="00063FE9">
            <w:pPr>
              <w:rPr>
                <w:sz w:val="20"/>
                <w:szCs w:val="20"/>
              </w:rPr>
            </w:pPr>
            <w:r>
              <w:rPr>
                <w:sz w:val="20"/>
                <w:szCs w:val="20"/>
              </w:rPr>
              <w:t>Qualify for meet within the qualification period</w:t>
            </w:r>
          </w:p>
        </w:tc>
        <w:tc>
          <w:tcPr>
            <w:tcW w:w="717" w:type="pct"/>
          </w:tcPr>
          <w:p w:rsidR="004E1F0A" w:rsidRPr="00ED0451" w:rsidRDefault="00063FE9">
            <w:pPr>
              <w:rPr>
                <w:sz w:val="20"/>
                <w:szCs w:val="20"/>
              </w:rPr>
            </w:pPr>
            <w:r>
              <w:rPr>
                <w:sz w:val="20"/>
                <w:szCs w:val="20"/>
              </w:rPr>
              <w:t>Qualify for meet within the qualification period</w:t>
            </w:r>
          </w:p>
        </w:tc>
        <w:tc>
          <w:tcPr>
            <w:tcW w:w="997" w:type="pct"/>
            <w:shd w:val="clear" w:color="auto" w:fill="auto"/>
          </w:tcPr>
          <w:p w:rsidR="004E1F0A" w:rsidRPr="00ED0451" w:rsidRDefault="004E1F0A">
            <w:pPr>
              <w:rPr>
                <w:sz w:val="20"/>
                <w:szCs w:val="20"/>
              </w:rPr>
            </w:pPr>
            <w:r w:rsidRPr="00ED0451">
              <w:rPr>
                <w:sz w:val="20"/>
                <w:szCs w:val="20"/>
              </w:rPr>
              <w:t>Swimmer must be a YMCA member as of 12/1/13 an</w:t>
            </w:r>
            <w:r w:rsidR="00063FE9">
              <w:rPr>
                <w:sz w:val="20"/>
                <w:szCs w:val="20"/>
              </w:rPr>
              <w:t>d must have competed in 2 closed YMCA meets.</w:t>
            </w:r>
            <w:r w:rsidRPr="00ED0451">
              <w:rPr>
                <w:sz w:val="20"/>
                <w:szCs w:val="20"/>
              </w:rPr>
              <w:t xml:space="preserve">  </w:t>
            </w:r>
            <w:r w:rsidRPr="00ED0451">
              <w:rPr>
                <w:b/>
                <w:sz w:val="20"/>
                <w:szCs w:val="20"/>
              </w:rPr>
              <w:t>MUST PARTICIPATE IN THE YMCA DISTRICT MEET</w:t>
            </w:r>
            <w:r w:rsidRPr="00ED0451">
              <w:rPr>
                <w:sz w:val="20"/>
                <w:szCs w:val="20"/>
              </w:rPr>
              <w:t>.</w:t>
            </w:r>
          </w:p>
        </w:tc>
      </w:tr>
      <w:tr w:rsidR="004E1F0A" w:rsidRPr="00ED0451" w:rsidTr="00606F32">
        <w:trPr>
          <w:trHeight w:val="2231"/>
        </w:trPr>
        <w:tc>
          <w:tcPr>
            <w:tcW w:w="451" w:type="pct"/>
          </w:tcPr>
          <w:p w:rsidR="004E1F0A" w:rsidRDefault="004E1F0A" w:rsidP="006658BB">
            <w:pPr>
              <w:rPr>
                <w:sz w:val="20"/>
                <w:szCs w:val="20"/>
              </w:rPr>
            </w:pPr>
            <w:r>
              <w:rPr>
                <w:sz w:val="20"/>
                <w:szCs w:val="20"/>
              </w:rPr>
              <w:lastRenderedPageBreak/>
              <w:t>Format</w:t>
            </w:r>
          </w:p>
          <w:p w:rsidR="004E1F0A" w:rsidRPr="00ED0451" w:rsidRDefault="004E1F0A" w:rsidP="006658BB">
            <w:pPr>
              <w:rPr>
                <w:sz w:val="20"/>
                <w:szCs w:val="20"/>
              </w:rPr>
            </w:pPr>
          </w:p>
        </w:tc>
        <w:tc>
          <w:tcPr>
            <w:tcW w:w="751" w:type="pct"/>
          </w:tcPr>
          <w:p w:rsidR="004E1F0A" w:rsidRPr="00ED0451" w:rsidRDefault="004E1F0A" w:rsidP="006658BB">
            <w:pPr>
              <w:rPr>
                <w:sz w:val="20"/>
                <w:szCs w:val="20"/>
              </w:rPr>
            </w:pPr>
            <w:r w:rsidRPr="00ED0451">
              <w:rPr>
                <w:sz w:val="20"/>
                <w:szCs w:val="20"/>
              </w:rPr>
              <w:t>1 day event</w:t>
            </w:r>
            <w:r w:rsidR="00D27392">
              <w:rPr>
                <w:sz w:val="20"/>
                <w:szCs w:val="20"/>
              </w:rPr>
              <w:t>, all ages</w:t>
            </w:r>
          </w:p>
        </w:tc>
        <w:tc>
          <w:tcPr>
            <w:tcW w:w="751" w:type="pct"/>
          </w:tcPr>
          <w:p w:rsidR="004E1F0A" w:rsidRPr="00ED0451" w:rsidRDefault="004E1F0A">
            <w:pPr>
              <w:rPr>
                <w:sz w:val="20"/>
                <w:szCs w:val="20"/>
              </w:rPr>
            </w:pPr>
            <w:r w:rsidRPr="00ED0451">
              <w:rPr>
                <w:sz w:val="20"/>
                <w:szCs w:val="20"/>
              </w:rPr>
              <w:t>All events timed finals</w:t>
            </w:r>
            <w:r w:rsidR="00D27392">
              <w:rPr>
                <w:sz w:val="20"/>
                <w:szCs w:val="20"/>
              </w:rPr>
              <w:t>, all ages. I long session.</w:t>
            </w:r>
          </w:p>
        </w:tc>
        <w:tc>
          <w:tcPr>
            <w:tcW w:w="717" w:type="pct"/>
          </w:tcPr>
          <w:p w:rsidR="004E1F0A" w:rsidRPr="00ED0451" w:rsidRDefault="004E1F0A">
            <w:pPr>
              <w:rPr>
                <w:sz w:val="20"/>
                <w:szCs w:val="20"/>
              </w:rPr>
            </w:pPr>
            <w:r w:rsidRPr="00ED0451">
              <w:rPr>
                <w:sz w:val="20"/>
                <w:szCs w:val="20"/>
              </w:rPr>
              <w:t>Prelims on Saturday – boys AM/girls PM,  finals for top 8 finishers in each event on Sunday</w:t>
            </w:r>
          </w:p>
        </w:tc>
        <w:tc>
          <w:tcPr>
            <w:tcW w:w="615" w:type="pct"/>
          </w:tcPr>
          <w:p w:rsidR="004E1F0A" w:rsidRPr="00ED0451" w:rsidRDefault="004E1F0A">
            <w:pPr>
              <w:rPr>
                <w:sz w:val="20"/>
                <w:szCs w:val="20"/>
              </w:rPr>
            </w:pPr>
            <w:r w:rsidRPr="00ED0451">
              <w:rPr>
                <w:sz w:val="20"/>
                <w:szCs w:val="20"/>
              </w:rPr>
              <w:t>Prelims AM, finals PM</w:t>
            </w:r>
          </w:p>
        </w:tc>
        <w:tc>
          <w:tcPr>
            <w:tcW w:w="717" w:type="pct"/>
          </w:tcPr>
          <w:p w:rsidR="004E1F0A" w:rsidRPr="00ED0451" w:rsidRDefault="004E1F0A">
            <w:pPr>
              <w:rPr>
                <w:sz w:val="20"/>
                <w:szCs w:val="20"/>
              </w:rPr>
            </w:pPr>
            <w:r w:rsidRPr="00ED0451">
              <w:rPr>
                <w:sz w:val="20"/>
                <w:szCs w:val="20"/>
              </w:rPr>
              <w:t xml:space="preserve">10&amp;U events are timed finals in the afternoon, </w:t>
            </w:r>
            <w:r w:rsidR="00D27392">
              <w:rPr>
                <w:sz w:val="20"/>
                <w:szCs w:val="20"/>
              </w:rPr>
              <w:t xml:space="preserve">all </w:t>
            </w:r>
            <w:r w:rsidRPr="00ED0451">
              <w:rPr>
                <w:sz w:val="20"/>
                <w:szCs w:val="20"/>
              </w:rPr>
              <w:t>11&amp;U events are prelims in the AM with finals for top 16 finishers in the evening</w:t>
            </w:r>
          </w:p>
        </w:tc>
        <w:tc>
          <w:tcPr>
            <w:tcW w:w="997" w:type="pct"/>
            <w:shd w:val="clear" w:color="auto" w:fill="auto"/>
          </w:tcPr>
          <w:p w:rsidR="004E1F0A" w:rsidRPr="00ED0451" w:rsidRDefault="00D27392">
            <w:pPr>
              <w:rPr>
                <w:sz w:val="20"/>
                <w:szCs w:val="20"/>
              </w:rPr>
            </w:pPr>
            <w:r>
              <w:rPr>
                <w:sz w:val="20"/>
                <w:szCs w:val="20"/>
              </w:rPr>
              <w:t xml:space="preserve">All </w:t>
            </w:r>
            <w:r w:rsidR="004E1F0A" w:rsidRPr="00ED0451">
              <w:rPr>
                <w:sz w:val="20"/>
                <w:szCs w:val="20"/>
              </w:rPr>
              <w:t xml:space="preserve">10&amp;U events are timed finals in the afternoon, </w:t>
            </w:r>
            <w:r>
              <w:rPr>
                <w:sz w:val="20"/>
                <w:szCs w:val="20"/>
              </w:rPr>
              <w:t xml:space="preserve">all </w:t>
            </w:r>
            <w:r w:rsidR="004E1F0A" w:rsidRPr="00ED0451">
              <w:rPr>
                <w:sz w:val="20"/>
                <w:szCs w:val="20"/>
              </w:rPr>
              <w:t>11&amp;U events are prelims in the AM with finals for top 8 finishers in the evening.</w:t>
            </w:r>
          </w:p>
        </w:tc>
      </w:tr>
      <w:tr w:rsidR="004E1F0A" w:rsidRPr="00ED0451" w:rsidTr="004E1F0A">
        <w:tc>
          <w:tcPr>
            <w:tcW w:w="451" w:type="pct"/>
          </w:tcPr>
          <w:p w:rsidR="004E1F0A" w:rsidRDefault="004E1F0A" w:rsidP="006658BB">
            <w:pPr>
              <w:rPr>
                <w:sz w:val="20"/>
                <w:szCs w:val="20"/>
              </w:rPr>
            </w:pPr>
            <w:r>
              <w:rPr>
                <w:sz w:val="20"/>
                <w:szCs w:val="20"/>
              </w:rPr>
              <w:t>Entry limits</w:t>
            </w:r>
          </w:p>
        </w:tc>
        <w:tc>
          <w:tcPr>
            <w:tcW w:w="751" w:type="pct"/>
          </w:tcPr>
          <w:p w:rsidR="004E1F0A" w:rsidRPr="00ED0451" w:rsidRDefault="004E1F0A" w:rsidP="006658BB">
            <w:pPr>
              <w:rPr>
                <w:sz w:val="20"/>
                <w:szCs w:val="20"/>
              </w:rPr>
            </w:pPr>
            <w:r>
              <w:rPr>
                <w:sz w:val="20"/>
                <w:szCs w:val="20"/>
              </w:rPr>
              <w:t>Swimmers may enter 3 events</w:t>
            </w:r>
          </w:p>
        </w:tc>
        <w:tc>
          <w:tcPr>
            <w:tcW w:w="751" w:type="pct"/>
          </w:tcPr>
          <w:p w:rsidR="004E1F0A" w:rsidRPr="00ED0451" w:rsidRDefault="004E1F0A">
            <w:pPr>
              <w:rPr>
                <w:sz w:val="20"/>
                <w:szCs w:val="20"/>
              </w:rPr>
            </w:pPr>
            <w:r>
              <w:rPr>
                <w:sz w:val="20"/>
                <w:szCs w:val="20"/>
              </w:rPr>
              <w:t>Swimmers may enter 4 events per day</w:t>
            </w:r>
          </w:p>
        </w:tc>
        <w:tc>
          <w:tcPr>
            <w:tcW w:w="717" w:type="pct"/>
          </w:tcPr>
          <w:p w:rsidR="004E1F0A" w:rsidRPr="00ED0451" w:rsidRDefault="004E1F0A">
            <w:pPr>
              <w:rPr>
                <w:sz w:val="20"/>
                <w:szCs w:val="20"/>
              </w:rPr>
            </w:pPr>
            <w:r>
              <w:rPr>
                <w:sz w:val="20"/>
                <w:szCs w:val="20"/>
              </w:rPr>
              <w:t>Swimmers may enter 3 individual events, 2 if they swim on 2 relays</w:t>
            </w:r>
          </w:p>
        </w:tc>
        <w:tc>
          <w:tcPr>
            <w:tcW w:w="615" w:type="pct"/>
          </w:tcPr>
          <w:p w:rsidR="004E1F0A" w:rsidRPr="00ED0451" w:rsidRDefault="00D27392">
            <w:pPr>
              <w:rPr>
                <w:sz w:val="20"/>
                <w:szCs w:val="20"/>
              </w:rPr>
            </w:pPr>
            <w:r>
              <w:rPr>
                <w:sz w:val="20"/>
                <w:szCs w:val="20"/>
              </w:rPr>
              <w:t>Limit 7 events, no more than 3 a day.</w:t>
            </w:r>
          </w:p>
        </w:tc>
        <w:tc>
          <w:tcPr>
            <w:tcW w:w="717" w:type="pct"/>
          </w:tcPr>
          <w:p w:rsidR="004E1F0A" w:rsidRDefault="00D27392">
            <w:pPr>
              <w:rPr>
                <w:sz w:val="20"/>
                <w:szCs w:val="20"/>
              </w:rPr>
            </w:pPr>
            <w:r>
              <w:rPr>
                <w:sz w:val="20"/>
                <w:szCs w:val="20"/>
              </w:rPr>
              <w:t>10&amp;U – 4/day</w:t>
            </w:r>
          </w:p>
          <w:p w:rsidR="00D27392" w:rsidRDefault="00D27392">
            <w:pPr>
              <w:rPr>
                <w:sz w:val="20"/>
                <w:szCs w:val="20"/>
              </w:rPr>
            </w:pPr>
            <w:r>
              <w:rPr>
                <w:sz w:val="20"/>
                <w:szCs w:val="20"/>
              </w:rPr>
              <w:t>11&amp;U – 3/day</w:t>
            </w:r>
          </w:p>
          <w:p w:rsidR="00D27392" w:rsidRPr="00ED0451" w:rsidRDefault="00D27392">
            <w:pPr>
              <w:rPr>
                <w:sz w:val="20"/>
                <w:szCs w:val="20"/>
              </w:rPr>
            </w:pPr>
            <w:r>
              <w:rPr>
                <w:sz w:val="20"/>
                <w:szCs w:val="20"/>
              </w:rPr>
              <w:t>No more than 6 events total.</w:t>
            </w:r>
          </w:p>
        </w:tc>
        <w:tc>
          <w:tcPr>
            <w:tcW w:w="997" w:type="pct"/>
            <w:shd w:val="clear" w:color="auto" w:fill="auto"/>
          </w:tcPr>
          <w:p w:rsidR="004E1F0A" w:rsidRDefault="004E1F0A">
            <w:pPr>
              <w:rPr>
                <w:sz w:val="20"/>
                <w:szCs w:val="20"/>
              </w:rPr>
            </w:pPr>
            <w:r w:rsidRPr="00ED0451">
              <w:rPr>
                <w:sz w:val="20"/>
                <w:szCs w:val="20"/>
              </w:rPr>
              <w:t>Varies by age group, see meet packet (link)</w:t>
            </w:r>
          </w:p>
          <w:p w:rsidR="00D27392" w:rsidRDefault="00D27392">
            <w:pPr>
              <w:rPr>
                <w:sz w:val="20"/>
                <w:szCs w:val="20"/>
              </w:rPr>
            </w:pPr>
          </w:p>
          <w:p w:rsidR="00D27392" w:rsidRPr="00ED0451" w:rsidRDefault="0070512B">
            <w:pPr>
              <w:rPr>
                <w:sz w:val="20"/>
                <w:szCs w:val="20"/>
              </w:rPr>
            </w:pPr>
            <w:hyperlink r:id="rId13" w:history="1">
              <w:r w:rsidR="00D27392" w:rsidRPr="00D27392">
                <w:rPr>
                  <w:rStyle w:val="Hyperlink"/>
                  <w:sz w:val="20"/>
                  <w:szCs w:val="20"/>
                </w:rPr>
                <w:t>Y state Meet page</w:t>
              </w:r>
            </w:hyperlink>
          </w:p>
        </w:tc>
      </w:tr>
    </w:tbl>
    <w:p w:rsidR="003732F0" w:rsidRDefault="00ED0451">
      <w:pPr>
        <w:rPr>
          <w:sz w:val="20"/>
          <w:szCs w:val="20"/>
        </w:rPr>
      </w:pPr>
      <w:r w:rsidRPr="00ED0451">
        <w:rPr>
          <w:sz w:val="20"/>
          <w:szCs w:val="20"/>
        </w:rPr>
        <w:tab/>
      </w:r>
    </w:p>
    <w:p w:rsidR="003732F0" w:rsidRDefault="003732F0">
      <w:pPr>
        <w:rPr>
          <w:sz w:val="20"/>
          <w:szCs w:val="20"/>
        </w:rPr>
      </w:pPr>
      <w:r>
        <w:rPr>
          <w:sz w:val="20"/>
          <w:szCs w:val="20"/>
        </w:rPr>
        <w:t xml:space="preserve">Notes:  </w:t>
      </w:r>
    </w:p>
    <w:p w:rsidR="003732F0" w:rsidRDefault="003732F0" w:rsidP="003732F0">
      <w:pPr>
        <w:pStyle w:val="ListParagraph"/>
        <w:numPr>
          <w:ilvl w:val="0"/>
          <w:numId w:val="3"/>
        </w:numPr>
        <w:rPr>
          <w:sz w:val="20"/>
          <w:szCs w:val="20"/>
        </w:rPr>
      </w:pPr>
      <w:r>
        <w:rPr>
          <w:sz w:val="20"/>
          <w:szCs w:val="20"/>
        </w:rPr>
        <w:t>Entry deadlines for championship meets are FIRM DEADLINES.  Late entries are not accepted by the host teams.</w:t>
      </w:r>
    </w:p>
    <w:p w:rsidR="003732F0" w:rsidRDefault="003732F0" w:rsidP="003732F0">
      <w:pPr>
        <w:pStyle w:val="ListParagraph"/>
        <w:numPr>
          <w:ilvl w:val="0"/>
          <w:numId w:val="3"/>
        </w:numPr>
        <w:rPr>
          <w:sz w:val="20"/>
          <w:szCs w:val="20"/>
        </w:rPr>
      </w:pPr>
      <w:r>
        <w:rPr>
          <w:sz w:val="20"/>
          <w:szCs w:val="20"/>
        </w:rPr>
        <w:t xml:space="preserve">Relays are an important part of the Y District and Y State Championships.  Points awarded in relay events are double the number given in individual events, so we try to put together the best combination of swimmers possible for each relay.  Who swims on the relays is based on the swimmers’ best times from the season and is solely </w:t>
      </w:r>
      <w:proofErr w:type="gramStart"/>
      <w:r>
        <w:rPr>
          <w:sz w:val="20"/>
          <w:szCs w:val="20"/>
        </w:rPr>
        <w:t>Will’s</w:t>
      </w:r>
      <w:proofErr w:type="gramEnd"/>
      <w:r>
        <w:rPr>
          <w:sz w:val="20"/>
          <w:szCs w:val="20"/>
        </w:rPr>
        <w:t xml:space="preserve"> decision.</w:t>
      </w:r>
    </w:p>
    <w:p w:rsidR="003732F0" w:rsidRDefault="003732F0" w:rsidP="003732F0">
      <w:pPr>
        <w:ind w:left="720"/>
        <w:rPr>
          <w:sz w:val="20"/>
          <w:szCs w:val="20"/>
        </w:rPr>
      </w:pPr>
      <w:r>
        <w:rPr>
          <w:sz w:val="20"/>
          <w:szCs w:val="20"/>
        </w:rPr>
        <w:t>IF YOU COMPETE IN A RELAY AT Y DISTRICT</w:t>
      </w:r>
      <w:r w:rsidR="00D27392">
        <w:rPr>
          <w:sz w:val="20"/>
          <w:szCs w:val="20"/>
        </w:rPr>
        <w:t>S</w:t>
      </w:r>
      <w:r>
        <w:rPr>
          <w:sz w:val="20"/>
          <w:szCs w:val="20"/>
        </w:rPr>
        <w:t xml:space="preserve">, AND THAT RELAY QUALIFIES FOR Y STATE, YOU ARE EXPECTED TO SWIM WITH THAT RELAY TEAM AT STATE!  Therefore, it is critical that if you plan to swim at District by will not be able to attend </w:t>
      </w:r>
      <w:proofErr w:type="gramStart"/>
      <w:r>
        <w:rPr>
          <w:sz w:val="20"/>
          <w:szCs w:val="20"/>
        </w:rPr>
        <w:t>State,</w:t>
      </w:r>
      <w:proofErr w:type="gramEnd"/>
      <w:r>
        <w:rPr>
          <w:sz w:val="20"/>
          <w:szCs w:val="20"/>
        </w:rPr>
        <w:t xml:space="preserve"> you let Will know as soon as possible.  Be aware that Spring Break for the U of I and Champaign/Urbana schools runs from March 22-30, so if you intend to swim at Y State, plan accordingly.</w:t>
      </w:r>
    </w:p>
    <w:p w:rsidR="003732F0" w:rsidRPr="003732F0" w:rsidRDefault="003732F0" w:rsidP="003732F0">
      <w:pPr>
        <w:pStyle w:val="ListParagraph"/>
        <w:numPr>
          <w:ilvl w:val="0"/>
          <w:numId w:val="3"/>
        </w:numPr>
        <w:rPr>
          <w:sz w:val="20"/>
          <w:szCs w:val="20"/>
        </w:rPr>
      </w:pPr>
      <w:r>
        <w:rPr>
          <w:sz w:val="20"/>
          <w:szCs w:val="20"/>
        </w:rPr>
        <w:t xml:space="preserve">YMCA </w:t>
      </w:r>
      <w:r w:rsidR="00063FE9">
        <w:rPr>
          <w:sz w:val="20"/>
          <w:szCs w:val="20"/>
        </w:rPr>
        <w:t>meets that count toward the two</w:t>
      </w:r>
      <w:r>
        <w:rPr>
          <w:sz w:val="20"/>
          <w:szCs w:val="20"/>
        </w:rPr>
        <w:t xml:space="preserve">-meet requirement for Jr. District, District, and Y State include our dual meets with DOCS, Danville, Mattoon, and </w:t>
      </w:r>
      <w:r w:rsidR="004D5213">
        <w:rPr>
          <w:sz w:val="20"/>
          <w:szCs w:val="20"/>
        </w:rPr>
        <w:t>BNY, as well as Ghouls in the Pool in Mattoon and the HEAT Time Trials on March 2 (each session counts as one meet).  THIS DOES NOT INCLUDE THE ERIN BLOCK OR MIDWINTER MEETS.</w:t>
      </w:r>
    </w:p>
    <w:sectPr w:rsidR="003732F0" w:rsidRPr="003732F0" w:rsidSect="00BD309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A3312"/>
    <w:multiLevelType w:val="hybridMultilevel"/>
    <w:tmpl w:val="5FD260BA"/>
    <w:lvl w:ilvl="0" w:tplc="E690C3C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B0AA0"/>
    <w:multiLevelType w:val="hybridMultilevel"/>
    <w:tmpl w:val="AC8E5B44"/>
    <w:lvl w:ilvl="0" w:tplc="3458A1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53CCA"/>
    <w:multiLevelType w:val="hybridMultilevel"/>
    <w:tmpl w:val="00EE1982"/>
    <w:lvl w:ilvl="0" w:tplc="04C4132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9F"/>
    <w:rsid w:val="00012745"/>
    <w:rsid w:val="00063FE9"/>
    <w:rsid w:val="003732F0"/>
    <w:rsid w:val="004D11E5"/>
    <w:rsid w:val="004D5213"/>
    <w:rsid w:val="004E1F0A"/>
    <w:rsid w:val="00606F32"/>
    <w:rsid w:val="006658BB"/>
    <w:rsid w:val="00672940"/>
    <w:rsid w:val="006B7D10"/>
    <w:rsid w:val="0070512B"/>
    <w:rsid w:val="008D18A6"/>
    <w:rsid w:val="00A94BC9"/>
    <w:rsid w:val="00BD309F"/>
    <w:rsid w:val="00D27392"/>
    <w:rsid w:val="00D8428F"/>
    <w:rsid w:val="00ED0451"/>
    <w:rsid w:val="00F9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3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58BB"/>
    <w:pPr>
      <w:ind w:left="720"/>
      <w:contextualSpacing/>
    </w:pPr>
  </w:style>
  <w:style w:type="paragraph" w:styleId="BalloonText">
    <w:name w:val="Balloon Text"/>
    <w:basedOn w:val="Normal"/>
    <w:link w:val="BalloonTextChar"/>
    <w:uiPriority w:val="99"/>
    <w:semiHidden/>
    <w:unhideWhenUsed/>
    <w:rsid w:val="004E1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F0A"/>
    <w:rPr>
      <w:rFonts w:ascii="Tahoma" w:hAnsi="Tahoma" w:cs="Tahoma"/>
      <w:sz w:val="16"/>
      <w:szCs w:val="16"/>
    </w:rPr>
  </w:style>
  <w:style w:type="character" w:styleId="Hyperlink">
    <w:name w:val="Hyperlink"/>
    <w:basedOn w:val="DefaultParagraphFont"/>
    <w:uiPriority w:val="99"/>
    <w:unhideWhenUsed/>
    <w:rsid w:val="006729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3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58BB"/>
    <w:pPr>
      <w:ind w:left="720"/>
      <w:contextualSpacing/>
    </w:pPr>
  </w:style>
  <w:style w:type="paragraph" w:styleId="BalloonText">
    <w:name w:val="Balloon Text"/>
    <w:basedOn w:val="Normal"/>
    <w:link w:val="BalloonTextChar"/>
    <w:uiPriority w:val="99"/>
    <w:semiHidden/>
    <w:unhideWhenUsed/>
    <w:rsid w:val="004E1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F0A"/>
    <w:rPr>
      <w:rFonts w:ascii="Tahoma" w:hAnsi="Tahoma" w:cs="Tahoma"/>
      <w:sz w:val="16"/>
      <w:szCs w:val="16"/>
    </w:rPr>
  </w:style>
  <w:style w:type="character" w:styleId="Hyperlink">
    <w:name w:val="Hyperlink"/>
    <w:basedOn w:val="DefaultParagraphFont"/>
    <w:uiPriority w:val="99"/>
    <w:unhideWhenUsed/>
    <w:rsid w:val="006729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EventShow.jsp?id=371367&amp;team=ilccyh" TargetMode="External"/><Relationship Id="rId13" Type="http://schemas.openxmlformats.org/officeDocument/2006/relationships/hyperlink" Target="https://www.teamunify.com/EventShow.jsp?id=368163&amp;team=ilccyh" TargetMode="External"/><Relationship Id="rId3" Type="http://schemas.openxmlformats.org/officeDocument/2006/relationships/styles" Target="styles.xml"/><Relationship Id="rId7" Type="http://schemas.openxmlformats.org/officeDocument/2006/relationships/hyperlink" Target="https://www.teamunify.com/EventShow.jsp?id=371361&amp;team=ilccyh" TargetMode="External"/><Relationship Id="rId12" Type="http://schemas.openxmlformats.org/officeDocument/2006/relationships/hyperlink" Target="https://www.teamunify.com/EventShow.jsp?id=368163&amp;team=ilccy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amunify.com/EventShow.jsp?id=375279&amp;team=ilccy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eamunify.com/EventShow.jsp?id=375284&amp;team=ilccyh" TargetMode="External"/><Relationship Id="rId4" Type="http://schemas.microsoft.com/office/2007/relationships/stylesWithEffects" Target="stylesWithEffects.xml"/><Relationship Id="rId9" Type="http://schemas.openxmlformats.org/officeDocument/2006/relationships/hyperlink" Target="https://www.teamunify.com/EventShow.jsp?id=368161&amp;team=ilccy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490F0-1E0F-4A5C-91A2-9FCC6CAD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Michael</dc:creator>
  <cp:lastModifiedBy>user</cp:lastModifiedBy>
  <cp:revision>2</cp:revision>
  <cp:lastPrinted>2014-02-10T16:17:00Z</cp:lastPrinted>
  <dcterms:created xsi:type="dcterms:W3CDTF">2014-02-10T16:36:00Z</dcterms:created>
  <dcterms:modified xsi:type="dcterms:W3CDTF">2014-02-10T16:36:00Z</dcterms:modified>
</cp:coreProperties>
</file>