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6D1E" w14:textId="2B4328D6" w:rsidR="00176743" w:rsidRPr="009B1648" w:rsidRDefault="00176743">
      <w:pPr>
        <w:rPr>
          <w:sz w:val="32"/>
          <w:szCs w:val="32"/>
        </w:rPr>
      </w:pPr>
      <w:r w:rsidRPr="009B1648">
        <w:rPr>
          <w:sz w:val="32"/>
          <w:szCs w:val="32"/>
        </w:rPr>
        <w:t>FREEPORT AQUATIC SWIM TEAM (FAST)</w:t>
      </w:r>
    </w:p>
    <w:p w14:paraId="4A825BAE" w14:textId="5B2CB3C4" w:rsidR="00176743" w:rsidRPr="009B1648" w:rsidRDefault="00176743">
      <w:pPr>
        <w:rPr>
          <w:sz w:val="28"/>
          <w:szCs w:val="28"/>
        </w:rPr>
      </w:pPr>
      <w:r>
        <w:tab/>
      </w:r>
      <w:r w:rsidRPr="009B1648">
        <w:rPr>
          <w:sz w:val="28"/>
          <w:szCs w:val="28"/>
        </w:rPr>
        <w:t>Return to Operations Plan:</w:t>
      </w:r>
    </w:p>
    <w:p w14:paraId="5CF93EEB" w14:textId="47D00EEC" w:rsidR="00176743" w:rsidRDefault="00176743"/>
    <w:p w14:paraId="13D94A0E" w14:textId="37414DD7" w:rsidR="00D05641" w:rsidRPr="00D05641" w:rsidRDefault="00D05641">
      <w:pPr>
        <w:rPr>
          <w:b/>
          <w:bCs/>
          <w:sz w:val="24"/>
          <w:szCs w:val="24"/>
        </w:rPr>
      </w:pPr>
      <w:r w:rsidRPr="00D05641">
        <w:rPr>
          <w:b/>
          <w:bCs/>
          <w:sz w:val="24"/>
          <w:szCs w:val="24"/>
        </w:rPr>
        <w:t xml:space="preserve">FACILITY: </w:t>
      </w:r>
    </w:p>
    <w:p w14:paraId="4D0F9C62" w14:textId="24472791" w:rsidR="00176743" w:rsidRDefault="00176743" w:rsidP="00176743">
      <w:pPr>
        <w:pStyle w:val="ListParagraph"/>
        <w:numPr>
          <w:ilvl w:val="0"/>
          <w:numId w:val="1"/>
        </w:numPr>
      </w:pPr>
      <w:r>
        <w:t xml:space="preserve">Determine </w:t>
      </w:r>
      <w:r w:rsidR="00D05641">
        <w:t>when pool can be accessed</w:t>
      </w:r>
      <w:r>
        <w:t xml:space="preserve"> according to State Phased openings of public buildings.  We cannot access our pool until the middle school it is housed in is able to be opened for practice.</w:t>
      </w:r>
      <w:r w:rsidR="004A5C0A">
        <w:t xml:space="preserve">  Communication is ongoing with local school district Building &amp; Grounds department.</w:t>
      </w:r>
      <w:r>
        <w:tab/>
      </w:r>
    </w:p>
    <w:p w14:paraId="4A00D421" w14:textId="77777777" w:rsidR="00144CA5" w:rsidRDefault="002E2254" w:rsidP="00144CA5">
      <w:pPr>
        <w:pStyle w:val="ListParagraph"/>
        <w:numPr>
          <w:ilvl w:val="0"/>
          <w:numId w:val="1"/>
        </w:numPr>
      </w:pPr>
      <w:r>
        <w:t xml:space="preserve">Locker rooms/change rooms will be closed other than for approved single-use bathroom trips.  </w:t>
      </w:r>
    </w:p>
    <w:p w14:paraId="173FB9A5" w14:textId="35E269C7" w:rsidR="002E2254" w:rsidRDefault="002E2254" w:rsidP="00144CA5">
      <w:pPr>
        <w:pStyle w:val="ListParagraph"/>
        <w:numPr>
          <w:ilvl w:val="1"/>
          <w:numId w:val="1"/>
        </w:numPr>
      </w:pPr>
      <w:r>
        <w:t>No changing into or out of swim attire will be allowed.  Swimmers must come to practice session in swim attire</w:t>
      </w:r>
      <w:r w:rsidR="00094197">
        <w:t xml:space="preserve"> and leave the same way.</w:t>
      </w:r>
    </w:p>
    <w:p w14:paraId="0D60CF53" w14:textId="100762DF" w:rsidR="00094197" w:rsidRDefault="00094197" w:rsidP="00176743">
      <w:pPr>
        <w:pStyle w:val="ListParagraph"/>
        <w:numPr>
          <w:ilvl w:val="0"/>
          <w:numId w:val="1"/>
        </w:numPr>
      </w:pPr>
      <w:r>
        <w:t>Drop off/Pick up procedures:</w:t>
      </w:r>
    </w:p>
    <w:p w14:paraId="1ED42F22" w14:textId="7A2FA75E" w:rsidR="00094197" w:rsidRDefault="00094197" w:rsidP="00094197">
      <w:pPr>
        <w:pStyle w:val="ListParagraph"/>
        <w:numPr>
          <w:ilvl w:val="1"/>
          <w:numId w:val="1"/>
        </w:numPr>
      </w:pPr>
      <w:r>
        <w:t>Swimmers will be dropped off and picked up at separate entrance and exit locations.</w:t>
      </w:r>
    </w:p>
    <w:p w14:paraId="1134C733" w14:textId="2F909A1E" w:rsidR="00094197" w:rsidRDefault="00094197" w:rsidP="00094197">
      <w:pPr>
        <w:pStyle w:val="ListParagraph"/>
        <w:numPr>
          <w:ilvl w:val="1"/>
          <w:numId w:val="1"/>
        </w:numPr>
      </w:pPr>
      <w:r>
        <w:t>Swimmers shall enter pool,</w:t>
      </w:r>
      <w:r w:rsidRPr="00094197">
        <w:t xml:space="preserve"> </w:t>
      </w:r>
      <w:r>
        <w:t>using designated entrance area, as close to start time as possible to avoid lingering, maintaining appropriate social distancing until in the water.</w:t>
      </w:r>
    </w:p>
    <w:p w14:paraId="014E8474" w14:textId="63A79557" w:rsidR="00094197" w:rsidRDefault="00094197" w:rsidP="00094197">
      <w:pPr>
        <w:pStyle w:val="ListParagraph"/>
        <w:numPr>
          <w:ilvl w:val="1"/>
          <w:numId w:val="1"/>
        </w:numPr>
      </w:pPr>
      <w:r>
        <w:t>Swimmers shall exit the pool immediately and wait for parent pick-up in designated exit area, maintaining appropriate social distancing measures.</w:t>
      </w:r>
    </w:p>
    <w:p w14:paraId="0668D0D8" w14:textId="0B19BC98" w:rsidR="00094197" w:rsidRDefault="00144CA5" w:rsidP="00094197">
      <w:pPr>
        <w:pStyle w:val="ListParagraph"/>
        <w:numPr>
          <w:ilvl w:val="0"/>
          <w:numId w:val="1"/>
        </w:numPr>
      </w:pPr>
      <w:r>
        <w:t>Possible</w:t>
      </w:r>
      <w:r w:rsidR="00094197">
        <w:t xml:space="preserve"> marking appropriate floor spaces off with tape to enforce social distancing.</w:t>
      </w:r>
    </w:p>
    <w:p w14:paraId="5CD9A7DE" w14:textId="291A683F" w:rsidR="00C771EE" w:rsidRDefault="00C771EE" w:rsidP="00C771EE">
      <w:pPr>
        <w:pStyle w:val="ListParagraph"/>
        <w:numPr>
          <w:ilvl w:val="0"/>
          <w:numId w:val="1"/>
        </w:numPr>
      </w:pPr>
      <w:r>
        <w:t xml:space="preserve">Parents/Guardians will not be granted access to pool area unless permission is approved by the Coach ahead of time.  </w:t>
      </w:r>
    </w:p>
    <w:p w14:paraId="751DFFD7" w14:textId="25860259" w:rsidR="0059151B" w:rsidRDefault="0059151B" w:rsidP="00C771EE">
      <w:pPr>
        <w:pStyle w:val="ListParagraph"/>
        <w:numPr>
          <w:ilvl w:val="0"/>
          <w:numId w:val="1"/>
        </w:numPr>
      </w:pPr>
      <w:r>
        <w:t>Lane plans and spacing requirement</w:t>
      </w:r>
      <w:r w:rsidR="00940267">
        <w:t>s/</w:t>
      </w:r>
      <w:r>
        <w:t xml:space="preserve">guidelines </w:t>
      </w:r>
      <w:r w:rsidR="00940267">
        <w:t xml:space="preserve">will </w:t>
      </w:r>
      <w:r w:rsidR="009B1648">
        <w:t>be posted</w:t>
      </w:r>
      <w:r>
        <w:t xml:space="preserve"> at pool facility in multiple places.</w:t>
      </w:r>
    </w:p>
    <w:p w14:paraId="6F280A95" w14:textId="77777777" w:rsidR="00C771EE" w:rsidRDefault="00C771EE" w:rsidP="00094197"/>
    <w:p w14:paraId="45F29C62" w14:textId="1C8831F4" w:rsidR="00C771EE" w:rsidRPr="00C771EE" w:rsidRDefault="00C771EE" w:rsidP="00C771EE">
      <w:pPr>
        <w:rPr>
          <w:b/>
          <w:bCs/>
          <w:sz w:val="24"/>
          <w:szCs w:val="24"/>
        </w:rPr>
      </w:pPr>
      <w:r w:rsidRPr="00C771EE">
        <w:rPr>
          <w:b/>
          <w:bCs/>
          <w:sz w:val="24"/>
          <w:szCs w:val="24"/>
        </w:rPr>
        <w:t>PRACTICE</w:t>
      </w:r>
      <w:r w:rsidR="00940267">
        <w:rPr>
          <w:b/>
          <w:bCs/>
          <w:sz w:val="24"/>
          <w:szCs w:val="24"/>
        </w:rPr>
        <w:t xml:space="preserve"> PROTOCOLS</w:t>
      </w:r>
      <w:r w:rsidRPr="00C771EE">
        <w:rPr>
          <w:b/>
          <w:bCs/>
          <w:sz w:val="24"/>
          <w:szCs w:val="24"/>
        </w:rPr>
        <w:t xml:space="preserve">: </w:t>
      </w:r>
    </w:p>
    <w:p w14:paraId="0C5EAB76" w14:textId="02DE16FC" w:rsidR="00176743" w:rsidRDefault="00176743" w:rsidP="00094197">
      <w:pPr>
        <w:pStyle w:val="ListParagraph"/>
        <w:numPr>
          <w:ilvl w:val="0"/>
          <w:numId w:val="2"/>
        </w:numPr>
      </w:pPr>
      <w:r>
        <w:t xml:space="preserve">Set up a “roving” practice schedule to maintain social distancing requirements.  This would keep group numbers under 10 for Phase 3 requirements.  </w:t>
      </w:r>
    </w:p>
    <w:p w14:paraId="2C444704" w14:textId="2F84052B" w:rsidR="00176743" w:rsidRDefault="00176743" w:rsidP="00094197">
      <w:pPr>
        <w:pStyle w:val="ListParagraph"/>
        <w:numPr>
          <w:ilvl w:val="1"/>
          <w:numId w:val="2"/>
        </w:numPr>
      </w:pPr>
      <w:r>
        <w:t xml:space="preserve">Practice times may </w:t>
      </w:r>
      <w:r w:rsidR="00094197">
        <w:t>need to be shortened</w:t>
      </w:r>
      <w:r>
        <w:t xml:space="preserve"> </w:t>
      </w:r>
      <w:r w:rsidR="00094197">
        <w:t>to</w:t>
      </w:r>
      <w:r>
        <w:t xml:space="preserve"> move smaller number of groups through the day.  </w:t>
      </w:r>
    </w:p>
    <w:p w14:paraId="2C69F887" w14:textId="39EFB117" w:rsidR="00176743" w:rsidRDefault="00176743" w:rsidP="00094197">
      <w:pPr>
        <w:pStyle w:val="ListParagraph"/>
        <w:numPr>
          <w:ilvl w:val="1"/>
          <w:numId w:val="2"/>
        </w:numPr>
      </w:pPr>
      <w:r>
        <w:t>Possibility of individual lanes per swimmer (6-8 lanes per session) at said roving scheduled times.</w:t>
      </w:r>
      <w:r w:rsidR="009B1648">
        <w:t xml:space="preserve">  </w:t>
      </w:r>
    </w:p>
    <w:p w14:paraId="3A958878" w14:textId="77777777" w:rsidR="00094197" w:rsidRDefault="00176743" w:rsidP="00094197">
      <w:pPr>
        <w:pStyle w:val="ListParagraph"/>
        <w:numPr>
          <w:ilvl w:val="1"/>
          <w:numId w:val="2"/>
        </w:numPr>
      </w:pPr>
      <w:r>
        <w:t xml:space="preserve">Possibility of alternate practice days for certain groups instead of a daily practice schedule to adhere to Phase 3 guidelines </w:t>
      </w:r>
      <w:r w:rsidR="005F708C">
        <w:t>of</w:t>
      </w:r>
      <w:r>
        <w:t xml:space="preserve"> keeping groups small</w:t>
      </w:r>
      <w:r w:rsidR="004A5C0A">
        <w:t>.</w:t>
      </w:r>
    </w:p>
    <w:p w14:paraId="563A6C83" w14:textId="151715D6" w:rsidR="00176743" w:rsidRDefault="00176743" w:rsidP="00094197">
      <w:pPr>
        <w:pStyle w:val="ListParagraph"/>
        <w:numPr>
          <w:ilvl w:val="0"/>
          <w:numId w:val="2"/>
        </w:numPr>
      </w:pPr>
      <w:r>
        <w:t xml:space="preserve">Absolutely NO shared </w:t>
      </w:r>
      <w:r w:rsidR="00C771EE">
        <w:t>equipment:</w:t>
      </w:r>
      <w:r>
        <w:t xml:space="preserve"> including, but not limited to, kickboards, fins, paddles, water bottles, </w:t>
      </w:r>
      <w:r w:rsidR="005F708C">
        <w:t xml:space="preserve">pull buoys, among any swimmers during practice times.  Each swimmer is responsible for </w:t>
      </w:r>
      <w:r w:rsidR="00094197">
        <w:t xml:space="preserve">retrieving and </w:t>
      </w:r>
      <w:r w:rsidR="005F708C">
        <w:t>putting said equipment away, following social distancing guidelines.</w:t>
      </w:r>
    </w:p>
    <w:p w14:paraId="31AD5E80" w14:textId="05C18194" w:rsidR="00940267" w:rsidRDefault="00940267" w:rsidP="00094197">
      <w:pPr>
        <w:pStyle w:val="ListParagraph"/>
        <w:numPr>
          <w:ilvl w:val="0"/>
          <w:numId w:val="2"/>
        </w:numPr>
      </w:pPr>
      <w:r>
        <w:t>Swimmers must access pool maintaining social distancing protocols, submit to temperature checks and answer questions regarding current health, then enter assigned lane to commence practice.</w:t>
      </w:r>
    </w:p>
    <w:p w14:paraId="6B94AFB4" w14:textId="764A0DB8" w:rsidR="00940267" w:rsidRDefault="00940267" w:rsidP="00094197">
      <w:pPr>
        <w:pStyle w:val="ListParagraph"/>
        <w:numPr>
          <w:ilvl w:val="0"/>
          <w:numId w:val="2"/>
        </w:numPr>
      </w:pPr>
      <w:r>
        <w:t xml:space="preserve">At practice conclusion, </w:t>
      </w:r>
      <w:r w:rsidR="009B1648">
        <w:t xml:space="preserve">swimmers will exit lane and immediately gather belongings, following social distancing guidelines, and exit pool area for pick up.  </w:t>
      </w:r>
    </w:p>
    <w:p w14:paraId="447AA0D0" w14:textId="77777777" w:rsidR="000E3B9D" w:rsidRDefault="000E3B9D" w:rsidP="00C445FF">
      <w:pPr>
        <w:rPr>
          <w:b/>
          <w:bCs/>
          <w:sz w:val="24"/>
          <w:szCs w:val="24"/>
        </w:rPr>
      </w:pPr>
    </w:p>
    <w:p w14:paraId="3F89DE9F" w14:textId="3EB86EAC" w:rsidR="00C445FF" w:rsidRPr="00C445FF" w:rsidRDefault="00C771EE" w:rsidP="00C445FF">
      <w:pPr>
        <w:rPr>
          <w:b/>
          <w:bCs/>
          <w:sz w:val="24"/>
          <w:szCs w:val="24"/>
        </w:rPr>
      </w:pPr>
      <w:r w:rsidRPr="00C771EE">
        <w:rPr>
          <w:b/>
          <w:bCs/>
          <w:sz w:val="24"/>
          <w:szCs w:val="24"/>
        </w:rPr>
        <w:lastRenderedPageBreak/>
        <w:t>CLEANING/SANITATION PROTOCOLS:</w:t>
      </w:r>
    </w:p>
    <w:p w14:paraId="0B53D1D0" w14:textId="293C3FCB" w:rsidR="00C445FF" w:rsidRDefault="005F708C" w:rsidP="00AA2A7F">
      <w:pPr>
        <w:pStyle w:val="ListParagraph"/>
        <w:numPr>
          <w:ilvl w:val="0"/>
          <w:numId w:val="9"/>
        </w:numPr>
      </w:pPr>
      <w:r>
        <w:t>Appropriate sanitation and clea</w:t>
      </w:r>
      <w:r w:rsidR="00940267">
        <w:t>ning</w:t>
      </w:r>
      <w:r>
        <w:t xml:space="preserve"> procedures will be enforced and carried out by Coaches</w:t>
      </w:r>
      <w:r w:rsidR="004A5C0A">
        <w:t xml:space="preserve">, Safe Sport Volunteers </w:t>
      </w:r>
      <w:r>
        <w:t>and/or age-appropriate swimmers to ensure that pool area is sanitary and ready for next use.</w:t>
      </w:r>
    </w:p>
    <w:p w14:paraId="24020430" w14:textId="12B344EA" w:rsidR="00C445FF" w:rsidRDefault="00C445FF" w:rsidP="00C445FF">
      <w:pPr>
        <w:pStyle w:val="ListParagraph"/>
        <w:numPr>
          <w:ilvl w:val="1"/>
          <w:numId w:val="6"/>
        </w:numPr>
      </w:pPr>
      <w:r>
        <w:t>Bathroom will be sanitized following each participant usage.</w:t>
      </w:r>
    </w:p>
    <w:p w14:paraId="02678D78" w14:textId="0D8BE65F" w:rsidR="00C445FF" w:rsidRDefault="00C445FF" w:rsidP="00C445FF">
      <w:pPr>
        <w:pStyle w:val="ListParagraph"/>
        <w:numPr>
          <w:ilvl w:val="1"/>
          <w:numId w:val="6"/>
        </w:numPr>
      </w:pPr>
      <w:r>
        <w:t>Local school district in charge of maintaining appropriate pool chemicals will be briefed on appropriate chlorine levels (closer to 2.0 ppm) and will ensure safe levels are always maintained.</w:t>
      </w:r>
    </w:p>
    <w:p w14:paraId="4B11900B" w14:textId="49061D50" w:rsidR="0078255D" w:rsidRPr="00C445FF" w:rsidRDefault="0078255D" w:rsidP="00C445FF">
      <w:pPr>
        <w:pStyle w:val="ListParagraph"/>
        <w:numPr>
          <w:ilvl w:val="1"/>
          <w:numId w:val="6"/>
        </w:numPr>
      </w:pPr>
      <w:r>
        <w:t>Gloves and sanitizing cleaning supplies will be on hand and</w:t>
      </w:r>
      <w:r w:rsidR="00144CA5">
        <w:t xml:space="preserve"> use strictly enforced.</w:t>
      </w:r>
    </w:p>
    <w:p w14:paraId="6197303D" w14:textId="1EF44774" w:rsidR="004A5C0A" w:rsidRDefault="004A5C0A" w:rsidP="00AA2A7F">
      <w:pPr>
        <w:pStyle w:val="ListParagraph"/>
        <w:numPr>
          <w:ilvl w:val="0"/>
          <w:numId w:val="9"/>
        </w:numPr>
      </w:pPr>
      <w:r>
        <w:t>Doors will be propped open at appropriate locations to minimize touch points</w:t>
      </w:r>
      <w:r w:rsidR="00C771EE">
        <w:t xml:space="preserve"> and allow for greater air flow.</w:t>
      </w:r>
    </w:p>
    <w:p w14:paraId="1C65EEEE" w14:textId="77777777" w:rsidR="0078255D" w:rsidRDefault="0078255D" w:rsidP="0078255D">
      <w:pPr>
        <w:pStyle w:val="ListParagraph"/>
      </w:pPr>
    </w:p>
    <w:p w14:paraId="24F03780" w14:textId="59AADA82" w:rsidR="004A5C0A" w:rsidRDefault="004A5C0A" w:rsidP="00C445FF">
      <w:pPr>
        <w:pStyle w:val="ListParagraph"/>
        <w:ind w:left="1800"/>
      </w:pPr>
    </w:p>
    <w:p w14:paraId="01E03EC3" w14:textId="3BB69401" w:rsidR="00C771EE" w:rsidRPr="00C771EE" w:rsidRDefault="00C771EE" w:rsidP="00C771EE">
      <w:pPr>
        <w:rPr>
          <w:b/>
          <w:bCs/>
          <w:sz w:val="24"/>
          <w:szCs w:val="24"/>
        </w:rPr>
      </w:pPr>
      <w:r w:rsidRPr="00C771EE">
        <w:rPr>
          <w:b/>
          <w:bCs/>
          <w:sz w:val="24"/>
          <w:szCs w:val="24"/>
        </w:rPr>
        <w:t>COACHING PROTOCOLS:</w:t>
      </w:r>
    </w:p>
    <w:p w14:paraId="78A6482E" w14:textId="68445E02" w:rsidR="00C771EE" w:rsidRDefault="004A5C0A" w:rsidP="00094197">
      <w:pPr>
        <w:pStyle w:val="ListParagraph"/>
        <w:numPr>
          <w:ilvl w:val="0"/>
          <w:numId w:val="3"/>
        </w:numPr>
      </w:pPr>
      <w:r>
        <w:t>Coaches and Safe Sport Volunteer on deck will adhere to requirements of wearing face mask while on deck</w:t>
      </w:r>
      <w:r w:rsidR="00DA5A73">
        <w:t xml:space="preserve"> and submit to daily temperature checks.</w:t>
      </w:r>
    </w:p>
    <w:p w14:paraId="584CEF50" w14:textId="207F4376" w:rsidR="00094197" w:rsidRDefault="00094197" w:rsidP="00094197">
      <w:pPr>
        <w:pStyle w:val="ListParagraph"/>
        <w:numPr>
          <w:ilvl w:val="0"/>
          <w:numId w:val="3"/>
        </w:numPr>
      </w:pPr>
      <w:r>
        <w:t xml:space="preserve">Limit number of adults on deck to Coach, possible Assistant Coach and Safe Sport Volunteer </w:t>
      </w:r>
      <w:r w:rsidR="00144CA5">
        <w:t>to</w:t>
      </w:r>
      <w:r>
        <w:t xml:space="preserve"> maintain social distancing requirements.  Absolutely no parent/guardian deck access allowed unless approved in advance.</w:t>
      </w:r>
    </w:p>
    <w:p w14:paraId="307EC3BC" w14:textId="77777777" w:rsidR="000E3B9D" w:rsidRDefault="000E3B9D" w:rsidP="00C771EE"/>
    <w:p w14:paraId="1C449110" w14:textId="2F782DB8" w:rsidR="00C771EE" w:rsidRDefault="00C771EE" w:rsidP="00C771EE">
      <w:pPr>
        <w:rPr>
          <w:b/>
          <w:bCs/>
          <w:sz w:val="24"/>
          <w:szCs w:val="24"/>
        </w:rPr>
      </w:pPr>
      <w:r w:rsidRPr="00C771EE">
        <w:rPr>
          <w:b/>
          <w:bCs/>
          <w:sz w:val="24"/>
          <w:szCs w:val="24"/>
        </w:rPr>
        <w:t xml:space="preserve">COMMUNICATIONS: </w:t>
      </w:r>
    </w:p>
    <w:p w14:paraId="2960F491" w14:textId="64B5FB61" w:rsidR="00144CA5" w:rsidRDefault="00144CA5" w:rsidP="00144CA5">
      <w:pPr>
        <w:pStyle w:val="ListParagraph"/>
        <w:numPr>
          <w:ilvl w:val="0"/>
          <w:numId w:val="10"/>
        </w:numPr>
      </w:pPr>
      <w:r>
        <w:t>Approved access to pool dates and return to practice plan(s) will be communicated with Parents/Guardians and Athletes through email blast and social media updates.</w:t>
      </w:r>
    </w:p>
    <w:p w14:paraId="0A651A7D" w14:textId="3B55AF01" w:rsidR="00144CA5" w:rsidRDefault="00144CA5" w:rsidP="00144CA5">
      <w:pPr>
        <w:pStyle w:val="ListParagraph"/>
        <w:numPr>
          <w:ilvl w:val="1"/>
          <w:numId w:val="10"/>
        </w:numPr>
      </w:pPr>
      <w:r>
        <w:t>Any questions or concerns will be encouraged to be brought to either Coach or Board Member for immediate remedy.</w:t>
      </w:r>
    </w:p>
    <w:p w14:paraId="73BE4EE1" w14:textId="2E9C382B" w:rsidR="00144CA5" w:rsidRDefault="00144CA5" w:rsidP="00940267">
      <w:pPr>
        <w:pStyle w:val="ListParagraph"/>
        <w:numPr>
          <w:ilvl w:val="0"/>
          <w:numId w:val="10"/>
        </w:numPr>
      </w:pPr>
      <w:r>
        <w:t>Packet of information regarding safety protocols for facility and swimmers will be distributed in paper form, by email blast,</w:t>
      </w:r>
      <w:r w:rsidR="00940267">
        <w:t xml:space="preserve"> and</w:t>
      </w:r>
      <w:r>
        <w:t xml:space="preserve"> social media updates</w:t>
      </w:r>
      <w:r w:rsidR="00940267">
        <w:t xml:space="preserve"> to all parents/guardians/athletes; also posted at pool facility.</w:t>
      </w:r>
    </w:p>
    <w:p w14:paraId="4ECC9300" w14:textId="103FCB48" w:rsidR="00144CA5" w:rsidRDefault="00144CA5" w:rsidP="00144CA5">
      <w:pPr>
        <w:pStyle w:val="ListParagraph"/>
        <w:numPr>
          <w:ilvl w:val="0"/>
          <w:numId w:val="10"/>
        </w:numPr>
      </w:pPr>
      <w:r>
        <w:t>Pool access drop off and pick up procedures will be distributed in paper form, by email blast, social media updates</w:t>
      </w:r>
      <w:r w:rsidR="00940267">
        <w:t xml:space="preserve"> to all parents/guardians/athletes; also</w:t>
      </w:r>
      <w:r>
        <w:t xml:space="preserve"> posted at pool facility</w:t>
      </w:r>
      <w:r w:rsidR="00940267">
        <w:t>.</w:t>
      </w:r>
    </w:p>
    <w:p w14:paraId="5A0EE337" w14:textId="4D912DFA" w:rsidR="00144CA5" w:rsidRDefault="00144CA5" w:rsidP="00144CA5">
      <w:pPr>
        <w:pStyle w:val="ListParagraph"/>
        <w:numPr>
          <w:ilvl w:val="0"/>
          <w:numId w:val="10"/>
        </w:numPr>
      </w:pPr>
      <w:r>
        <w:t xml:space="preserve">Practice schedules will be distributed in paper form, by email blast, social media updates, </w:t>
      </w:r>
      <w:r w:rsidR="00940267">
        <w:t xml:space="preserve">to all parents/guardians/athletes; also </w:t>
      </w:r>
      <w:r>
        <w:t>posted at pool facility</w:t>
      </w:r>
      <w:r w:rsidR="00940267">
        <w:t>.</w:t>
      </w:r>
      <w:r>
        <w:t xml:space="preserve"> </w:t>
      </w:r>
    </w:p>
    <w:p w14:paraId="38A926A2" w14:textId="5658983E" w:rsidR="00144CA5" w:rsidRDefault="00144CA5" w:rsidP="00144CA5">
      <w:pPr>
        <w:pStyle w:val="ListParagraph"/>
        <w:numPr>
          <w:ilvl w:val="0"/>
          <w:numId w:val="10"/>
        </w:numPr>
      </w:pPr>
      <w:r>
        <w:t xml:space="preserve">COVID-19 </w:t>
      </w:r>
      <w:r w:rsidR="0059151B">
        <w:t xml:space="preserve">CDC recognized symptoms information and health care guidelines will be posted at pool facility and sent via email blast and social media </w:t>
      </w:r>
      <w:r w:rsidR="00940267">
        <w:t>to all parents/guardians/athletes</w:t>
      </w:r>
      <w:r w:rsidR="0059151B">
        <w:t xml:space="preserve"> regularly</w:t>
      </w:r>
      <w:r w:rsidR="00940267">
        <w:t xml:space="preserve"> to allow distributi</w:t>
      </w:r>
      <w:r w:rsidR="009B1648">
        <w:t xml:space="preserve">on </w:t>
      </w:r>
      <w:r w:rsidR="00940267">
        <w:t>of current information.</w:t>
      </w:r>
    </w:p>
    <w:p w14:paraId="361864A1" w14:textId="3DE98EA9" w:rsidR="0059151B" w:rsidRDefault="0059151B" w:rsidP="00144CA5">
      <w:pPr>
        <w:pStyle w:val="ListParagraph"/>
        <w:numPr>
          <w:ilvl w:val="0"/>
          <w:numId w:val="10"/>
        </w:numPr>
      </w:pPr>
      <w:r>
        <w:t>Waivers signed by parents/guardians/swimmers acknowledging COVID-19 risks with return to sport; diligence in reporting any illness to Coach to determine if proper quarantine is required.</w:t>
      </w:r>
    </w:p>
    <w:p w14:paraId="1F06A467" w14:textId="77777777" w:rsidR="0059151B" w:rsidRDefault="0059151B" w:rsidP="0059151B">
      <w:pPr>
        <w:pStyle w:val="ListParagraph"/>
        <w:numPr>
          <w:ilvl w:val="0"/>
          <w:numId w:val="10"/>
        </w:numPr>
      </w:pPr>
      <w:r>
        <w:t>Lane plans and spacing requirements and guidelines posted at pool facility in multiple places.</w:t>
      </w:r>
    </w:p>
    <w:p w14:paraId="4412C46F" w14:textId="77777777" w:rsidR="0059151B" w:rsidRDefault="0059151B" w:rsidP="0059151B">
      <w:pPr>
        <w:pStyle w:val="ListParagraph"/>
      </w:pPr>
    </w:p>
    <w:p w14:paraId="392DEA37" w14:textId="77777777" w:rsidR="009B1648" w:rsidRDefault="009B1648" w:rsidP="00C771EE">
      <w:pPr>
        <w:rPr>
          <w:b/>
          <w:bCs/>
          <w:sz w:val="24"/>
          <w:szCs w:val="24"/>
        </w:rPr>
      </w:pPr>
    </w:p>
    <w:p w14:paraId="574D24EF" w14:textId="11FD302D" w:rsidR="00C771EE" w:rsidRDefault="0059151B" w:rsidP="00C77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FE</w:t>
      </w:r>
      <w:r w:rsidR="00C771EE">
        <w:rPr>
          <w:b/>
          <w:bCs/>
          <w:sz w:val="24"/>
          <w:szCs w:val="24"/>
        </w:rPr>
        <w:t xml:space="preserve">E STRUCTURE: </w:t>
      </w:r>
    </w:p>
    <w:p w14:paraId="006DFE17" w14:textId="66B2AD75" w:rsidR="0059151B" w:rsidRPr="0059151B" w:rsidRDefault="00C81CFF" w:rsidP="0059151B">
      <w:pPr>
        <w:pStyle w:val="ListParagraph"/>
        <w:numPr>
          <w:ilvl w:val="0"/>
          <w:numId w:val="11"/>
        </w:numPr>
      </w:pPr>
      <w:r>
        <w:t xml:space="preserve">Board of Directors meeting to determine if fee structure should be updated due to shortened season, lack of </w:t>
      </w:r>
      <w:r w:rsidR="000E3B9D">
        <w:t xml:space="preserve">swim meets and associated fees, and/or decreased practice times if needed to keep numbers per practice session lower.  All changes communicated with parents/guardians as soon as any changes have been made.  </w:t>
      </w:r>
    </w:p>
    <w:p w14:paraId="16CC8CDF" w14:textId="40450F05" w:rsidR="00C771EE" w:rsidRDefault="00C771EE" w:rsidP="00C771EE">
      <w:pPr>
        <w:rPr>
          <w:b/>
          <w:bCs/>
          <w:sz w:val="24"/>
          <w:szCs w:val="24"/>
        </w:rPr>
      </w:pPr>
    </w:p>
    <w:p w14:paraId="345DFBA6" w14:textId="6FB547DA" w:rsidR="00C771EE" w:rsidRDefault="00C771EE" w:rsidP="00C77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 FOR ILLNESS:</w:t>
      </w:r>
    </w:p>
    <w:p w14:paraId="18927B0C" w14:textId="454DCCAC" w:rsidR="000E3B9D" w:rsidRDefault="000E3B9D" w:rsidP="000E3B9D">
      <w:pPr>
        <w:pStyle w:val="ListParagraph"/>
        <w:numPr>
          <w:ilvl w:val="0"/>
          <w:numId w:val="12"/>
        </w:numPr>
      </w:pPr>
      <w:r>
        <w:t>If Coach or Athlete becomes ill, immediate communication made with all parents/guardians/athletes.</w:t>
      </w:r>
    </w:p>
    <w:p w14:paraId="6D3800C8" w14:textId="133DCF7E" w:rsidR="000E3B9D" w:rsidRDefault="000E3B9D" w:rsidP="000E3B9D">
      <w:pPr>
        <w:pStyle w:val="ListParagraph"/>
        <w:numPr>
          <w:ilvl w:val="0"/>
          <w:numId w:val="12"/>
        </w:numPr>
      </w:pPr>
      <w:r>
        <w:t>All ill participants will quarantine for two weeks and will not be allowed to return to practice for facility until cleared by physician.</w:t>
      </w:r>
    </w:p>
    <w:p w14:paraId="667721C2" w14:textId="08CF55B1" w:rsidR="000E3B9D" w:rsidRDefault="00940267" w:rsidP="000E3B9D">
      <w:pPr>
        <w:pStyle w:val="ListParagraph"/>
        <w:numPr>
          <w:ilvl w:val="0"/>
          <w:numId w:val="12"/>
        </w:numPr>
      </w:pPr>
      <w:r>
        <w:t>Potential f</w:t>
      </w:r>
      <w:r w:rsidR="000E3B9D">
        <w:t>acility clos</w:t>
      </w:r>
      <w:r>
        <w:t>ure</w:t>
      </w:r>
      <w:r w:rsidR="000E3B9D">
        <w:t xml:space="preserve"> for up to two weeks to allow complete disinfection.</w:t>
      </w:r>
    </w:p>
    <w:p w14:paraId="3737B172" w14:textId="77777777" w:rsidR="000E3B9D" w:rsidRPr="000E3B9D" w:rsidRDefault="000E3B9D" w:rsidP="000E3B9D">
      <w:pPr>
        <w:ind w:firstLine="720"/>
      </w:pPr>
    </w:p>
    <w:p w14:paraId="5AAF4242" w14:textId="77777777" w:rsidR="00C771EE" w:rsidRPr="00C771EE" w:rsidRDefault="00C771EE" w:rsidP="00C771EE">
      <w:pPr>
        <w:rPr>
          <w:b/>
          <w:bCs/>
          <w:sz w:val="24"/>
          <w:szCs w:val="24"/>
        </w:rPr>
      </w:pPr>
    </w:p>
    <w:sectPr w:rsidR="00C771EE" w:rsidRPr="00C77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24745"/>
    <w:multiLevelType w:val="hybridMultilevel"/>
    <w:tmpl w:val="A606E1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241854"/>
    <w:multiLevelType w:val="hybridMultilevel"/>
    <w:tmpl w:val="24E2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4026"/>
    <w:multiLevelType w:val="hybridMultilevel"/>
    <w:tmpl w:val="4B74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28E3"/>
    <w:multiLevelType w:val="hybridMultilevel"/>
    <w:tmpl w:val="FECA2782"/>
    <w:lvl w:ilvl="0" w:tplc="F6D6F21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D34CF"/>
    <w:multiLevelType w:val="hybridMultilevel"/>
    <w:tmpl w:val="7876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083F"/>
    <w:multiLevelType w:val="hybridMultilevel"/>
    <w:tmpl w:val="D5DCD91E"/>
    <w:lvl w:ilvl="0" w:tplc="D0DC487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DD407C"/>
    <w:multiLevelType w:val="hybridMultilevel"/>
    <w:tmpl w:val="5278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1F46"/>
    <w:multiLevelType w:val="hybridMultilevel"/>
    <w:tmpl w:val="7878F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0898"/>
    <w:multiLevelType w:val="hybridMultilevel"/>
    <w:tmpl w:val="CF8E17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589D0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F65E3"/>
    <w:multiLevelType w:val="hybridMultilevel"/>
    <w:tmpl w:val="A54036D8"/>
    <w:lvl w:ilvl="0" w:tplc="7D20B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3243"/>
    <w:multiLevelType w:val="hybridMultilevel"/>
    <w:tmpl w:val="F796F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E1424"/>
    <w:multiLevelType w:val="hybridMultilevel"/>
    <w:tmpl w:val="A7584766"/>
    <w:lvl w:ilvl="0" w:tplc="E1F07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707F7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43"/>
    <w:rsid w:val="00094197"/>
    <w:rsid w:val="000E3B9D"/>
    <w:rsid w:val="00144CA5"/>
    <w:rsid w:val="00176743"/>
    <w:rsid w:val="002E2254"/>
    <w:rsid w:val="004A5C0A"/>
    <w:rsid w:val="0059151B"/>
    <w:rsid w:val="005F708C"/>
    <w:rsid w:val="0078255D"/>
    <w:rsid w:val="00940267"/>
    <w:rsid w:val="009B1648"/>
    <w:rsid w:val="00AA2A7F"/>
    <w:rsid w:val="00C445FF"/>
    <w:rsid w:val="00C771EE"/>
    <w:rsid w:val="00C81CFF"/>
    <w:rsid w:val="00D05641"/>
    <w:rsid w:val="00DA510C"/>
    <w:rsid w:val="00DA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2B37B"/>
  <w15:chartTrackingRefBased/>
  <w15:docId w15:val="{5EE52CFD-B16D-4AF2-A996-D00471A8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helm</dc:creator>
  <cp:keywords/>
  <dc:description/>
  <cp:lastModifiedBy>carrie helm</cp:lastModifiedBy>
  <cp:revision>8</cp:revision>
  <dcterms:created xsi:type="dcterms:W3CDTF">2020-05-12T16:01:00Z</dcterms:created>
  <dcterms:modified xsi:type="dcterms:W3CDTF">2020-05-27T15:57:00Z</dcterms:modified>
</cp:coreProperties>
</file>