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A0C38" w14:textId="77777777" w:rsidR="00445B8E" w:rsidRDefault="00445B8E" w:rsidP="00445B8E">
      <w:pPr>
        <w:jc w:val="center"/>
        <w:rPr>
          <w:b/>
        </w:rPr>
      </w:pPr>
      <w:r>
        <w:rPr>
          <w:b/>
        </w:rPr>
        <w:t>~ ~ ~ ~ ~ ~ ~ ~ ~ ~</w:t>
      </w:r>
    </w:p>
    <w:p w14:paraId="4373A4AC" w14:textId="4EE6E56A" w:rsidR="00445B8E" w:rsidRPr="00E9118E" w:rsidRDefault="00445B8E" w:rsidP="00E9118E">
      <w:pPr>
        <w:jc w:val="center"/>
        <w:rPr>
          <w:b/>
        </w:rPr>
      </w:pPr>
      <w:r w:rsidRPr="00E9118E">
        <w:rPr>
          <w:b/>
        </w:rPr>
        <w:t xml:space="preserve">For the week of </w:t>
      </w:r>
      <w:r w:rsidR="0022451D">
        <w:rPr>
          <w:b/>
        </w:rPr>
        <w:t xml:space="preserve">April </w:t>
      </w:r>
      <w:r w:rsidR="003E7DAD">
        <w:rPr>
          <w:b/>
        </w:rPr>
        <w:t>20</w:t>
      </w:r>
      <w:r w:rsidR="006A56D2" w:rsidRPr="00E9118E">
        <w:rPr>
          <w:b/>
        </w:rPr>
        <w:t xml:space="preserve">, </w:t>
      </w:r>
      <w:r w:rsidRPr="00E9118E">
        <w:rPr>
          <w:b/>
        </w:rPr>
        <w:t>20</w:t>
      </w:r>
      <w:r w:rsidR="00294828">
        <w:rPr>
          <w:b/>
        </w:rPr>
        <w:t>20</w:t>
      </w:r>
    </w:p>
    <w:p w14:paraId="6F321B01" w14:textId="0B037287" w:rsidR="00C63B98" w:rsidRDefault="00C63B98" w:rsidP="00C63B98">
      <w:pPr>
        <w:jc w:val="center"/>
        <w:rPr>
          <w:b/>
        </w:rPr>
      </w:pPr>
      <w:r>
        <w:rPr>
          <w:b/>
        </w:rPr>
        <w:t>~ ~ ~ ~ ~ ~ ~ ~ ~ ~</w:t>
      </w:r>
    </w:p>
    <w:p w14:paraId="531EB21D" w14:textId="1D513A62" w:rsidR="002F7A69" w:rsidRDefault="00C724C0" w:rsidP="002F7A69">
      <w:pPr>
        <w:jc w:val="both"/>
        <w:rPr>
          <w:bCs/>
        </w:rPr>
      </w:pPr>
      <w:r>
        <w:rPr>
          <w:b/>
        </w:rPr>
        <w:t>SEASON UPDATE</w:t>
      </w:r>
      <w:r w:rsidR="002F7A69">
        <w:rPr>
          <w:b/>
        </w:rPr>
        <w:t xml:space="preserve"> – </w:t>
      </w:r>
      <w:r>
        <w:rPr>
          <w:bCs/>
        </w:rPr>
        <w:t xml:space="preserve">As you are all aware the schools in the state are conducting remote learning </w:t>
      </w:r>
      <w:r w:rsidR="00256641">
        <w:rPr>
          <w:bCs/>
        </w:rPr>
        <w:t>for the remainder of the school year</w:t>
      </w:r>
      <w:r>
        <w:rPr>
          <w:bCs/>
        </w:rPr>
        <w:t xml:space="preserve"> by governor order due to Covid-19 concerns. </w:t>
      </w:r>
      <w:r w:rsidR="00256641">
        <w:rPr>
          <w:bCs/>
        </w:rPr>
        <w:t>Facilities for pool practices will open in a PHASED process as determined by the Governor based on trends is health data</w:t>
      </w:r>
      <w:r w:rsidR="00D641C8">
        <w:rPr>
          <w:bCs/>
        </w:rPr>
        <w:t>.</w:t>
      </w:r>
    </w:p>
    <w:p w14:paraId="3DB52676" w14:textId="503973B1" w:rsidR="004D2DEA" w:rsidRDefault="00C724C0" w:rsidP="00C724C0">
      <w:pPr>
        <w:jc w:val="both"/>
        <w:rPr>
          <w:bCs/>
        </w:rPr>
      </w:pPr>
      <w:r>
        <w:rPr>
          <w:bCs/>
        </w:rPr>
        <w:t xml:space="preserve">Our coaches </w:t>
      </w:r>
      <w:r w:rsidR="0036257B">
        <w:rPr>
          <w:bCs/>
        </w:rPr>
        <w:t>(</w:t>
      </w:r>
      <w:r w:rsidR="00435370">
        <w:rPr>
          <w:bCs/>
        </w:rPr>
        <w:t>who all report doing well right now</w:t>
      </w:r>
      <w:r w:rsidR="0036257B">
        <w:rPr>
          <w:bCs/>
        </w:rPr>
        <w:t xml:space="preserve">) </w:t>
      </w:r>
      <w:r>
        <w:rPr>
          <w:bCs/>
        </w:rPr>
        <w:t>are using this time to tend to their families, as well as complete professional development activities</w:t>
      </w:r>
      <w:r w:rsidR="00D641C8">
        <w:rPr>
          <w:bCs/>
        </w:rPr>
        <w:t>,</w:t>
      </w:r>
      <w:r>
        <w:rPr>
          <w:bCs/>
        </w:rPr>
        <w:t xml:space="preserve"> and we</w:t>
      </w:r>
      <w:r w:rsidR="004D2DEA">
        <w:rPr>
          <w:bCs/>
        </w:rPr>
        <w:t xml:space="preserve"> are developing some fitness activities for swimmers to complete from home</w:t>
      </w:r>
      <w:r w:rsidR="00256641">
        <w:rPr>
          <w:bCs/>
        </w:rPr>
        <w:t xml:space="preserve"> in workout challenges and VIRTUAL DRYLAND sessions hosted by our coaches.</w:t>
      </w:r>
      <w:r w:rsidR="004D2DEA">
        <w:rPr>
          <w:bCs/>
        </w:rPr>
        <w:t xml:space="preserve"> </w:t>
      </w:r>
    </w:p>
    <w:p w14:paraId="2A9EBC5C" w14:textId="26ACED77" w:rsidR="002F7A69" w:rsidRDefault="002F7A69" w:rsidP="002F7A69">
      <w:pPr>
        <w:jc w:val="center"/>
        <w:rPr>
          <w:b/>
        </w:rPr>
      </w:pPr>
      <w:r>
        <w:rPr>
          <w:b/>
        </w:rPr>
        <w:t>~ ~ ~ ~ ~ ~ ~ ~ ~ ~</w:t>
      </w:r>
    </w:p>
    <w:p w14:paraId="281D98AB" w14:textId="60DF1A94" w:rsidR="002C3B9A" w:rsidRPr="00FB478C" w:rsidRDefault="002D0946" w:rsidP="002C3B9A">
      <w:pPr>
        <w:jc w:val="both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09C8035" wp14:editId="32006DCD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572333" cy="1196340"/>
            <wp:effectExtent l="0" t="0" r="8890" b="3810"/>
            <wp:wrapThrough wrapText="bothSides">
              <wp:wrapPolygon edited="0">
                <wp:start x="0" y="0"/>
                <wp:lineTo x="0" y="21325"/>
                <wp:lineTo x="21460" y="21325"/>
                <wp:lineTo x="2146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4" r="9058"/>
                    <a:stretch/>
                  </pic:blipFill>
                  <pic:spPr bwMode="auto">
                    <a:xfrm>
                      <a:off x="0" y="0"/>
                      <a:ext cx="1572333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#ALLINILLINOIS</w:t>
      </w:r>
      <w:r w:rsidR="002C3B9A">
        <w:rPr>
          <w:b/>
        </w:rPr>
        <w:t xml:space="preserve"> </w:t>
      </w:r>
      <w:r w:rsidR="002C3B9A" w:rsidRPr="00742438">
        <w:rPr>
          <w:bCs/>
        </w:rPr>
        <w:t xml:space="preserve">– </w:t>
      </w:r>
      <w:r w:rsidR="004D2DEA">
        <w:rPr>
          <w:bCs/>
        </w:rPr>
        <w:t>It is important that you remain home, safe, healthy and active by isolating/social distancing, washing hands and so forth. It is encouraged that you take daily activity breaks like walks and bike ride</w:t>
      </w:r>
      <w:r>
        <w:rPr>
          <w:bCs/>
        </w:rPr>
        <w:t xml:space="preserve">, </w:t>
      </w:r>
      <w:r w:rsidR="004D2DEA">
        <w:rPr>
          <w:bCs/>
        </w:rPr>
        <w:t xml:space="preserve">etc. </w:t>
      </w:r>
      <w:r>
        <w:rPr>
          <w:bCs/>
        </w:rPr>
        <w:t xml:space="preserve">but </w:t>
      </w:r>
      <w:r w:rsidR="004D2DEA">
        <w:rPr>
          <w:bCs/>
        </w:rPr>
        <w:t>PLEASE remember to avoid congregating</w:t>
      </w:r>
      <w:r>
        <w:rPr>
          <w:bCs/>
        </w:rPr>
        <w:t>;</w:t>
      </w:r>
      <w:r w:rsidR="004D2DEA">
        <w:rPr>
          <w:bCs/>
        </w:rPr>
        <w:t xml:space="preserve"> so if </w:t>
      </w:r>
      <w:r>
        <w:rPr>
          <w:bCs/>
        </w:rPr>
        <w:t xml:space="preserve">you plan to head to a location and it is crowded when you get there go on to </w:t>
      </w:r>
      <w:r w:rsidR="0014538A">
        <w:rPr>
          <w:bCs/>
        </w:rPr>
        <w:t>‘</w:t>
      </w:r>
      <w:r>
        <w:rPr>
          <w:bCs/>
        </w:rPr>
        <w:t>plan b</w:t>
      </w:r>
      <w:r w:rsidR="0014538A">
        <w:rPr>
          <w:bCs/>
        </w:rPr>
        <w:t>’</w:t>
      </w:r>
      <w:r>
        <w:rPr>
          <w:bCs/>
        </w:rPr>
        <w:t xml:space="preserve"> and try again later</w:t>
      </w:r>
      <w:r w:rsidR="0014538A">
        <w:rPr>
          <w:bCs/>
        </w:rPr>
        <w:t xml:space="preserve"> or </w:t>
      </w:r>
      <w:r w:rsidR="0036257B">
        <w:rPr>
          <w:bCs/>
        </w:rPr>
        <w:t xml:space="preserve">even push it to </w:t>
      </w:r>
      <w:r w:rsidR="0014538A">
        <w:rPr>
          <w:bCs/>
        </w:rPr>
        <w:t xml:space="preserve">the next day. </w:t>
      </w:r>
      <w:r>
        <w:rPr>
          <w:bCs/>
        </w:rPr>
        <w:t xml:space="preserve"> </w:t>
      </w:r>
    </w:p>
    <w:p w14:paraId="57461683" w14:textId="78F331E7" w:rsidR="00A57EB5" w:rsidRDefault="00A57EB5" w:rsidP="008F28A4">
      <w:pPr>
        <w:spacing w:after="0"/>
        <w:jc w:val="center"/>
        <w:rPr>
          <w:b/>
        </w:rPr>
      </w:pPr>
      <w:r>
        <w:rPr>
          <w:b/>
        </w:rPr>
        <w:t>~ ~ ~ ~ ~ ~ ~ ~ ~ ~</w:t>
      </w:r>
    </w:p>
    <w:p w14:paraId="24CE6A73" w14:textId="4F508D29" w:rsidR="0014538A" w:rsidRDefault="0014538A" w:rsidP="008F28A4">
      <w:pPr>
        <w:spacing w:after="0"/>
        <w:jc w:val="center"/>
        <w:rPr>
          <w:b/>
        </w:rPr>
      </w:pPr>
    </w:p>
    <w:p w14:paraId="1393626F" w14:textId="436A8B02" w:rsidR="0014538A" w:rsidRDefault="0014538A" w:rsidP="00256641">
      <w:pPr>
        <w:spacing w:after="0"/>
        <w:rPr>
          <w:bCs/>
        </w:rPr>
      </w:pPr>
      <w:r>
        <w:rPr>
          <w:b/>
        </w:rPr>
        <w:t xml:space="preserve">VIRTUAL ACTIVITIES – </w:t>
      </w:r>
      <w:r w:rsidR="00256641">
        <w:rPr>
          <w:bCs/>
        </w:rPr>
        <w:t>Our Coaches ha</w:t>
      </w:r>
      <w:r w:rsidR="00D641C8">
        <w:rPr>
          <w:bCs/>
        </w:rPr>
        <w:t>ve</w:t>
      </w:r>
      <w:r w:rsidR="00256641">
        <w:rPr>
          <w:bCs/>
        </w:rPr>
        <w:t xml:space="preserve"> developed a training schedule for our groups which will be conducted using the ZOOM meeting platform. If you have NOT yet signed up and would like to join us</w:t>
      </w:r>
      <w:r w:rsidR="00D641C8">
        <w:rPr>
          <w:bCs/>
        </w:rPr>
        <w:t>,</w:t>
      </w:r>
      <w:r w:rsidR="00256641">
        <w:rPr>
          <w:bCs/>
        </w:rPr>
        <w:t xml:space="preserve"> please contact Coach Dan for the </w:t>
      </w:r>
      <w:r w:rsidR="00D641C8">
        <w:rPr>
          <w:bCs/>
        </w:rPr>
        <w:t xml:space="preserve">join </w:t>
      </w:r>
      <w:r w:rsidR="00256641">
        <w:rPr>
          <w:bCs/>
        </w:rPr>
        <w:t xml:space="preserve">details. Those who participated in week 1 will continue to receive details unless I am told different. </w:t>
      </w:r>
      <w:r w:rsidR="001E04C1">
        <w:rPr>
          <w:bCs/>
        </w:rPr>
        <w:t>We still have a few seats available for each of the groups! Join us!!!</w:t>
      </w:r>
    </w:p>
    <w:p w14:paraId="59EB5CFA" w14:textId="355ABEFC" w:rsidR="00256641" w:rsidRDefault="00256641" w:rsidP="00256641">
      <w:pPr>
        <w:spacing w:after="0"/>
        <w:rPr>
          <w:bCs/>
        </w:rPr>
      </w:pPr>
    </w:p>
    <w:p w14:paraId="755D8D0E" w14:textId="75A380CF" w:rsidR="00256641" w:rsidRPr="001E04C1" w:rsidRDefault="001E04C1" w:rsidP="001E04C1">
      <w:pPr>
        <w:pStyle w:val="ListParagraph"/>
        <w:numPr>
          <w:ilvl w:val="0"/>
          <w:numId w:val="12"/>
        </w:numPr>
        <w:spacing w:after="0"/>
        <w:rPr>
          <w:bCs/>
        </w:rPr>
      </w:pPr>
      <w:r w:rsidRPr="001E04C1">
        <w:rPr>
          <w:b/>
          <w:color w:val="4472C4" w:themeColor="accent1"/>
        </w:rPr>
        <w:t>BLUE/</w:t>
      </w:r>
      <w:r w:rsidR="00256641" w:rsidRPr="001E04C1">
        <w:rPr>
          <w:b/>
          <w:color w:val="FFFF00"/>
          <w:highlight w:val="black"/>
        </w:rPr>
        <w:t>LEOPARD</w:t>
      </w:r>
      <w:r w:rsidR="00256641" w:rsidRPr="001E04C1">
        <w:rPr>
          <w:b/>
          <w:color w:val="4472C4" w:themeColor="accent1"/>
          <w:highlight w:val="black"/>
        </w:rPr>
        <w:t>/</w:t>
      </w:r>
      <w:r w:rsidR="00256641" w:rsidRPr="001E04C1">
        <w:rPr>
          <w:b/>
          <w:color w:val="ED7D31" w:themeColor="accent2"/>
          <w:highlight w:val="black"/>
        </w:rPr>
        <w:t>TIGER</w:t>
      </w:r>
      <w:r w:rsidR="00256641" w:rsidRPr="001E04C1">
        <w:rPr>
          <w:bCs/>
        </w:rPr>
        <w:t xml:space="preserve">: Monday-Wednesday-Friday 4:00PM to 4:25PM </w:t>
      </w:r>
    </w:p>
    <w:p w14:paraId="1C57DFEE" w14:textId="1266F4DB" w:rsidR="00256641" w:rsidRPr="001E04C1" w:rsidRDefault="00256641" w:rsidP="001E04C1">
      <w:pPr>
        <w:pStyle w:val="ListParagraph"/>
        <w:numPr>
          <w:ilvl w:val="0"/>
          <w:numId w:val="12"/>
        </w:numPr>
        <w:spacing w:after="0"/>
        <w:rPr>
          <w:bCs/>
        </w:rPr>
      </w:pPr>
      <w:r w:rsidRPr="001E04C1">
        <w:rPr>
          <w:b/>
          <w:color w:val="808080" w:themeColor="background1" w:themeShade="80"/>
        </w:rPr>
        <w:t>GREY</w:t>
      </w:r>
      <w:r w:rsidRPr="001E04C1">
        <w:rPr>
          <w:bCs/>
        </w:rPr>
        <w:t>: Tuesday-Thursday 6:30-6:55PM and Saturday 10:30-10:55AM</w:t>
      </w:r>
    </w:p>
    <w:p w14:paraId="0E8762FC" w14:textId="76F528EB" w:rsidR="00256641" w:rsidRPr="001E04C1" w:rsidRDefault="00256641" w:rsidP="001E04C1">
      <w:pPr>
        <w:pStyle w:val="ListParagraph"/>
        <w:numPr>
          <w:ilvl w:val="0"/>
          <w:numId w:val="12"/>
        </w:numPr>
        <w:spacing w:after="0"/>
        <w:rPr>
          <w:bCs/>
        </w:rPr>
      </w:pPr>
      <w:r w:rsidRPr="001E04C1">
        <w:rPr>
          <w:b/>
          <w:color w:val="F2F2F2" w:themeColor="background1" w:themeShade="F2"/>
          <w:highlight w:val="black"/>
        </w:rPr>
        <w:t>WHITE</w:t>
      </w:r>
      <w:r w:rsidRPr="001E04C1">
        <w:rPr>
          <w:b/>
        </w:rPr>
        <w:t>:</w:t>
      </w:r>
      <w:r w:rsidRPr="001E04C1">
        <w:rPr>
          <w:bCs/>
        </w:rPr>
        <w:t xml:space="preserve"> Tuesday-Thursday 7:00-7:25PM and Saturday 11:00-11:25AM</w:t>
      </w:r>
    </w:p>
    <w:p w14:paraId="47A991F0" w14:textId="77777777" w:rsidR="0014538A" w:rsidRDefault="0014538A" w:rsidP="008F28A4">
      <w:pPr>
        <w:spacing w:after="0"/>
        <w:jc w:val="center"/>
        <w:rPr>
          <w:b/>
        </w:rPr>
      </w:pPr>
    </w:p>
    <w:p w14:paraId="7F422F8C" w14:textId="407024FF" w:rsidR="00BB04D1" w:rsidRDefault="008F28A4" w:rsidP="00BB04D1">
      <w:pPr>
        <w:jc w:val="center"/>
        <w:rPr>
          <w:b/>
        </w:rPr>
      </w:pPr>
      <w:r>
        <w:rPr>
          <w:b/>
        </w:rPr>
        <w:t>~ ~ ~ ~ ~ ~ ~ ~ ~ ~</w:t>
      </w:r>
    </w:p>
    <w:p w14:paraId="29481B1D" w14:textId="2E7A615C" w:rsidR="00435370" w:rsidRDefault="00435370" w:rsidP="00435370">
      <w:pPr>
        <w:rPr>
          <w:bCs/>
        </w:rPr>
      </w:pPr>
      <w:r>
        <w:rPr>
          <w:b/>
        </w:rPr>
        <w:t xml:space="preserve">PARENT Q&amp;A VIRTUAL MEETING – </w:t>
      </w:r>
      <w:r w:rsidRPr="00435370">
        <w:rPr>
          <w:bCs/>
        </w:rPr>
        <w:t>Finally</w:t>
      </w:r>
      <w:r w:rsidR="00D641C8">
        <w:rPr>
          <w:bCs/>
        </w:rPr>
        <w:t>,</w:t>
      </w:r>
      <w:r w:rsidRPr="00435370">
        <w:rPr>
          <w:bCs/>
        </w:rPr>
        <w:t xml:space="preserve"> </w:t>
      </w:r>
      <w:r>
        <w:rPr>
          <w:bCs/>
        </w:rPr>
        <w:t xml:space="preserve">I would like to encourage parents to attend </w:t>
      </w:r>
      <w:r w:rsidR="001E04C1">
        <w:rPr>
          <w:bCs/>
        </w:rPr>
        <w:t xml:space="preserve">our weekly </w:t>
      </w:r>
      <w:r>
        <w:rPr>
          <w:bCs/>
        </w:rPr>
        <w:t xml:space="preserve"> online meeting for parents with </w:t>
      </w:r>
      <w:r w:rsidR="001E04C1">
        <w:rPr>
          <w:bCs/>
        </w:rPr>
        <w:t>Coach Dan – I will share any updates as they develop</w:t>
      </w:r>
      <w:r w:rsidR="00D641C8">
        <w:rPr>
          <w:bCs/>
        </w:rPr>
        <w:t>,</w:t>
      </w:r>
      <w:bookmarkStart w:id="0" w:name="_GoBack"/>
      <w:bookmarkEnd w:id="0"/>
      <w:r w:rsidR="001E04C1">
        <w:rPr>
          <w:bCs/>
        </w:rPr>
        <w:t xml:space="preserve"> and it is a time to ask questions – a join code will be coming out soon. </w:t>
      </w:r>
    </w:p>
    <w:p w14:paraId="243CFC78" w14:textId="52AE493B" w:rsidR="00435370" w:rsidRDefault="00435370" w:rsidP="00435370">
      <w:pPr>
        <w:rPr>
          <w:bCs/>
        </w:rPr>
      </w:pPr>
    </w:p>
    <w:p w14:paraId="033C3AC6" w14:textId="26EA6EA9" w:rsidR="00435370" w:rsidRPr="00435370" w:rsidRDefault="0036257B" w:rsidP="00435370">
      <w:pPr>
        <w:rPr>
          <w:bCs/>
        </w:rPr>
      </w:pPr>
      <w:r w:rsidRPr="0036257B">
        <w:rPr>
          <w:b/>
        </w:rPr>
        <w:lastRenderedPageBreak/>
        <w:t>FURTHER ASSISTANCE</w:t>
      </w:r>
      <w:r>
        <w:rPr>
          <w:bCs/>
        </w:rPr>
        <w:t xml:space="preserve"> – Please know if you or your family is struggling under the circumstances of the employment changes resulting from all of this – know there are many resources being put into place </w:t>
      </w:r>
      <w:r w:rsidR="003F4A5A">
        <w:rPr>
          <w:bCs/>
        </w:rPr>
        <w:t xml:space="preserve">at the Federal and State level as well as locally  to provide support – such as food distribution sites being conducted regularly by your child’s school district/local charities. </w:t>
      </w:r>
      <w:r>
        <w:rPr>
          <w:bCs/>
        </w:rPr>
        <w:t xml:space="preserve"> </w:t>
      </w:r>
    </w:p>
    <w:sectPr w:rsidR="00435370" w:rsidRPr="00435370" w:rsidSect="001E04C1">
      <w:headerReference w:type="default" r:id="rId9"/>
      <w:footerReference w:type="default" r:id="rId10"/>
      <w:pgSz w:w="12240" w:h="15840"/>
      <w:pgMar w:top="212" w:right="1440" w:bottom="1080" w:left="1440" w:header="210" w:footer="9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CEEF" w14:textId="77777777" w:rsidR="008F652D" w:rsidRDefault="008F652D" w:rsidP="00AB20AD">
      <w:pPr>
        <w:spacing w:after="0" w:line="240" w:lineRule="auto"/>
      </w:pPr>
      <w:r>
        <w:separator/>
      </w:r>
    </w:p>
  </w:endnote>
  <w:endnote w:type="continuationSeparator" w:id="0">
    <w:p w14:paraId="0135565B" w14:textId="77777777" w:rsidR="008F652D" w:rsidRDefault="008F652D" w:rsidP="00A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6662" w14:textId="2AAC80E4" w:rsidR="00583571" w:rsidRDefault="00583571" w:rsidP="00614EE9">
    <w:pPr>
      <w:pStyle w:val="Footer"/>
      <w:pBdr>
        <w:top w:val="single" w:sz="4" w:space="1" w:color="auto"/>
        <w:bottom w:val="single" w:sz="4" w:space="4" w:color="auto"/>
      </w:pBdr>
      <w:tabs>
        <w:tab w:val="clear" w:pos="9360"/>
        <w:tab w:val="right" w:pos="7920"/>
      </w:tabs>
      <w:ind w:left="1440" w:right="1440"/>
    </w:pPr>
    <w:bookmarkStart w:id="1" w:name="_Hlk5019136"/>
    <w:bookmarkStart w:id="2" w:name="_Hlk5019137"/>
    <w:r>
      <w:rPr>
        <w:noProof/>
      </w:rPr>
      <w:drawing>
        <wp:anchor distT="0" distB="0" distL="114300" distR="114300" simplePos="0" relativeHeight="251660288" behindDoc="0" locked="0" layoutInCell="1" allowOverlap="1" wp14:anchorId="7FD0E831" wp14:editId="0C8AFB71">
          <wp:simplePos x="0" y="0"/>
          <wp:positionH relativeFrom="margin">
            <wp:posOffset>281940</wp:posOffset>
          </wp:positionH>
          <wp:positionV relativeFrom="paragraph">
            <wp:posOffset>13335</wp:posOffset>
          </wp:positionV>
          <wp:extent cx="533400" cy="533400"/>
          <wp:effectExtent l="0" t="0" r="0" b="0"/>
          <wp:wrapSquare wrapText="bothSides"/>
          <wp:docPr id="1" name="Graphic 1" descr="He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p_LT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If you have any questions, feel free to Contact Coach Dan by email at </w:t>
    </w:r>
    <w:hyperlink r:id="rId3" w:history="1">
      <w:r w:rsidRPr="0042186B">
        <w:rPr>
          <w:rStyle w:val="Hyperlink"/>
        </w:rPr>
        <w:t>danfors44@gmail.com</w:t>
      </w:r>
    </w:hyperlink>
    <w:r>
      <w:t xml:space="preserve"> or by cell/text at 630-244-1909 anytime.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86E6" w14:textId="77777777" w:rsidR="008F652D" w:rsidRDefault="008F652D" w:rsidP="00AB20AD">
      <w:pPr>
        <w:spacing w:after="0" w:line="240" w:lineRule="auto"/>
      </w:pPr>
      <w:r>
        <w:separator/>
      </w:r>
    </w:p>
  </w:footnote>
  <w:footnote w:type="continuationSeparator" w:id="0">
    <w:p w14:paraId="74F5E417" w14:textId="77777777" w:rsidR="008F652D" w:rsidRDefault="008F652D" w:rsidP="00AB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B7DC" w14:textId="3B8FDEB8" w:rsidR="00AB20AD" w:rsidRDefault="00AB20AD">
    <w:pPr>
      <w:pStyle w:val="Head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1960104A" wp14:editId="67E2E04C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3900</wp14:pctPosVOffset>
                  </wp:positionV>
                </mc:Choice>
                <mc:Fallback>
                  <wp:positionV relativeFrom="page">
                    <wp:posOffset>391795</wp:posOffset>
                  </wp:positionV>
                </mc:Fallback>
              </mc:AlternateContent>
              <wp:extent cx="5943600" cy="1333500"/>
              <wp:effectExtent l="0" t="0" r="0" b="0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1333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92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360"/>
                            <w:gridCol w:w="8508"/>
                            <w:gridCol w:w="467"/>
                          </w:tblGrid>
                          <w:tr w:rsidR="00AB20AD" w14:paraId="2499A0FD" w14:textId="77777777" w:rsidTr="00AB20AD">
                            <w:trPr>
                              <w:trHeight w:hRule="exact" w:val="1620"/>
                            </w:trPr>
                            <w:tc>
                              <w:tcPr>
                                <w:tcW w:w="193" w:type="pct"/>
                                <w:shd w:val="clear" w:color="auto" w:fill="4472C4" w:themeFill="accent1"/>
                                <w:vAlign w:val="center"/>
                              </w:tcPr>
                              <w:p w14:paraId="3450AE0E" w14:textId="77777777" w:rsidR="00AB20AD" w:rsidRDefault="00AB20AD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57" w:type="pct"/>
                                <w:shd w:val="clear" w:color="auto" w:fill="2E74B5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alias w:val="Title"/>
                                  <w:tag w:val=""/>
                                  <w:id w:val="-7279200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632257B" w14:textId="06055264" w:rsidR="00AB20AD" w:rsidRPr="00AB20AD" w:rsidRDefault="00AB20AD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 w:rsidRPr="00AB20AD"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SHARK BITES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14:paraId="1CD4A3B9" w14:textId="77777777" w:rsidR="00AB20AD" w:rsidRDefault="00AB20AD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34C1C6E7" w14:textId="3AE5142C" w:rsidR="00AB20AD" w:rsidRDefault="00AB20AD">
                          <w:pPr>
                            <w:pStyle w:val="NoSpacing"/>
                          </w:pPr>
                        </w:p>
                        <w:p w14:paraId="0143AF16" w14:textId="39BD6592" w:rsidR="00AB20AD" w:rsidRDefault="0022451D">
                          <w:pPr>
                            <w:pStyle w:val="NoSpacing"/>
                          </w:pPr>
                          <w:r>
                            <w:t xml:space="preserve">Spring/Summer </w:t>
                          </w:r>
                          <w:r w:rsidR="00AB20AD">
                            <w:t xml:space="preserve"> Season </w:t>
                          </w:r>
                          <w:r w:rsidR="008544C3">
                            <w:t>2020</w:t>
                          </w:r>
                          <w:r w:rsidR="00AB20AD">
                            <w:tab/>
                          </w:r>
                          <w:r w:rsidR="00AB20AD">
                            <w:tab/>
                          </w:r>
                          <w:r w:rsidR="00AB20AD">
                            <w:tab/>
                          </w:r>
                          <w:r w:rsidR="00AB20AD">
                            <w:tab/>
                          </w:r>
                          <w:r w:rsidR="00AB20AD">
                            <w:tab/>
                          </w:r>
                          <w:r w:rsidR="00AB20AD">
                            <w:tab/>
                            <w:t xml:space="preserve"> </w:t>
                          </w:r>
                          <w:r w:rsidR="00844E64">
                            <w:t xml:space="preserve">     </w:t>
                          </w:r>
                          <w:r w:rsidR="004D72F1">
                            <w:t xml:space="preserve"> </w:t>
                          </w:r>
                          <w:r w:rsidR="00A17A96">
                            <w:t xml:space="preserve"> </w:t>
                          </w:r>
                          <w:r w:rsidR="00861145">
                            <w:t xml:space="preserve">                    www.wcsharks.org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104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416.8pt;margin-top:0;width:468pt;height:105pt;z-index:251659264;visibility:visible;mso-wrap-style:square;mso-width-percent:1000;mso-height-percent:0;mso-top-percent:39;mso-wrap-distance-left:9pt;mso-wrap-distance-top:14.4pt;mso-wrap-distance-right:9pt;mso-wrap-distance-bottom:14.4pt;mso-position-horizontal:right;mso-position-horizontal-relative:margin;mso-position-vertical-relative:page;mso-width-percent:1000;mso-height-percent:0;mso-top-percent:3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4992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360"/>
                      <w:gridCol w:w="8508"/>
                      <w:gridCol w:w="467"/>
                    </w:tblGrid>
                    <w:tr w:rsidR="00AB20AD" w14:paraId="2499A0FD" w14:textId="77777777" w:rsidTr="00AB20AD">
                      <w:trPr>
                        <w:trHeight w:hRule="exact" w:val="1620"/>
                      </w:trPr>
                      <w:tc>
                        <w:tcPr>
                          <w:tcW w:w="193" w:type="pct"/>
                          <w:shd w:val="clear" w:color="auto" w:fill="4472C4" w:themeFill="accent1"/>
                          <w:vAlign w:val="center"/>
                        </w:tcPr>
                        <w:p w14:paraId="3450AE0E" w14:textId="77777777" w:rsidR="00AB20AD" w:rsidRDefault="00AB20A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557" w:type="pct"/>
                          <w:shd w:val="clear" w:color="auto" w:fill="2E74B5" w:themeFill="accent5" w:themeFillShade="BF"/>
                          <w:vAlign w:val="center"/>
                        </w:tcPr>
                        <w:sdt>
                          <w:sdtPr>
                            <w:rPr>
                              <w:color w:val="FFFFFF" w:themeColor="background1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-7279200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632257B" w14:textId="06055264" w:rsidR="00AB20AD" w:rsidRPr="00AB20AD" w:rsidRDefault="00AB20A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AB20AD"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  <w:t>SHARK BITES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14:paraId="1CD4A3B9" w14:textId="77777777" w:rsidR="00AB20AD" w:rsidRDefault="00AB20A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34C1C6E7" w14:textId="3AE5142C" w:rsidR="00AB20AD" w:rsidRDefault="00AB20AD">
                    <w:pPr>
                      <w:pStyle w:val="NoSpacing"/>
                    </w:pPr>
                  </w:p>
                  <w:p w14:paraId="0143AF16" w14:textId="39BD6592" w:rsidR="00AB20AD" w:rsidRDefault="0022451D">
                    <w:pPr>
                      <w:pStyle w:val="NoSpacing"/>
                    </w:pPr>
                    <w:r>
                      <w:t xml:space="preserve">Spring/Summer </w:t>
                    </w:r>
                    <w:r w:rsidR="00AB20AD">
                      <w:t xml:space="preserve"> Season </w:t>
                    </w:r>
                    <w:r w:rsidR="008544C3">
                      <w:t>2020</w:t>
                    </w:r>
                    <w:r w:rsidR="00AB20AD">
                      <w:tab/>
                    </w:r>
                    <w:r w:rsidR="00AB20AD">
                      <w:tab/>
                    </w:r>
                    <w:r w:rsidR="00AB20AD">
                      <w:tab/>
                    </w:r>
                    <w:r w:rsidR="00AB20AD">
                      <w:tab/>
                    </w:r>
                    <w:r w:rsidR="00AB20AD">
                      <w:tab/>
                    </w:r>
                    <w:r w:rsidR="00AB20AD">
                      <w:tab/>
                      <w:t xml:space="preserve"> </w:t>
                    </w:r>
                    <w:r w:rsidR="00844E64">
                      <w:t xml:space="preserve">     </w:t>
                    </w:r>
                    <w:r w:rsidR="004D72F1">
                      <w:t xml:space="preserve"> </w:t>
                    </w:r>
                    <w:r w:rsidR="00A17A96">
                      <w:t xml:space="preserve"> </w:t>
                    </w:r>
                    <w:r w:rsidR="00861145">
                      <w:t xml:space="preserve">                    www.wcsharks.org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976"/>
    <w:multiLevelType w:val="hybridMultilevel"/>
    <w:tmpl w:val="AE3CD1C2"/>
    <w:lvl w:ilvl="0" w:tplc="468E48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096"/>
    <w:multiLevelType w:val="hybridMultilevel"/>
    <w:tmpl w:val="2C505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F0DF2"/>
    <w:multiLevelType w:val="hybridMultilevel"/>
    <w:tmpl w:val="E598A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476C6"/>
    <w:multiLevelType w:val="hybridMultilevel"/>
    <w:tmpl w:val="643E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2D19"/>
    <w:multiLevelType w:val="hybridMultilevel"/>
    <w:tmpl w:val="978E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C4124"/>
    <w:multiLevelType w:val="hybridMultilevel"/>
    <w:tmpl w:val="7AEC1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52321"/>
    <w:multiLevelType w:val="hybridMultilevel"/>
    <w:tmpl w:val="C5AE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532"/>
    <w:multiLevelType w:val="hybridMultilevel"/>
    <w:tmpl w:val="EAD6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F364AF"/>
    <w:multiLevelType w:val="hybridMultilevel"/>
    <w:tmpl w:val="B4D4CCAE"/>
    <w:lvl w:ilvl="0" w:tplc="18FCD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D6B74"/>
    <w:multiLevelType w:val="hybridMultilevel"/>
    <w:tmpl w:val="1532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77A5"/>
    <w:multiLevelType w:val="hybridMultilevel"/>
    <w:tmpl w:val="6CDC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82626"/>
    <w:multiLevelType w:val="hybridMultilevel"/>
    <w:tmpl w:val="8D3CB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C2"/>
    <w:rsid w:val="000016F5"/>
    <w:rsid w:val="0000437E"/>
    <w:rsid w:val="000043EA"/>
    <w:rsid w:val="00014B69"/>
    <w:rsid w:val="00025074"/>
    <w:rsid w:val="000302EE"/>
    <w:rsid w:val="00034BC3"/>
    <w:rsid w:val="0004635D"/>
    <w:rsid w:val="0006440A"/>
    <w:rsid w:val="000841C3"/>
    <w:rsid w:val="00086221"/>
    <w:rsid w:val="000945BC"/>
    <w:rsid w:val="000A2D42"/>
    <w:rsid w:val="000A3CF6"/>
    <w:rsid w:val="000C3A60"/>
    <w:rsid w:val="001208C6"/>
    <w:rsid w:val="00127142"/>
    <w:rsid w:val="001440F1"/>
    <w:rsid w:val="0014538A"/>
    <w:rsid w:val="00152349"/>
    <w:rsid w:val="001530E9"/>
    <w:rsid w:val="0016561F"/>
    <w:rsid w:val="001808A3"/>
    <w:rsid w:val="00180A91"/>
    <w:rsid w:val="001846BB"/>
    <w:rsid w:val="001A1CAD"/>
    <w:rsid w:val="001A3855"/>
    <w:rsid w:val="001A6555"/>
    <w:rsid w:val="001C611E"/>
    <w:rsid w:val="001D66D7"/>
    <w:rsid w:val="001D6A96"/>
    <w:rsid w:val="001E04C1"/>
    <w:rsid w:val="001E0F03"/>
    <w:rsid w:val="001F2AD4"/>
    <w:rsid w:val="00201756"/>
    <w:rsid w:val="0022115E"/>
    <w:rsid w:val="00224328"/>
    <w:rsid w:val="0022451D"/>
    <w:rsid w:val="00225E1B"/>
    <w:rsid w:val="002271A8"/>
    <w:rsid w:val="00233C39"/>
    <w:rsid w:val="00241E14"/>
    <w:rsid w:val="00256641"/>
    <w:rsid w:val="002615EC"/>
    <w:rsid w:val="00270E39"/>
    <w:rsid w:val="002940A0"/>
    <w:rsid w:val="00294421"/>
    <w:rsid w:val="00294828"/>
    <w:rsid w:val="002A5ED2"/>
    <w:rsid w:val="002C3B9A"/>
    <w:rsid w:val="002D0946"/>
    <w:rsid w:val="002D7242"/>
    <w:rsid w:val="002F0199"/>
    <w:rsid w:val="002F191D"/>
    <w:rsid w:val="002F426D"/>
    <w:rsid w:val="002F7A69"/>
    <w:rsid w:val="00302A4C"/>
    <w:rsid w:val="00327439"/>
    <w:rsid w:val="00347CB1"/>
    <w:rsid w:val="0036257B"/>
    <w:rsid w:val="003A2AA8"/>
    <w:rsid w:val="003A6807"/>
    <w:rsid w:val="003E7DAD"/>
    <w:rsid w:val="003F4A5A"/>
    <w:rsid w:val="004029E0"/>
    <w:rsid w:val="004134DA"/>
    <w:rsid w:val="004348C5"/>
    <w:rsid w:val="00435370"/>
    <w:rsid w:val="00445B8E"/>
    <w:rsid w:val="0044709A"/>
    <w:rsid w:val="00477F61"/>
    <w:rsid w:val="004856BC"/>
    <w:rsid w:val="004922EA"/>
    <w:rsid w:val="004A4BB0"/>
    <w:rsid w:val="004B34FD"/>
    <w:rsid w:val="004B7E6E"/>
    <w:rsid w:val="004C44A1"/>
    <w:rsid w:val="004D2DEA"/>
    <w:rsid w:val="004D4DFD"/>
    <w:rsid w:val="004D72F1"/>
    <w:rsid w:val="0050183A"/>
    <w:rsid w:val="00531B10"/>
    <w:rsid w:val="0053324B"/>
    <w:rsid w:val="00535659"/>
    <w:rsid w:val="00560D47"/>
    <w:rsid w:val="0056431F"/>
    <w:rsid w:val="0057517E"/>
    <w:rsid w:val="00581A0B"/>
    <w:rsid w:val="005829C6"/>
    <w:rsid w:val="00583571"/>
    <w:rsid w:val="005921F3"/>
    <w:rsid w:val="0059489B"/>
    <w:rsid w:val="00595E7C"/>
    <w:rsid w:val="005A1B53"/>
    <w:rsid w:val="005A3218"/>
    <w:rsid w:val="005B3CE1"/>
    <w:rsid w:val="005B7D9A"/>
    <w:rsid w:val="005D1FB6"/>
    <w:rsid w:val="00610148"/>
    <w:rsid w:val="00614C39"/>
    <w:rsid w:val="00614EE9"/>
    <w:rsid w:val="00652A23"/>
    <w:rsid w:val="00656B9C"/>
    <w:rsid w:val="006616D8"/>
    <w:rsid w:val="00662521"/>
    <w:rsid w:val="006748A1"/>
    <w:rsid w:val="00684E8A"/>
    <w:rsid w:val="00687668"/>
    <w:rsid w:val="006A4F94"/>
    <w:rsid w:val="006A56D2"/>
    <w:rsid w:val="006A69D1"/>
    <w:rsid w:val="006D2DB6"/>
    <w:rsid w:val="006D3ED6"/>
    <w:rsid w:val="006D6DB6"/>
    <w:rsid w:val="0071010F"/>
    <w:rsid w:val="00723FDE"/>
    <w:rsid w:val="00742438"/>
    <w:rsid w:val="007426C8"/>
    <w:rsid w:val="007746CF"/>
    <w:rsid w:val="00785EDE"/>
    <w:rsid w:val="00786073"/>
    <w:rsid w:val="007B2174"/>
    <w:rsid w:val="007B25E3"/>
    <w:rsid w:val="007C49D5"/>
    <w:rsid w:val="007D101D"/>
    <w:rsid w:val="007F29DF"/>
    <w:rsid w:val="007F76C6"/>
    <w:rsid w:val="007F7E26"/>
    <w:rsid w:val="00806863"/>
    <w:rsid w:val="00806C0B"/>
    <w:rsid w:val="0081204C"/>
    <w:rsid w:val="00841D50"/>
    <w:rsid w:val="00844E64"/>
    <w:rsid w:val="00850129"/>
    <w:rsid w:val="00850A14"/>
    <w:rsid w:val="0085303C"/>
    <w:rsid w:val="008544C3"/>
    <w:rsid w:val="00861145"/>
    <w:rsid w:val="00870768"/>
    <w:rsid w:val="0087111B"/>
    <w:rsid w:val="00894753"/>
    <w:rsid w:val="008A10EF"/>
    <w:rsid w:val="008B1577"/>
    <w:rsid w:val="008B27CD"/>
    <w:rsid w:val="008E36A7"/>
    <w:rsid w:val="008F28A4"/>
    <w:rsid w:val="008F652D"/>
    <w:rsid w:val="0092505D"/>
    <w:rsid w:val="00940970"/>
    <w:rsid w:val="00940F03"/>
    <w:rsid w:val="00947515"/>
    <w:rsid w:val="00952D52"/>
    <w:rsid w:val="0095547E"/>
    <w:rsid w:val="009559AA"/>
    <w:rsid w:val="0096170D"/>
    <w:rsid w:val="00962D77"/>
    <w:rsid w:val="00965ADA"/>
    <w:rsid w:val="0099351A"/>
    <w:rsid w:val="009A0764"/>
    <w:rsid w:val="009A1C95"/>
    <w:rsid w:val="009B2A30"/>
    <w:rsid w:val="009B34DA"/>
    <w:rsid w:val="009D4695"/>
    <w:rsid w:val="009E768A"/>
    <w:rsid w:val="009F558B"/>
    <w:rsid w:val="009F5E63"/>
    <w:rsid w:val="00A06D9B"/>
    <w:rsid w:val="00A17A96"/>
    <w:rsid w:val="00A20DCF"/>
    <w:rsid w:val="00A24050"/>
    <w:rsid w:val="00A340A6"/>
    <w:rsid w:val="00A43255"/>
    <w:rsid w:val="00A50A0B"/>
    <w:rsid w:val="00A57D33"/>
    <w:rsid w:val="00A57EB5"/>
    <w:rsid w:val="00A65DBC"/>
    <w:rsid w:val="00A672C2"/>
    <w:rsid w:val="00A77A54"/>
    <w:rsid w:val="00A81C8A"/>
    <w:rsid w:val="00A8264D"/>
    <w:rsid w:val="00AB20AD"/>
    <w:rsid w:val="00AB7477"/>
    <w:rsid w:val="00AC2B2A"/>
    <w:rsid w:val="00AD1FAE"/>
    <w:rsid w:val="00AD3DE6"/>
    <w:rsid w:val="00AF1F8E"/>
    <w:rsid w:val="00AF4276"/>
    <w:rsid w:val="00AF7488"/>
    <w:rsid w:val="00B07557"/>
    <w:rsid w:val="00B127AC"/>
    <w:rsid w:val="00B22944"/>
    <w:rsid w:val="00B42B6C"/>
    <w:rsid w:val="00B42EF5"/>
    <w:rsid w:val="00B463BC"/>
    <w:rsid w:val="00B53573"/>
    <w:rsid w:val="00B60399"/>
    <w:rsid w:val="00B64BF0"/>
    <w:rsid w:val="00B7745A"/>
    <w:rsid w:val="00BB04D1"/>
    <w:rsid w:val="00BC3655"/>
    <w:rsid w:val="00BC6FE5"/>
    <w:rsid w:val="00BE2F84"/>
    <w:rsid w:val="00BF13E2"/>
    <w:rsid w:val="00BF2B5E"/>
    <w:rsid w:val="00C120D9"/>
    <w:rsid w:val="00C21A81"/>
    <w:rsid w:val="00C25F7A"/>
    <w:rsid w:val="00C30CFA"/>
    <w:rsid w:val="00C34F2B"/>
    <w:rsid w:val="00C517D1"/>
    <w:rsid w:val="00C54C23"/>
    <w:rsid w:val="00C57A08"/>
    <w:rsid w:val="00C63B98"/>
    <w:rsid w:val="00C652BA"/>
    <w:rsid w:val="00C724C0"/>
    <w:rsid w:val="00C76224"/>
    <w:rsid w:val="00C809DF"/>
    <w:rsid w:val="00C8134D"/>
    <w:rsid w:val="00C83A05"/>
    <w:rsid w:val="00C859AB"/>
    <w:rsid w:val="00C957F8"/>
    <w:rsid w:val="00C96E66"/>
    <w:rsid w:val="00CF7720"/>
    <w:rsid w:val="00D00DDD"/>
    <w:rsid w:val="00D052EC"/>
    <w:rsid w:val="00D10746"/>
    <w:rsid w:val="00D14DB7"/>
    <w:rsid w:val="00D40152"/>
    <w:rsid w:val="00D6301F"/>
    <w:rsid w:val="00D641C8"/>
    <w:rsid w:val="00D67880"/>
    <w:rsid w:val="00D84C31"/>
    <w:rsid w:val="00DA0F57"/>
    <w:rsid w:val="00DA22D0"/>
    <w:rsid w:val="00DB6E61"/>
    <w:rsid w:val="00DF537F"/>
    <w:rsid w:val="00E02E2B"/>
    <w:rsid w:val="00E24285"/>
    <w:rsid w:val="00E25CE8"/>
    <w:rsid w:val="00E368C8"/>
    <w:rsid w:val="00E64DD6"/>
    <w:rsid w:val="00E66EA0"/>
    <w:rsid w:val="00E734B7"/>
    <w:rsid w:val="00E9118E"/>
    <w:rsid w:val="00E97292"/>
    <w:rsid w:val="00EB200F"/>
    <w:rsid w:val="00EB761D"/>
    <w:rsid w:val="00ED0D3F"/>
    <w:rsid w:val="00F0120B"/>
    <w:rsid w:val="00F01C9E"/>
    <w:rsid w:val="00F41C13"/>
    <w:rsid w:val="00F47836"/>
    <w:rsid w:val="00F65642"/>
    <w:rsid w:val="00F814AA"/>
    <w:rsid w:val="00F82C25"/>
    <w:rsid w:val="00FB478C"/>
    <w:rsid w:val="00FB6010"/>
    <w:rsid w:val="00FC2817"/>
    <w:rsid w:val="00FC4785"/>
    <w:rsid w:val="00FD4408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1853DA"/>
  <w15:chartTrackingRefBased/>
  <w15:docId w15:val="{58C2CCA9-3509-4F15-A010-3AAC15A6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2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AD"/>
  </w:style>
  <w:style w:type="paragraph" w:styleId="Footer">
    <w:name w:val="footer"/>
    <w:basedOn w:val="Normal"/>
    <w:link w:val="FooterChar"/>
    <w:uiPriority w:val="99"/>
    <w:unhideWhenUsed/>
    <w:rsid w:val="00AB2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AD"/>
  </w:style>
  <w:style w:type="paragraph" w:styleId="NoSpacing">
    <w:name w:val="No Spacing"/>
    <w:uiPriority w:val="1"/>
    <w:qFormat/>
    <w:rsid w:val="00AB20AD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35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35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B5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81A0B"/>
    <w:rPr>
      <w:i/>
      <w:iCs/>
    </w:rPr>
  </w:style>
  <w:style w:type="character" w:customStyle="1" w:styleId="amqckf">
    <w:name w:val="amqckf"/>
    <w:basedOn w:val="DefaultParagraphFont"/>
    <w:rsid w:val="00435370"/>
  </w:style>
  <w:style w:type="character" w:customStyle="1" w:styleId="dpvwyc">
    <w:name w:val="dpvwyc"/>
    <w:basedOn w:val="DefaultParagraphFont"/>
    <w:rsid w:val="00435370"/>
  </w:style>
  <w:style w:type="character" w:customStyle="1" w:styleId="ynrlnc">
    <w:name w:val="ynrlnc"/>
    <w:basedOn w:val="DefaultParagraphFont"/>
    <w:rsid w:val="0043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64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7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nfors44@gmail.com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9EB9-47F9-4670-BAC1-A27D8346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SHARK BITES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SHARK BITES</dc:title>
  <dc:subject/>
  <dc:creator>Fors Family</dc:creator>
  <cp:keywords/>
  <dc:description/>
  <cp:lastModifiedBy>Johnson, Kyla</cp:lastModifiedBy>
  <cp:revision>3</cp:revision>
  <cp:lastPrinted>2020-01-27T17:10:00Z</cp:lastPrinted>
  <dcterms:created xsi:type="dcterms:W3CDTF">2020-04-21T13:28:00Z</dcterms:created>
  <dcterms:modified xsi:type="dcterms:W3CDTF">2020-04-21T13:31:00Z</dcterms:modified>
</cp:coreProperties>
</file>