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16BE" w14:textId="77777777" w:rsidR="006031FD" w:rsidRDefault="00000000">
      <w:pPr>
        <w:rPr>
          <w:rFonts w:ascii="Tahoma" w:eastAsia="Tahoma" w:hAnsi="Tahoma" w:cs="Tahoma"/>
          <w:b/>
          <w:u w:val="single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noProof/>
          <w:u w:val="single"/>
        </w:rPr>
        <w:drawing>
          <wp:anchor distT="0" distB="0" distL="114300" distR="114300" simplePos="0" relativeHeight="251658240" behindDoc="0" locked="0" layoutInCell="1" hidden="0" allowOverlap="1" wp14:anchorId="09660670" wp14:editId="2A11AD89">
            <wp:simplePos x="0" y="0"/>
            <wp:positionH relativeFrom="margin">
              <wp:align>right</wp:align>
            </wp:positionH>
            <wp:positionV relativeFrom="margin">
              <wp:posOffset>-295274</wp:posOffset>
            </wp:positionV>
            <wp:extent cx="1619250" cy="742950"/>
            <wp:effectExtent l="0" t="0" r="0" b="0"/>
            <wp:wrapSquare wrapText="bothSides" distT="0" distB="0" distL="114300" distR="114300"/>
            <wp:docPr id="2" name="image1.jpg" descr="FAST Logo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ST Logos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u w:val="single"/>
        </w:rPr>
        <w:t>FAST Program Progression</w:t>
      </w:r>
    </w:p>
    <w:p w14:paraId="0507580F" w14:textId="77777777" w:rsidR="006031FD" w:rsidRDefault="006031FD">
      <w:pPr>
        <w:rPr>
          <w:rFonts w:ascii="Tahoma" w:eastAsia="Tahoma" w:hAnsi="Tahoma" w:cs="Tahoma"/>
          <w:b/>
          <w:u w:val="single"/>
        </w:rPr>
      </w:pPr>
    </w:p>
    <w:p w14:paraId="05C9F38C" w14:textId="77777777" w:rsidR="006031FD" w:rsidRDefault="00000000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FAST Swim Lessons Structure</w:t>
      </w:r>
    </w:p>
    <w:p w14:paraId="2F90E8E6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Ages </w:t>
      </w:r>
      <w:proofErr w:type="gramStart"/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</w:rPr>
        <w:t xml:space="preserve"> &amp; Up</w:t>
      </w:r>
    </w:p>
    <w:p w14:paraId="65438B61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Lessons meet for 30 minutes 2 x / week totaling </w:t>
      </w:r>
      <w:proofErr w:type="gramStart"/>
      <w:r>
        <w:rPr>
          <w:rFonts w:ascii="Tahoma" w:eastAsia="Tahoma" w:hAnsi="Tahoma" w:cs="Tahoma"/>
        </w:rPr>
        <w:t>8</w:t>
      </w:r>
      <w:proofErr w:type="gramEnd"/>
      <w:r>
        <w:rPr>
          <w:rFonts w:ascii="Tahoma" w:eastAsia="Tahoma" w:hAnsi="Tahoma" w:cs="Tahoma"/>
        </w:rPr>
        <w:t xml:space="preserve"> sessions.  Student – teacher ratio maximum 1:4.  Instructor in the water with the class.</w:t>
      </w:r>
    </w:p>
    <w:p w14:paraId="6B47018B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Level 1:</w:t>
      </w:r>
      <w:r>
        <w:rPr>
          <w:rFonts w:ascii="Tahoma" w:eastAsia="Tahoma" w:hAnsi="Tahoma" w:cs="Tahoma"/>
        </w:rPr>
        <w:t xml:space="preserve"> Benchmark = assisted submersion, relaxed for 5 sec, come up to breathe</w:t>
      </w:r>
    </w:p>
    <w:p w14:paraId="1E13349F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Level 2:</w:t>
      </w:r>
      <w:r>
        <w:rPr>
          <w:rFonts w:ascii="Tahoma" w:eastAsia="Tahoma" w:hAnsi="Tahoma" w:cs="Tahoma"/>
        </w:rPr>
        <w:t xml:space="preserve"> Benchmark = jump in, submerge, recover for air, roll on back, kick &amp; fin 5 sec.</w:t>
      </w:r>
    </w:p>
    <w:p w14:paraId="61D68CCE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jump in, submerge, kick &amp; pull forward 3 m, change direct back to wall,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roll to breathe</w:t>
      </w:r>
    </w:p>
    <w:p w14:paraId="7EE49AE4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Level 3:</w:t>
      </w:r>
      <w:r>
        <w:rPr>
          <w:rFonts w:ascii="Tahoma" w:eastAsia="Tahoma" w:hAnsi="Tahoma" w:cs="Tahoma"/>
        </w:rPr>
        <w:t xml:space="preserve"> Benchmark = jump in, submerge, recover to side glide, kick 3 m</w:t>
      </w:r>
    </w:p>
    <w:p w14:paraId="231717CA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Level 4:</w:t>
      </w:r>
      <w:r>
        <w:rPr>
          <w:rFonts w:ascii="Tahoma" w:eastAsia="Tahoma" w:hAnsi="Tahoma" w:cs="Tahoma"/>
        </w:rPr>
        <w:t xml:space="preserve"> Benchmark = side glide, swim w overarm pulls &amp; kick 9 m, 1-2-3 breathe</w:t>
      </w:r>
    </w:p>
    <w:p w14:paraId="47F856B5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swim free 9 m body stretched out &amp; consistent form</w:t>
      </w:r>
    </w:p>
    <w:p w14:paraId="1D232BAF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Level 5:</w:t>
      </w:r>
      <w:r>
        <w:rPr>
          <w:rFonts w:ascii="Tahoma" w:eastAsia="Tahoma" w:hAnsi="Tahoma" w:cs="Tahoma"/>
        </w:rPr>
        <w:t xml:space="preserve"> Benchmark = swim backstroke 9 m w straight arm recovery, body roll, good arm &amp;      </w:t>
      </w:r>
    </w:p>
    <w:p w14:paraId="694F8874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body extension / swim </w:t>
      </w:r>
      <w:proofErr w:type="gramStart"/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</w:rPr>
        <w:t xml:space="preserve"> strokes fly w 1 breath, rest of 25 free</w:t>
      </w:r>
    </w:p>
    <w:p w14:paraId="2B32A69B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Level 6:</w:t>
      </w:r>
      <w:r>
        <w:rPr>
          <w:rFonts w:ascii="Tahoma" w:eastAsia="Tahoma" w:hAnsi="Tahoma" w:cs="Tahoma"/>
        </w:rPr>
        <w:t xml:space="preserve"> Benchmark = swim breaststroke 9 m w good timing &amp; extension</w:t>
      </w:r>
    </w:p>
    <w:p w14:paraId="512E4154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swim </w:t>
      </w:r>
      <w:proofErr w:type="gramStart"/>
      <w:r>
        <w:rPr>
          <w:rFonts w:ascii="Tahoma" w:eastAsia="Tahoma" w:hAnsi="Tahoma" w:cs="Tahoma"/>
        </w:rPr>
        <w:t>50</w:t>
      </w:r>
      <w:proofErr w:type="gramEnd"/>
      <w:r>
        <w:rPr>
          <w:rFonts w:ascii="Tahoma" w:eastAsia="Tahoma" w:hAnsi="Tahoma" w:cs="Tahoma"/>
        </w:rPr>
        <w:t xml:space="preserve"> free, 50 back, 25 fly, 50 breast.  Free &amp; back flip turns, breast &amp; </w:t>
      </w: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fly open turns</w:t>
      </w:r>
    </w:p>
    <w:p w14:paraId="768D161E" w14:textId="77777777" w:rsidR="006031FD" w:rsidRDefault="006031FD">
      <w:pPr>
        <w:rPr>
          <w:rFonts w:ascii="Tahoma" w:eastAsia="Tahoma" w:hAnsi="Tahoma" w:cs="Tahoma"/>
        </w:rPr>
      </w:pPr>
    </w:p>
    <w:p w14:paraId="1D967E9A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*After completing Level 5, 10 &amp; Unders have the option to continue with Lessons Level 6, join the Pre-Team, or join FAST in the appropriate Tiger Cubs training group (1, 2, or 3). </w:t>
      </w:r>
    </w:p>
    <w:p w14:paraId="31839D9B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*11-14 year-olds should either continue with Lessons Level 6 lesson or join the Pre-Team.</w:t>
      </w:r>
    </w:p>
    <w:p w14:paraId="21421DF9" w14:textId="77777777" w:rsidR="006031FD" w:rsidRDefault="006031FD">
      <w:pPr>
        <w:rPr>
          <w:rFonts w:ascii="Tahoma" w:eastAsia="Tahoma" w:hAnsi="Tahoma" w:cs="Tahoma"/>
        </w:rPr>
      </w:pPr>
    </w:p>
    <w:p w14:paraId="0084AB0F" w14:textId="77777777" w:rsidR="006031FD" w:rsidRDefault="00000000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FAST Pre-Team </w:t>
      </w:r>
      <w:r>
        <w:rPr>
          <w:rFonts w:ascii="Tahoma" w:eastAsia="Tahoma" w:hAnsi="Tahoma" w:cs="Tahoma"/>
        </w:rPr>
        <w:t xml:space="preserve"> </w:t>
      </w:r>
    </w:p>
    <w:p w14:paraId="7CA30A81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pre-team program is divided up into </w:t>
      </w:r>
      <w:proofErr w:type="gramStart"/>
      <w:r>
        <w:rPr>
          <w:rFonts w:ascii="Tahoma" w:eastAsia="Tahoma" w:hAnsi="Tahoma" w:cs="Tahoma"/>
        </w:rPr>
        <w:t>3</w:t>
      </w:r>
      <w:proofErr w:type="gramEnd"/>
      <w:r>
        <w:rPr>
          <w:rFonts w:ascii="Tahoma" w:eastAsia="Tahoma" w:hAnsi="Tahoma" w:cs="Tahoma"/>
        </w:rPr>
        <w:t xml:space="preserve"> sessions per calendar year, exact length of sessions will vary.  Practices are offered 2-3 times per week</w:t>
      </w:r>
      <w:proofErr w:type="gramStart"/>
      <w:r>
        <w:rPr>
          <w:rFonts w:ascii="Tahoma" w:eastAsia="Tahoma" w:hAnsi="Tahoma" w:cs="Tahoma"/>
        </w:rPr>
        <w:t xml:space="preserve">.  </w:t>
      </w:r>
      <w:proofErr w:type="gramEnd"/>
      <w:r>
        <w:rPr>
          <w:rFonts w:ascii="Tahoma" w:eastAsia="Tahoma" w:hAnsi="Tahoma" w:cs="Tahoma"/>
        </w:rPr>
        <w:t>A coach will instruct the swimmers from the pool deck.</w:t>
      </w:r>
    </w:p>
    <w:p w14:paraId="15D6EF94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6-9 year olds – 45 min</w:t>
      </w:r>
    </w:p>
    <w:p w14:paraId="71B1B164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10-14 year old group – 1 hour</w:t>
      </w:r>
    </w:p>
    <w:p w14:paraId="48EF451C" w14:textId="77777777" w:rsidR="006031FD" w:rsidRDefault="006031FD">
      <w:pPr>
        <w:rPr>
          <w:rFonts w:ascii="Tahoma" w:eastAsia="Tahoma" w:hAnsi="Tahoma" w:cs="Tahoma"/>
          <w:b/>
          <w:u w:val="single"/>
        </w:rPr>
      </w:pPr>
    </w:p>
    <w:p w14:paraId="1E3B1FB6" w14:textId="77777777" w:rsidR="006031FD" w:rsidRDefault="006031FD">
      <w:pPr>
        <w:rPr>
          <w:rFonts w:ascii="Tahoma" w:eastAsia="Tahoma" w:hAnsi="Tahoma" w:cs="Tahoma"/>
          <w:b/>
          <w:u w:val="single"/>
        </w:rPr>
      </w:pPr>
    </w:p>
    <w:p w14:paraId="5D3C491B" w14:textId="77777777" w:rsidR="006031FD" w:rsidRDefault="00000000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lastRenderedPageBreak/>
        <w:t>High School Prep program</w:t>
      </w:r>
    </w:p>
    <w:p w14:paraId="6CCD6F4A" w14:textId="77777777" w:rsidR="006031FD" w:rsidRDefault="00000000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The High School Prep program is divided up into </w:t>
      </w:r>
      <w:proofErr w:type="gramStart"/>
      <w:r>
        <w:rPr>
          <w:rFonts w:ascii="Tahoma" w:eastAsia="Tahoma" w:hAnsi="Tahoma" w:cs="Tahoma"/>
          <w:sz w:val="21"/>
          <w:szCs w:val="21"/>
        </w:rPr>
        <w:t>4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sessions per calendar year.</w:t>
      </w:r>
    </w:p>
    <w:p w14:paraId="20336BF6" w14:textId="77777777" w:rsidR="006031FD" w:rsidRDefault="00000000">
      <w:pPr>
        <w:rPr>
          <w:rFonts w:ascii="Tahoma" w:eastAsia="Tahoma" w:hAnsi="Tahoma" w:cs="Tahoma"/>
          <w:sz w:val="21"/>
          <w:szCs w:val="21"/>
          <w:highlight w:val="white"/>
        </w:rPr>
      </w:pPr>
      <w:r>
        <w:rPr>
          <w:rFonts w:ascii="Tahoma" w:eastAsia="Tahoma" w:hAnsi="Tahoma" w:cs="Tahoma"/>
          <w:b/>
          <w:sz w:val="21"/>
          <w:szCs w:val="21"/>
        </w:rPr>
        <w:t>Three 8-week sessions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. Each session will offer athletes the </w:t>
      </w:r>
      <w:r>
        <w:rPr>
          <w:rFonts w:ascii="Tahoma" w:eastAsia="Tahoma" w:hAnsi="Tahoma" w:cs="Tahoma"/>
          <w:b/>
          <w:sz w:val="21"/>
          <w:szCs w:val="21"/>
        </w:rPr>
        <w:t>opportunity to swim 4 mornings each week (M, T, Th, F from 6:30-8:00 am) at the Fishers High School Natatorium</w:t>
      </w:r>
      <w:r>
        <w:rPr>
          <w:rFonts w:ascii="Tahoma" w:eastAsia="Tahoma" w:hAnsi="Tahoma" w:cs="Tahoma"/>
          <w:sz w:val="21"/>
          <w:szCs w:val="21"/>
          <w:highlight w:val="white"/>
        </w:rPr>
        <w:t xml:space="preserve"> and FAST recommends that athletes attend at least </w:t>
      </w:r>
      <w:proofErr w:type="gramStart"/>
      <w:r>
        <w:rPr>
          <w:rFonts w:ascii="Tahoma" w:eastAsia="Tahoma" w:hAnsi="Tahoma" w:cs="Tahoma"/>
          <w:sz w:val="21"/>
          <w:szCs w:val="21"/>
          <w:highlight w:val="white"/>
        </w:rPr>
        <w:t>3</w:t>
      </w:r>
      <w:proofErr w:type="gramEnd"/>
      <w:r>
        <w:rPr>
          <w:rFonts w:ascii="Tahoma" w:eastAsia="Tahoma" w:hAnsi="Tahoma" w:cs="Tahoma"/>
          <w:sz w:val="21"/>
          <w:szCs w:val="21"/>
          <w:highlight w:val="white"/>
        </w:rPr>
        <w:t xml:space="preserve"> workouts each week.</w:t>
      </w:r>
    </w:p>
    <w:p w14:paraId="6FC17C6E" w14:textId="77777777" w:rsidR="006031FD" w:rsidRDefault="00000000">
      <w:pPr>
        <w:rPr>
          <w:rFonts w:ascii="Tahoma" w:eastAsia="Tahoma" w:hAnsi="Tahoma" w:cs="Tahoma"/>
          <w:sz w:val="21"/>
          <w:szCs w:val="21"/>
          <w:highlight w:val="white"/>
        </w:rPr>
      </w:pPr>
      <w:r>
        <w:rPr>
          <w:rFonts w:ascii="Tahoma" w:eastAsia="Tahoma" w:hAnsi="Tahoma" w:cs="Tahoma"/>
          <w:sz w:val="21"/>
          <w:szCs w:val="21"/>
          <w:highlight w:val="white"/>
        </w:rPr>
        <w:t>More information on our website (www.fasttigers.com)</w:t>
      </w:r>
    </w:p>
    <w:p w14:paraId="6CCF6D69" w14:textId="77777777" w:rsidR="006031FD" w:rsidRDefault="006031FD">
      <w:pPr>
        <w:rPr>
          <w:rFonts w:ascii="Tahoma" w:eastAsia="Tahoma" w:hAnsi="Tahoma" w:cs="Tahoma"/>
          <w:b/>
          <w:u w:val="single"/>
        </w:rPr>
      </w:pPr>
    </w:p>
    <w:p w14:paraId="6CA5533F" w14:textId="77777777" w:rsidR="006031FD" w:rsidRDefault="00000000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FAST Team Structure</w:t>
      </w:r>
    </w:p>
    <w:p w14:paraId="1D778CB4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 each group’s schedule, please see the website.</w:t>
      </w:r>
    </w:p>
    <w:p w14:paraId="0E5D8FC3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 Cubs 1 = 7 &amp; Under, can swim 25 free, 25 back, 25 kick</w:t>
      </w:r>
    </w:p>
    <w:p w14:paraId="3660F26C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 Cubs 2 = 8-9 year-olds, can swim 50 free, 50 back, 50 kick</w:t>
      </w:r>
    </w:p>
    <w:p w14:paraId="4040F71F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 Cubs 3 = 10 year-olds, can swim 50 free, 50 back, 50 kick</w:t>
      </w:r>
    </w:p>
    <w:p w14:paraId="17552A98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 Stripes = 10 &amp; Under with an IMR score of 1,000</w:t>
      </w:r>
    </w:p>
    <w:p w14:paraId="394FC3E3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Tigers 1 = 11-12 year-olds, can swim 100 free, 50 back, 50 streamline kick</w:t>
      </w:r>
    </w:p>
    <w:p w14:paraId="441ABDEC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Tigers 2 = 13-14 year-olds, can swim 100 free, 50 back, 50 streamline kick</w:t>
      </w:r>
    </w:p>
    <w:p w14:paraId="50F4D422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Tigers 3 = 11-14 year olds with an IMX score and 1 “B” time standard in an IMX event</w:t>
      </w:r>
    </w:p>
    <w:p w14:paraId="5B7B0E8A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Tiger Pride = 11-14 year-olds with an IMX score of 1,500</w:t>
      </w:r>
    </w:p>
    <w:p w14:paraId="1AE9BD72" w14:textId="77777777" w:rsidR="006031FD" w:rsidRDefault="006031FD">
      <w:pPr>
        <w:rPr>
          <w:rFonts w:ascii="Tahoma" w:eastAsia="Tahoma" w:hAnsi="Tahoma" w:cs="Tahoma"/>
        </w:rPr>
      </w:pPr>
    </w:p>
    <w:p w14:paraId="141574D1" w14:textId="77777777" w:rsidR="006031FD" w:rsidRDefault="00000000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Senior-level groups:</w:t>
      </w:r>
    </w:p>
    <w:p w14:paraId="162F2476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Excel = Incoming or current HS students</w:t>
      </w:r>
    </w:p>
    <w:p w14:paraId="29966EA1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Elite = 1 Senior state cut /13-14 AG State Cut</w:t>
      </w:r>
    </w:p>
    <w:p w14:paraId="0B1ECCF7" w14:textId="77777777" w:rsidR="006031FD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National = 1 Winter Juniors cut</w:t>
      </w:r>
    </w:p>
    <w:p w14:paraId="37A9D53B" w14:textId="77777777" w:rsidR="006031FD" w:rsidRDefault="006031FD">
      <w:pPr>
        <w:rPr>
          <w:rFonts w:ascii="Tahoma" w:eastAsia="Tahoma" w:hAnsi="Tahoma" w:cs="Tahoma"/>
        </w:rPr>
      </w:pPr>
    </w:p>
    <w:sectPr w:rsidR="006031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FD"/>
    <w:rsid w:val="000C688F"/>
    <w:rsid w:val="006031FD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C6EF"/>
  <w15:docId w15:val="{05B5E53F-1888-4225-B063-832438E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E812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F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jTZ4a0sD6sRnxUjZoV5YM2aYA==">AMUW2mU5q5MBVJBbT58snsrhi0TNuoPd5jJmQBC3if67M6hTpvjcIp/BNSmTkwhKXNqOCm/2BoSIx95/RybkIwWfMhbeB6NjeL6jvmDIfjJh4wvdstvYY9qwyLMejDvU9WczitZ+2GSU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 and Jay Wilson</dc:creator>
  <cp:lastModifiedBy>FAST Tigers</cp:lastModifiedBy>
  <cp:revision>2</cp:revision>
  <dcterms:created xsi:type="dcterms:W3CDTF">2022-09-01T00:05:00Z</dcterms:created>
  <dcterms:modified xsi:type="dcterms:W3CDTF">2022-09-01T00:05:00Z</dcterms:modified>
</cp:coreProperties>
</file>