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5-08-18T00:00:00Z">
          <w:dateFormat w:val="MMMM d, yyyy"/>
          <w:lid w:val="en-US"/>
          <w:storeMappedDataAs w:val="dateTime"/>
          <w:calendar w:val="gregorian"/>
        </w:date>
      </w:sdtPr>
      <w:sdtContent>
        <w:p w:rsidR="000843B2" w:rsidRPr="009677D8" w:rsidRDefault="007C70AA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August 18, 2015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0843B2" w:rsidRPr="009677D8" w:rsidRDefault="000843B2" w:rsidP="000843B2">
      <w:pPr>
        <w:spacing w:line="240" w:lineRule="auto"/>
        <w:ind w:hanging="7"/>
        <w:rPr>
          <w:rFonts w:ascii="Arial" w:hAnsi="Arial" w:cs="Arial"/>
        </w:rPr>
      </w:pPr>
      <w:r w:rsidRPr="009677D8">
        <w:rPr>
          <w:rFonts w:ascii="Arial" w:hAnsi="Arial" w:cs="Arial"/>
        </w:rPr>
        <w:t>President Valerie Kimble called to order the Board of Directors meeting of the Terre Haute Torpedoes at</w:t>
      </w:r>
      <w:r w:rsidR="006D578E">
        <w:rPr>
          <w:rFonts w:ascii="Arial" w:hAnsi="Arial" w:cs="Arial"/>
        </w:rPr>
        <w:t xml:space="preserve"> 6:</w:t>
      </w:r>
      <w:r w:rsidR="005A465D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pm</w:t>
      </w:r>
      <w:r w:rsidRPr="009677D8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5-08-1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7C70AA">
            <w:rPr>
              <w:rFonts w:ascii="Arial" w:hAnsi="Arial" w:cs="Arial"/>
            </w:rPr>
            <w:t>August 18, 2015</w:t>
          </w:r>
        </w:sdtContent>
      </w:sdt>
      <w:r w:rsidRPr="009677D8">
        <w:rPr>
          <w:rFonts w:ascii="Arial" w:hAnsi="Arial" w:cs="Arial"/>
        </w:rPr>
        <w:t xml:space="preserve"> at Terre Haute </w:t>
      </w:r>
      <w:r w:rsidR="008B612D">
        <w:rPr>
          <w:rFonts w:ascii="Arial" w:hAnsi="Arial" w:cs="Arial"/>
        </w:rPr>
        <w:t>North</w:t>
      </w:r>
      <w:r w:rsidR="00270D9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>High School.</w:t>
      </w:r>
    </w:p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Member Introductions</w:t>
      </w:r>
    </w:p>
    <w:p w:rsidR="000843B2" w:rsidRPr="00694164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694164">
        <w:rPr>
          <w:rFonts w:ascii="Arial" w:hAnsi="Arial" w:cs="Arial"/>
        </w:rPr>
        <w:t>The following persons were present:  Executive Members; President Valerie Kimble</w:t>
      </w:r>
      <w:r w:rsidR="00270D98">
        <w:rPr>
          <w:rFonts w:ascii="Arial" w:hAnsi="Arial" w:cs="Arial"/>
        </w:rPr>
        <w:t xml:space="preserve">, </w:t>
      </w:r>
      <w:r w:rsidR="00270D98" w:rsidRPr="00694164">
        <w:rPr>
          <w:rFonts w:ascii="Arial" w:hAnsi="Arial" w:cs="Arial"/>
        </w:rPr>
        <w:t xml:space="preserve">Vice President Joel </w:t>
      </w:r>
      <w:proofErr w:type="spellStart"/>
      <w:r w:rsidR="00270D98" w:rsidRPr="00694164">
        <w:rPr>
          <w:rFonts w:ascii="Arial" w:hAnsi="Arial" w:cs="Arial"/>
        </w:rPr>
        <w:t>Lauritzen</w:t>
      </w:r>
      <w:proofErr w:type="spellEnd"/>
      <w:r w:rsidR="00DD490B" w:rsidRPr="00694164">
        <w:rPr>
          <w:rFonts w:ascii="Arial" w:hAnsi="Arial" w:cs="Arial"/>
        </w:rPr>
        <w:t xml:space="preserve"> and </w:t>
      </w:r>
      <w:r w:rsidRPr="00694164">
        <w:rPr>
          <w:rFonts w:ascii="Arial" w:hAnsi="Arial" w:cs="Arial"/>
        </w:rPr>
        <w:t xml:space="preserve">Treasurer </w:t>
      </w:r>
      <w:proofErr w:type="spellStart"/>
      <w:r w:rsidRPr="00694164">
        <w:rPr>
          <w:rFonts w:ascii="Arial" w:hAnsi="Arial" w:cs="Arial"/>
        </w:rPr>
        <w:t>Jerrilynn</w:t>
      </w:r>
      <w:proofErr w:type="spellEnd"/>
      <w:r w:rsidRPr="00694164">
        <w:rPr>
          <w:rFonts w:ascii="Arial" w:hAnsi="Arial" w:cs="Arial"/>
        </w:rPr>
        <w:t xml:space="preserve"> </w:t>
      </w:r>
      <w:proofErr w:type="spellStart"/>
      <w:r w:rsidRPr="00694164">
        <w:rPr>
          <w:rFonts w:ascii="Arial" w:hAnsi="Arial" w:cs="Arial"/>
        </w:rPr>
        <w:t>Bayless</w:t>
      </w:r>
      <w:proofErr w:type="spellEnd"/>
      <w:r w:rsidRPr="00694164">
        <w:rPr>
          <w:rFonts w:ascii="Arial" w:hAnsi="Arial" w:cs="Arial"/>
        </w:rPr>
        <w:t>.  Members at Large: Ross Elliott, Lori Larsen, Lisa Moor</w:t>
      </w:r>
      <w:r w:rsidR="005A465D">
        <w:rPr>
          <w:rFonts w:ascii="Arial" w:hAnsi="Arial" w:cs="Arial"/>
        </w:rPr>
        <w:t xml:space="preserve">e, Bridget Roberts-Pittman, </w:t>
      </w:r>
      <w:r w:rsidRPr="00694164">
        <w:rPr>
          <w:rFonts w:ascii="Arial" w:hAnsi="Arial" w:cs="Arial"/>
        </w:rPr>
        <w:t xml:space="preserve">Carlene </w:t>
      </w:r>
      <w:proofErr w:type="spellStart"/>
      <w:r w:rsidRPr="00694164">
        <w:rPr>
          <w:rFonts w:ascii="Arial" w:hAnsi="Arial" w:cs="Arial"/>
        </w:rPr>
        <w:t>Sakbun</w:t>
      </w:r>
      <w:proofErr w:type="spellEnd"/>
      <w:r w:rsidR="005A465D">
        <w:rPr>
          <w:rFonts w:ascii="Arial" w:hAnsi="Arial" w:cs="Arial"/>
        </w:rPr>
        <w:t xml:space="preserve"> and </w:t>
      </w:r>
      <w:r w:rsidR="008B612D" w:rsidRPr="00694164">
        <w:rPr>
          <w:rFonts w:ascii="Arial" w:hAnsi="Arial" w:cs="Arial"/>
        </w:rPr>
        <w:t>Head Coach Randy Jensen</w:t>
      </w:r>
      <w:r w:rsidR="00E337DB">
        <w:rPr>
          <w:rFonts w:ascii="Arial" w:hAnsi="Arial" w:cs="Arial"/>
        </w:rPr>
        <w:t>.</w:t>
      </w:r>
      <w:r w:rsidR="005A465D">
        <w:rPr>
          <w:rFonts w:ascii="Arial" w:hAnsi="Arial" w:cs="Arial"/>
        </w:rPr>
        <w:t xml:space="preserve"> </w:t>
      </w:r>
      <w:r w:rsidR="005A465D" w:rsidRPr="00694164">
        <w:rPr>
          <w:rFonts w:ascii="Arial" w:hAnsi="Arial" w:cs="Arial"/>
        </w:rPr>
        <w:t xml:space="preserve">David </w:t>
      </w:r>
      <w:proofErr w:type="spellStart"/>
      <w:r w:rsidR="005A465D" w:rsidRPr="00694164">
        <w:rPr>
          <w:rFonts w:ascii="Arial" w:hAnsi="Arial" w:cs="Arial"/>
        </w:rPr>
        <w:t>Breitweiser</w:t>
      </w:r>
      <w:proofErr w:type="spellEnd"/>
      <w:r w:rsidR="005A465D">
        <w:rPr>
          <w:rFonts w:ascii="Arial" w:hAnsi="Arial" w:cs="Arial"/>
        </w:rPr>
        <w:t xml:space="preserve"> was absent.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Approval of minutes from last meeting</w:t>
      </w:r>
    </w:p>
    <w:p w:rsidR="000843B2" w:rsidRPr="00434A1E" w:rsidRDefault="000843B2" w:rsidP="008B612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 xml:space="preserve">The Terre Haute Torpedoes </w:t>
      </w:r>
      <w:r w:rsidR="007C70AA">
        <w:rPr>
          <w:rFonts w:ascii="Arial" w:hAnsi="Arial" w:cs="Arial"/>
        </w:rPr>
        <w:t xml:space="preserve">July 13, 2015 </w:t>
      </w:r>
      <w:r w:rsidRPr="006D578E">
        <w:rPr>
          <w:rFonts w:ascii="Arial" w:hAnsi="Arial" w:cs="Arial"/>
        </w:rPr>
        <w:t xml:space="preserve">Meeting </w:t>
      </w:r>
      <w:r w:rsidR="00DD490B" w:rsidRPr="006D578E">
        <w:rPr>
          <w:rFonts w:ascii="Arial" w:hAnsi="Arial" w:cs="Arial"/>
        </w:rPr>
        <w:t>Minutes were presented.</w:t>
      </w:r>
      <w:r w:rsidR="00DD490B" w:rsidRPr="008B612D">
        <w:rPr>
          <w:rFonts w:ascii="Arial" w:hAnsi="Arial" w:cs="Arial"/>
        </w:rPr>
        <w:t xml:space="preserve">  </w:t>
      </w:r>
      <w:r w:rsidR="00270D98" w:rsidRPr="008B612D">
        <w:rPr>
          <w:rFonts w:ascii="Arial" w:hAnsi="Arial" w:cs="Arial"/>
        </w:rPr>
        <w:t xml:space="preserve">     </w:t>
      </w:r>
      <w:r w:rsidR="00DD490B" w:rsidRPr="008B612D">
        <w:rPr>
          <w:rFonts w:ascii="Arial" w:hAnsi="Arial" w:cs="Arial"/>
        </w:rPr>
        <w:t xml:space="preserve"> </w:t>
      </w:r>
      <w:r w:rsidR="008B612D" w:rsidRPr="008B612D">
        <w:rPr>
          <w:rFonts w:ascii="Arial" w:hAnsi="Arial" w:cs="Arial"/>
        </w:rPr>
        <w:t xml:space="preserve">               </w:t>
      </w:r>
      <w:r w:rsidR="007C70AA">
        <w:rPr>
          <w:rFonts w:ascii="Arial" w:hAnsi="Arial" w:cs="Arial"/>
        </w:rPr>
        <w:t xml:space="preserve">   </w:t>
      </w:r>
      <w:r w:rsidR="00E337DB" w:rsidRPr="008B612D">
        <w:rPr>
          <w:rFonts w:ascii="Arial" w:hAnsi="Arial" w:cs="Arial"/>
        </w:rPr>
        <w:t xml:space="preserve"> </w:t>
      </w:r>
      <w:proofErr w:type="spellStart"/>
      <w:r w:rsidR="005A465D">
        <w:rPr>
          <w:rFonts w:ascii="Arial" w:hAnsi="Arial" w:cs="Arial"/>
        </w:rPr>
        <w:t>Bayless</w:t>
      </w:r>
      <w:proofErr w:type="spellEnd"/>
      <w:r w:rsidR="005A465D" w:rsidRPr="008B612D">
        <w:rPr>
          <w:rFonts w:ascii="Arial" w:hAnsi="Arial" w:cs="Arial"/>
        </w:rPr>
        <w:t xml:space="preserve"> </w:t>
      </w:r>
      <w:r w:rsidRPr="008B612D">
        <w:rPr>
          <w:rFonts w:ascii="Arial" w:hAnsi="Arial" w:cs="Arial"/>
        </w:rPr>
        <w:t xml:space="preserve">made a motion to accept the </w:t>
      </w:r>
      <w:r w:rsidR="007C70AA">
        <w:rPr>
          <w:rFonts w:ascii="Arial" w:hAnsi="Arial" w:cs="Arial"/>
        </w:rPr>
        <w:t>July 13</w:t>
      </w:r>
      <w:r w:rsidR="008B612D" w:rsidRPr="008B612D">
        <w:rPr>
          <w:rFonts w:ascii="Arial" w:hAnsi="Arial" w:cs="Arial"/>
        </w:rPr>
        <w:t>,</w:t>
      </w:r>
      <w:r w:rsidR="00E337DB">
        <w:rPr>
          <w:rFonts w:ascii="Arial" w:hAnsi="Arial" w:cs="Arial"/>
        </w:rPr>
        <w:t xml:space="preserve"> </w:t>
      </w:r>
      <w:r w:rsidR="00270D98" w:rsidRPr="008B612D">
        <w:rPr>
          <w:rFonts w:ascii="Arial" w:hAnsi="Arial" w:cs="Arial"/>
        </w:rPr>
        <w:t>2015</w:t>
      </w:r>
      <w:r w:rsidR="00DD490B" w:rsidRPr="008B612D">
        <w:rPr>
          <w:rFonts w:ascii="Arial" w:hAnsi="Arial" w:cs="Arial"/>
        </w:rPr>
        <w:t xml:space="preserve"> Meeting Minutes.</w:t>
      </w:r>
      <w:r w:rsidR="005A465D">
        <w:rPr>
          <w:rFonts w:ascii="Arial" w:hAnsi="Arial" w:cs="Arial"/>
        </w:rPr>
        <w:t xml:space="preserve">  Roberts-Pittman</w:t>
      </w:r>
      <w:r w:rsidR="005A465D" w:rsidRPr="00434A1E">
        <w:rPr>
          <w:rFonts w:ascii="Arial" w:hAnsi="Arial" w:cs="Arial"/>
        </w:rPr>
        <w:t xml:space="preserve"> </w:t>
      </w:r>
      <w:r w:rsidRPr="00434A1E">
        <w:rPr>
          <w:rFonts w:ascii="Arial" w:hAnsi="Arial" w:cs="Arial"/>
        </w:rPr>
        <w:t xml:space="preserve">seconded the motion.  A voice vote was taken and the Terre Haute Torpedoes </w:t>
      </w:r>
      <w:r w:rsidR="007C70AA">
        <w:rPr>
          <w:rFonts w:ascii="Arial" w:hAnsi="Arial" w:cs="Arial"/>
        </w:rPr>
        <w:t>July 13, 2015</w:t>
      </w:r>
      <w:r w:rsidRPr="00434A1E">
        <w:rPr>
          <w:rFonts w:ascii="Arial" w:hAnsi="Arial" w:cs="Arial"/>
        </w:rPr>
        <w:t xml:space="preserve"> Meeting Minutes were approved.</w:t>
      </w:r>
      <w:r w:rsidR="007C70AA">
        <w:rPr>
          <w:rFonts w:ascii="Arial" w:hAnsi="Arial" w:cs="Arial"/>
        </w:rPr>
        <w:t xml:space="preserve">  Larsen thanked Moore for taking the meeting minutes in </w:t>
      </w:r>
      <w:r w:rsidR="00645BE8">
        <w:rPr>
          <w:rFonts w:ascii="Arial" w:hAnsi="Arial" w:cs="Arial"/>
        </w:rPr>
        <w:t>July.</w:t>
      </w:r>
      <w:r w:rsidR="007C70AA">
        <w:rPr>
          <w:rFonts w:ascii="Arial" w:hAnsi="Arial" w:cs="Arial"/>
        </w:rPr>
        <w:t xml:space="preserve"> </w:t>
      </w:r>
    </w:p>
    <w:p w:rsidR="00434A1E" w:rsidRPr="00434A1E" w:rsidRDefault="00434A1E" w:rsidP="00434A1E">
      <w:pPr>
        <w:pStyle w:val="ListNumber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434A1E" w:rsidRDefault="00434A1E" w:rsidP="000D2BF4">
      <w:pPr>
        <w:pStyle w:val="ListNumber"/>
        <w:spacing w:after="0" w:line="240" w:lineRule="auto"/>
        <w:rPr>
          <w:rFonts w:ascii="Arial" w:hAnsi="Arial" w:cs="Arial"/>
        </w:rPr>
      </w:pPr>
      <w:r w:rsidRPr="00434A1E">
        <w:rPr>
          <w:rFonts w:ascii="Arial" w:hAnsi="Arial" w:cs="Arial"/>
        </w:rPr>
        <w:t>President Report- Valerie Kimble</w:t>
      </w:r>
    </w:p>
    <w:p w:rsidR="00434A1E" w:rsidRPr="00434A1E" w:rsidRDefault="00434A1E" w:rsidP="000D2BF4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434A1E">
        <w:rPr>
          <w:rFonts w:ascii="Arial" w:hAnsi="Arial" w:cs="Arial"/>
        </w:rPr>
        <w:t>No Report</w:t>
      </w:r>
    </w:p>
    <w:p w:rsidR="00434A1E" w:rsidRPr="00434A1E" w:rsidRDefault="00434A1E" w:rsidP="000D2BF4">
      <w:pPr>
        <w:pStyle w:val="ListNumber"/>
        <w:numPr>
          <w:ilvl w:val="0"/>
          <w:numId w:val="0"/>
        </w:numPr>
        <w:spacing w:after="0"/>
        <w:ind w:left="180"/>
        <w:rPr>
          <w:rFonts w:ascii="Arial" w:hAnsi="Arial" w:cs="Arial"/>
        </w:rPr>
      </w:pPr>
    </w:p>
    <w:p w:rsidR="000843B2" w:rsidRPr="00434A1E" w:rsidRDefault="000843B2" w:rsidP="000D2BF4">
      <w:pPr>
        <w:pStyle w:val="ListNumber"/>
        <w:spacing w:line="240" w:lineRule="auto"/>
        <w:rPr>
          <w:rFonts w:ascii="Arial" w:hAnsi="Arial" w:cs="Arial"/>
        </w:rPr>
      </w:pPr>
      <w:r w:rsidRPr="00434A1E">
        <w:rPr>
          <w:rFonts w:ascii="Arial" w:hAnsi="Arial" w:cs="Arial"/>
        </w:rPr>
        <w:t xml:space="preserve">Treasurer Report- </w:t>
      </w:r>
      <w:proofErr w:type="spellStart"/>
      <w:r w:rsidRPr="00434A1E">
        <w:rPr>
          <w:rFonts w:ascii="Arial" w:hAnsi="Arial" w:cs="Arial"/>
        </w:rPr>
        <w:t>Jerrilynn</w:t>
      </w:r>
      <w:proofErr w:type="spellEnd"/>
      <w:r w:rsidRPr="00434A1E">
        <w:rPr>
          <w:rFonts w:ascii="Arial" w:hAnsi="Arial" w:cs="Arial"/>
        </w:rPr>
        <w:t xml:space="preserve"> </w:t>
      </w:r>
      <w:proofErr w:type="spellStart"/>
      <w:r w:rsidRPr="00434A1E">
        <w:rPr>
          <w:rFonts w:ascii="Arial" w:hAnsi="Arial" w:cs="Arial"/>
        </w:rPr>
        <w:t>Bayless</w:t>
      </w:r>
      <w:proofErr w:type="spellEnd"/>
    </w:p>
    <w:p w:rsidR="000843B2" w:rsidRPr="00434A1E" w:rsidRDefault="000843B2" w:rsidP="000D2BF4">
      <w:pPr>
        <w:spacing w:line="240" w:lineRule="auto"/>
        <w:rPr>
          <w:rFonts w:ascii="Arial" w:hAnsi="Arial" w:cs="Arial"/>
        </w:rPr>
      </w:pPr>
      <w:r w:rsidRPr="00434A1E">
        <w:rPr>
          <w:rFonts w:ascii="Arial" w:hAnsi="Arial" w:cs="Arial"/>
        </w:rPr>
        <w:t xml:space="preserve">Treasurer </w:t>
      </w:r>
      <w:proofErr w:type="spellStart"/>
      <w:r w:rsidRPr="00434A1E">
        <w:rPr>
          <w:rFonts w:ascii="Arial" w:hAnsi="Arial" w:cs="Arial"/>
        </w:rPr>
        <w:t>Bayless</w:t>
      </w:r>
      <w:proofErr w:type="spellEnd"/>
      <w:r w:rsidRPr="00434A1E">
        <w:rPr>
          <w:rFonts w:ascii="Arial" w:hAnsi="Arial" w:cs="Arial"/>
        </w:rPr>
        <w:t xml:space="preserve"> presented a Financial Report for</w:t>
      </w:r>
      <w:r w:rsidR="00BB5F91">
        <w:rPr>
          <w:rFonts w:ascii="Arial" w:hAnsi="Arial" w:cs="Arial"/>
        </w:rPr>
        <w:t xml:space="preserve"> </w:t>
      </w:r>
      <w:r w:rsidR="005A465D">
        <w:rPr>
          <w:rFonts w:ascii="Arial" w:hAnsi="Arial" w:cs="Arial"/>
        </w:rPr>
        <w:t>Sept</w:t>
      </w:r>
      <w:r w:rsidR="00BB5F91">
        <w:rPr>
          <w:rFonts w:ascii="Arial" w:hAnsi="Arial" w:cs="Arial"/>
        </w:rPr>
        <w:t xml:space="preserve"> </w:t>
      </w:r>
      <w:r w:rsidR="005A465D">
        <w:rPr>
          <w:rFonts w:ascii="Arial" w:hAnsi="Arial" w:cs="Arial"/>
        </w:rPr>
        <w:t xml:space="preserve">1, 2014 </w:t>
      </w:r>
      <w:r w:rsidRPr="00434A1E">
        <w:rPr>
          <w:rFonts w:ascii="Arial" w:hAnsi="Arial" w:cs="Arial"/>
        </w:rPr>
        <w:t xml:space="preserve">through </w:t>
      </w:r>
      <w:r w:rsidR="005A465D">
        <w:rPr>
          <w:rFonts w:ascii="Arial" w:hAnsi="Arial" w:cs="Arial"/>
        </w:rPr>
        <w:t xml:space="preserve">Aug 12, </w:t>
      </w:r>
      <w:r w:rsidRPr="00434A1E">
        <w:rPr>
          <w:rFonts w:ascii="Arial" w:hAnsi="Arial" w:cs="Arial"/>
        </w:rPr>
        <w:t xml:space="preserve">2015.  </w:t>
      </w:r>
    </w:p>
    <w:p w:rsidR="000843B2" w:rsidRPr="00BB5F91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>Income:</w:t>
      </w:r>
      <w:r w:rsidRPr="006D578E">
        <w:rPr>
          <w:rFonts w:ascii="Arial" w:hAnsi="Arial" w:cs="Arial"/>
        </w:rPr>
        <w:tab/>
      </w:r>
      <w:r w:rsidR="006D578E" w:rsidRPr="00BB5F91">
        <w:rPr>
          <w:rFonts w:ascii="Arial" w:hAnsi="Arial" w:cs="Arial"/>
        </w:rPr>
        <w:t xml:space="preserve"> </w:t>
      </w:r>
      <w:r w:rsidRPr="00BB5F91">
        <w:rPr>
          <w:rFonts w:ascii="Arial" w:hAnsi="Arial" w:cs="Arial"/>
        </w:rPr>
        <w:t xml:space="preserve">  $</w:t>
      </w:r>
      <w:r w:rsidR="00BB5F91" w:rsidRPr="00BB5F91">
        <w:rPr>
          <w:rFonts w:ascii="Arial" w:hAnsi="Arial" w:cs="Arial"/>
        </w:rPr>
        <w:t xml:space="preserve"> 215,535.90</w:t>
      </w:r>
    </w:p>
    <w:p w:rsidR="000843B2" w:rsidRPr="00BB5F91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u w:val="single"/>
        </w:rPr>
      </w:pPr>
      <w:r w:rsidRPr="00BB5F91">
        <w:rPr>
          <w:rFonts w:ascii="Arial" w:hAnsi="Arial" w:cs="Arial"/>
          <w:u w:val="single"/>
        </w:rPr>
        <w:t xml:space="preserve">Expenses: </w:t>
      </w:r>
      <w:r w:rsidR="006D578E" w:rsidRPr="00BB5F91">
        <w:rPr>
          <w:rFonts w:ascii="Arial" w:hAnsi="Arial" w:cs="Arial"/>
          <w:u w:val="single"/>
        </w:rPr>
        <w:t xml:space="preserve"> </w:t>
      </w:r>
      <w:r w:rsidRPr="00BB5F91">
        <w:rPr>
          <w:rFonts w:ascii="Arial" w:hAnsi="Arial" w:cs="Arial"/>
          <w:u w:val="single"/>
        </w:rPr>
        <w:t>$</w:t>
      </w:r>
      <w:r w:rsidR="00BB5F91" w:rsidRPr="00BB5F91">
        <w:rPr>
          <w:rFonts w:ascii="Arial" w:hAnsi="Arial" w:cs="Arial"/>
        </w:rPr>
        <w:t xml:space="preserve"> </w:t>
      </w:r>
      <w:r w:rsidR="00BB5F91" w:rsidRPr="00BB5F91">
        <w:rPr>
          <w:rFonts w:ascii="Arial" w:hAnsi="Arial" w:cs="Arial"/>
          <w:u w:val="single"/>
        </w:rPr>
        <w:t>224,033.43</w:t>
      </w:r>
    </w:p>
    <w:p w:rsidR="000843B2" w:rsidRPr="00BB5F91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BB5F91">
        <w:rPr>
          <w:rFonts w:ascii="Arial" w:hAnsi="Arial" w:cs="Arial"/>
        </w:rPr>
        <w:t>Balance:</w:t>
      </w:r>
      <w:r w:rsidRPr="00BB5F91">
        <w:rPr>
          <w:rFonts w:ascii="Arial" w:hAnsi="Arial" w:cs="Arial"/>
        </w:rPr>
        <w:tab/>
      </w:r>
      <w:r w:rsidR="006D578E" w:rsidRPr="00BB5F91">
        <w:rPr>
          <w:rFonts w:ascii="Arial" w:hAnsi="Arial" w:cs="Arial"/>
        </w:rPr>
        <w:t xml:space="preserve"> </w:t>
      </w:r>
      <w:r w:rsidRPr="00BB5F91">
        <w:rPr>
          <w:rFonts w:ascii="Arial" w:hAnsi="Arial" w:cs="Arial"/>
        </w:rPr>
        <w:t xml:space="preserve">  $</w:t>
      </w:r>
      <w:r w:rsidR="00BB5F91">
        <w:rPr>
          <w:rFonts w:ascii="Arial" w:hAnsi="Arial" w:cs="Arial"/>
        </w:rPr>
        <w:t xml:space="preserve">  </w:t>
      </w:r>
      <w:r w:rsidR="00BB5F91" w:rsidRPr="00BB5F91">
        <w:rPr>
          <w:rFonts w:ascii="Arial" w:hAnsi="Arial" w:cs="Arial"/>
        </w:rPr>
        <w:t xml:space="preserve"> (8,497.53)</w:t>
      </w:r>
    </w:p>
    <w:p w:rsidR="00BB5F91" w:rsidRDefault="00BB5F91" w:rsidP="00BB5F91">
      <w:pPr>
        <w:spacing w:after="0" w:line="240" w:lineRule="auto"/>
        <w:ind w:left="0"/>
        <w:rPr>
          <w:rFonts w:ascii="Arial" w:hAnsi="Arial" w:cs="Arial"/>
          <w:b/>
        </w:rPr>
      </w:pPr>
    </w:p>
    <w:p w:rsidR="000843B2" w:rsidRDefault="00BB5F91" w:rsidP="00BB5F91">
      <w:p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Roberts-Pittman</w:t>
      </w:r>
      <w:r w:rsidRPr="006D578E">
        <w:rPr>
          <w:rFonts w:ascii="Arial" w:hAnsi="Arial" w:cs="Arial"/>
        </w:rPr>
        <w:t xml:space="preserve"> </w:t>
      </w:r>
      <w:r w:rsidR="000843B2" w:rsidRPr="006D578E">
        <w:rPr>
          <w:rFonts w:ascii="Arial" w:hAnsi="Arial" w:cs="Arial"/>
        </w:rPr>
        <w:t>made a motion to accept the Financial Report.</w:t>
      </w:r>
      <w:r>
        <w:rPr>
          <w:rFonts w:ascii="Arial" w:hAnsi="Arial" w:cs="Arial"/>
        </w:rPr>
        <w:t xml:space="preserve">  Moore </w:t>
      </w:r>
      <w:r w:rsidR="000843B2" w:rsidRPr="006D578E">
        <w:rPr>
          <w:rFonts w:ascii="Arial" w:hAnsi="Arial" w:cs="Arial"/>
        </w:rPr>
        <w:t>seconded the motion.  A voice vote was taken and the Financial Report was accepted.</w:t>
      </w:r>
    </w:p>
    <w:p w:rsidR="00DD490B" w:rsidRDefault="00DD490B" w:rsidP="000843B2">
      <w:pPr>
        <w:spacing w:after="0" w:line="240" w:lineRule="auto"/>
        <w:ind w:hanging="7"/>
        <w:rPr>
          <w:rFonts w:ascii="Arial" w:hAnsi="Arial" w:cs="Arial"/>
        </w:rPr>
      </w:pPr>
    </w:p>
    <w:p w:rsidR="008B612D" w:rsidRDefault="008B612D" w:rsidP="000843B2">
      <w:pPr>
        <w:pStyle w:val="ListParagraph"/>
        <w:numPr>
          <w:ilvl w:val="0"/>
          <w:numId w:val="1"/>
        </w:numPr>
        <w:spacing w:after="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Report- Randy Jensen</w:t>
      </w:r>
    </w:p>
    <w:p w:rsidR="008B612D" w:rsidRDefault="008B612D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E12E2" w:rsidRPr="006A0833" w:rsidRDefault="001E12E2" w:rsidP="001E12E2">
      <w:pPr>
        <w:spacing w:after="0" w:line="240" w:lineRule="auto"/>
        <w:ind w:hanging="7"/>
        <w:rPr>
          <w:rFonts w:ascii="Arial" w:hAnsi="Arial" w:cs="Arial"/>
        </w:rPr>
      </w:pPr>
      <w:r>
        <w:rPr>
          <w:rFonts w:ascii="Arial" w:hAnsi="Arial" w:cs="Arial"/>
        </w:rPr>
        <w:t xml:space="preserve">Jensen </w:t>
      </w:r>
      <w:r w:rsidRPr="006A0833">
        <w:rPr>
          <w:rFonts w:ascii="Arial" w:hAnsi="Arial" w:cs="Arial"/>
        </w:rPr>
        <w:t>reported the current Terre Haute Torpedoes Membership stands at</w:t>
      </w:r>
    </w:p>
    <w:p w:rsidR="001E12E2" w:rsidRPr="006A0833" w:rsidRDefault="001E12E2" w:rsidP="001E12E2">
      <w:pPr>
        <w:spacing w:after="0" w:line="240" w:lineRule="auto"/>
        <w:ind w:hanging="7"/>
        <w:rPr>
          <w:rFonts w:ascii="Arial" w:hAnsi="Arial" w:cs="Arial"/>
        </w:rPr>
      </w:pP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Orange- </w:t>
      </w:r>
      <w:r w:rsidR="00BB5F91"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Senior-  </w:t>
      </w:r>
      <w:r>
        <w:rPr>
          <w:rFonts w:ascii="Arial" w:hAnsi="Arial" w:cs="Arial"/>
        </w:rPr>
        <w:tab/>
      </w:r>
      <w:r w:rsidR="00BB5F91">
        <w:rPr>
          <w:rFonts w:ascii="Arial" w:hAnsi="Arial" w:cs="Arial"/>
        </w:rPr>
        <w:tab/>
        <w:t>58</w:t>
      </w:r>
      <w:r w:rsidRPr="006A083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1E12E2" w:rsidRPr="006A0833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Blue- </w:t>
      </w:r>
      <w:r>
        <w:rPr>
          <w:rFonts w:ascii="Arial" w:hAnsi="Arial" w:cs="Arial"/>
        </w:rPr>
        <w:tab/>
        <w:t xml:space="preserve">     </w:t>
      </w:r>
      <w:r w:rsidR="00BB5F91"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Bronze-   </w:t>
      </w:r>
      <w:r w:rsidRPr="006A0833">
        <w:rPr>
          <w:rFonts w:ascii="Arial" w:hAnsi="Arial" w:cs="Arial"/>
        </w:rPr>
        <w:t xml:space="preserve">   </w:t>
      </w:r>
      <w:r w:rsidRPr="006A0833">
        <w:rPr>
          <w:rFonts w:ascii="Arial" w:hAnsi="Arial" w:cs="Arial"/>
        </w:rPr>
        <w:tab/>
      </w:r>
      <w:r w:rsidR="00BB5F91"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833"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 xml:space="preserve">Swimmers-  </w:t>
      </w:r>
      <w:r w:rsidR="00BB5F91">
        <w:rPr>
          <w:rFonts w:ascii="Arial" w:hAnsi="Arial" w:cs="Arial"/>
        </w:rPr>
        <w:t xml:space="preserve"> 24</w:t>
      </w:r>
    </w:p>
    <w:p w:rsidR="001E12E2" w:rsidRPr="006A0833" w:rsidRDefault="001E12E2" w:rsidP="007726FF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Silver-     </w:t>
      </w:r>
      <w:r w:rsidRPr="006A0833">
        <w:rPr>
          <w:rFonts w:ascii="Arial" w:hAnsi="Arial" w:cs="Arial"/>
        </w:rPr>
        <w:t xml:space="preserve">  </w:t>
      </w:r>
      <w:r w:rsidR="00BB5F91">
        <w:rPr>
          <w:rFonts w:ascii="Arial" w:hAnsi="Arial" w:cs="Arial"/>
        </w:rPr>
        <w:tab/>
        <w:t>35</w:t>
      </w:r>
      <w:r w:rsidR="007726FF">
        <w:rPr>
          <w:rFonts w:ascii="Arial" w:hAnsi="Arial" w:cs="Arial"/>
        </w:rPr>
        <w:tab/>
      </w:r>
      <w:r w:rsidR="007726FF">
        <w:rPr>
          <w:rFonts w:ascii="Arial" w:hAnsi="Arial" w:cs="Arial"/>
        </w:rPr>
        <w:tab/>
      </w:r>
      <w:r w:rsidR="007726FF">
        <w:rPr>
          <w:rFonts w:ascii="Arial" w:hAnsi="Arial" w:cs="Arial"/>
        </w:rPr>
        <w:tab/>
        <w:t>S</w:t>
      </w:r>
      <w:r w:rsidR="007726FF" w:rsidRPr="006A0833">
        <w:rPr>
          <w:rFonts w:ascii="Arial" w:hAnsi="Arial" w:cs="Arial"/>
        </w:rPr>
        <w:t xml:space="preserve">wim Lessons- </w:t>
      </w:r>
      <w:r w:rsidR="007726FF" w:rsidRPr="006A0833">
        <w:rPr>
          <w:rFonts w:ascii="Arial" w:hAnsi="Arial" w:cs="Arial"/>
        </w:rPr>
        <w:tab/>
      </w:r>
      <w:r w:rsidR="00BB5F91">
        <w:rPr>
          <w:rFonts w:ascii="Arial" w:hAnsi="Arial" w:cs="Arial"/>
        </w:rPr>
        <w:t>13</w:t>
      </w: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Gold-       </w:t>
      </w:r>
      <w:r w:rsidRPr="006A0833">
        <w:rPr>
          <w:rFonts w:ascii="Arial" w:hAnsi="Arial" w:cs="Arial"/>
        </w:rPr>
        <w:tab/>
      </w:r>
      <w:r w:rsidR="00BB5F91">
        <w:rPr>
          <w:rFonts w:ascii="Arial" w:hAnsi="Arial" w:cs="Arial"/>
        </w:rPr>
        <w:t>24</w:t>
      </w: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7C70AA" w:rsidRDefault="00BB5F91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Jensen reported that 41 swimmers participated in the Indiana State Divisional Swim.  Two swimmers went to the </w:t>
      </w:r>
      <w:r w:rsidR="003C0CDC">
        <w:rPr>
          <w:rFonts w:ascii="Arial" w:hAnsi="Arial" w:cs="Arial"/>
        </w:rPr>
        <w:t xml:space="preserve">Central Zone Championships. </w:t>
      </w: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have has 2 articles in the Tribune Star newspaper and t</w:t>
      </w:r>
      <w:r w:rsidR="00645BE8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stories on Channel 10 news.</w:t>
      </w: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Coach Mike Williams will be attending the ASCA National Conference.  He has completed his ASCA Level II.</w:t>
      </w: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presented the Meet schedule for the fall.</w:t>
      </w:r>
    </w:p>
    <w:p w:rsidR="003C0CDC" w:rsidRDefault="003C0CDC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3C0CDC" w:rsidRDefault="003C0CDC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September 8 &amp; 9- Call outs</w:t>
      </w:r>
    </w:p>
    <w:p w:rsidR="003C0CDC" w:rsidRDefault="003C0CDC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October 17- Time Trial</w:t>
      </w:r>
    </w:p>
    <w:p w:rsidR="003C0CDC" w:rsidRDefault="003C0CDC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October 23, 24, &amp; 25- Halloween Splash Terre Haute North</w:t>
      </w:r>
    </w:p>
    <w:p w:rsidR="003C0CDC" w:rsidRDefault="003C0CDC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November 6, 7, &amp; 8 – Sugar Creek Pumpkins Paddle</w:t>
      </w:r>
    </w:p>
    <w:p w:rsidR="003C0CDC" w:rsidRDefault="003C0CDC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December 4, 5, &amp; 6- Fast Meet</w:t>
      </w:r>
    </w:p>
    <w:p w:rsidR="007C70AA" w:rsidRDefault="007C70AA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7C70AA" w:rsidRDefault="00645B10" w:rsidP="007C70AA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spoke about the Annual Meeting that will be held at Terre Haute North on September 14, 2015.  The agenda will be as follows.</w:t>
      </w:r>
    </w:p>
    <w:p w:rsidR="00645B10" w:rsidRDefault="00645B10" w:rsidP="007C70AA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5:30- Swimmer T-shirts, Pizza, and merchandise orders.</w:t>
      </w:r>
    </w:p>
    <w:p w:rsidR="00645B10" w:rsidRDefault="00645B10" w:rsidP="007C70AA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6:00- Team Picture</w:t>
      </w:r>
    </w:p>
    <w:p w:rsidR="00645B10" w:rsidRDefault="00645B10" w:rsidP="007C70AA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6:30- 7:15- Individual pictures and swim party</w:t>
      </w:r>
    </w:p>
    <w:p w:rsidR="00645B10" w:rsidRDefault="00645B10" w:rsidP="00645B10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5B10" w:rsidRDefault="00645B10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6:30- Annual Meeting for Membership</w:t>
      </w:r>
    </w:p>
    <w:p w:rsidR="00645B10" w:rsidRPr="00645B10" w:rsidRDefault="00645B10" w:rsidP="00645B10">
      <w:pPr>
        <w:spacing w:after="0" w:line="240" w:lineRule="auto"/>
        <w:ind w:left="907" w:firstLine="533"/>
        <w:rPr>
          <w:rFonts w:ascii="Arial" w:hAnsi="Arial" w:cs="Arial"/>
        </w:rPr>
      </w:pPr>
      <w:r w:rsidRPr="00645B10">
        <w:rPr>
          <w:rFonts w:ascii="Arial" w:hAnsi="Arial" w:cs="Arial"/>
        </w:rPr>
        <w:t>Election of Executive Officers</w:t>
      </w:r>
    </w:p>
    <w:p w:rsidR="00645B10" w:rsidRDefault="00645B10" w:rsidP="00645B10">
      <w:pPr>
        <w:pStyle w:val="ListParagraph"/>
        <w:spacing w:after="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Budget Review for 2015-2016 Season</w:t>
      </w:r>
    </w:p>
    <w:p w:rsidR="00645B10" w:rsidRDefault="00645B10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Volunteer Opportunities</w:t>
      </w:r>
    </w:p>
    <w:p w:rsidR="00645B10" w:rsidRDefault="00645B10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Meet Schedule</w:t>
      </w:r>
    </w:p>
    <w:p w:rsidR="00645B10" w:rsidRDefault="00645B10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Swimming Lessons Program</w:t>
      </w:r>
    </w:p>
    <w:p w:rsidR="00645B10" w:rsidRDefault="00645B10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Coaches Communicating</w:t>
      </w:r>
    </w:p>
    <w:p w:rsidR="00645B10" w:rsidRDefault="00645B10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Intercom</w:t>
      </w:r>
    </w:p>
    <w:p w:rsidR="00645B10" w:rsidRDefault="00645B10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Pool Update</w:t>
      </w:r>
    </w:p>
    <w:p w:rsidR="005B2A84" w:rsidRPr="005B2A84" w:rsidRDefault="005B2A84" w:rsidP="00645B10">
      <w:pPr>
        <w:pStyle w:val="ListParagraph"/>
        <w:spacing w:after="0" w:line="240" w:lineRule="auto"/>
        <w:ind w:left="900" w:firstLine="540"/>
        <w:contextualSpacing w:val="0"/>
        <w:rPr>
          <w:rFonts w:ascii="Arial" w:hAnsi="Arial" w:cs="Arial"/>
        </w:rPr>
      </w:pPr>
    </w:p>
    <w:p w:rsidR="005B2A84" w:rsidRPr="005B2A84" w:rsidRDefault="005B2A84" w:rsidP="005B2A84">
      <w:pPr>
        <w:pStyle w:val="ListParagraph"/>
        <w:spacing w:after="0" w:line="240" w:lineRule="auto"/>
        <w:ind w:left="900"/>
        <w:contextualSpacing w:val="0"/>
        <w:rPr>
          <w:rFonts w:ascii="Arial" w:hAnsi="Arial" w:cs="Arial"/>
        </w:rPr>
        <w:sectPr w:rsidR="005B2A84" w:rsidRPr="005B2A84" w:rsidSect="000843B2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B2A84">
        <w:rPr>
          <w:rFonts w:ascii="Arial" w:hAnsi="Arial" w:cs="Arial"/>
        </w:rPr>
        <w:t>Jensen informed the Board of Directors that he would be meeting with John Newhouse.  He presented an contract</w:t>
      </w:r>
      <w:r>
        <w:rPr>
          <w:rFonts w:ascii="Arial" w:hAnsi="Arial" w:cs="Arial"/>
        </w:rPr>
        <w:t xml:space="preserve"> from </w:t>
      </w:r>
      <w:r w:rsidRPr="005B2A84">
        <w:rPr>
          <w:rFonts w:ascii="Arial" w:hAnsi="Arial" w:cs="Arial"/>
        </w:rPr>
        <w:t xml:space="preserve">Craig McKee of </w:t>
      </w:r>
      <w:r w:rsidRPr="005B2A84">
        <w:rPr>
          <w:rFonts w:ascii="Arial" w:hAnsi="Arial" w:cs="Arial"/>
          <w:bCs/>
        </w:rPr>
        <w:t xml:space="preserve">Wilkinson, </w:t>
      </w:r>
      <w:proofErr w:type="spellStart"/>
      <w:r w:rsidRPr="005B2A84">
        <w:rPr>
          <w:rFonts w:ascii="Arial" w:hAnsi="Arial" w:cs="Arial"/>
          <w:bCs/>
        </w:rPr>
        <w:t>Goeller</w:t>
      </w:r>
      <w:proofErr w:type="spellEnd"/>
      <w:proofErr w:type="gramStart"/>
      <w:r w:rsidRPr="005B2A84">
        <w:rPr>
          <w:rFonts w:ascii="Arial" w:hAnsi="Arial" w:cs="Arial"/>
          <w:bCs/>
        </w:rPr>
        <w:t>,  </w:t>
      </w:r>
      <w:proofErr w:type="spellStart"/>
      <w:r w:rsidRPr="005B2A84">
        <w:rPr>
          <w:rFonts w:ascii="Arial" w:hAnsi="Arial" w:cs="Arial"/>
          <w:bCs/>
        </w:rPr>
        <w:t>Modesitt</w:t>
      </w:r>
      <w:proofErr w:type="spellEnd"/>
      <w:proofErr w:type="gramEnd"/>
      <w:r w:rsidRPr="005B2A84">
        <w:rPr>
          <w:rFonts w:ascii="Arial" w:hAnsi="Arial" w:cs="Arial"/>
          <w:bCs/>
        </w:rPr>
        <w:t xml:space="preserve">, Wilkinson &amp; </w:t>
      </w:r>
      <w:proofErr w:type="spellStart"/>
      <w:r w:rsidRPr="005B2A84">
        <w:rPr>
          <w:rFonts w:ascii="Arial" w:hAnsi="Arial" w:cs="Arial"/>
          <w:bCs/>
        </w:rPr>
        <w:t>Drummy</w:t>
      </w:r>
      <w:proofErr w:type="spellEnd"/>
      <w:r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</w:rPr>
        <w:t xml:space="preserve">Roberts-Pittman </w:t>
      </w:r>
      <w:r>
        <w:rPr>
          <w:rFonts w:ascii="Arial" w:hAnsi="Arial" w:cs="Arial"/>
        </w:rPr>
        <w:lastRenderedPageBreak/>
        <w:t xml:space="preserve">made a motion to allocate a severance package for Newhouse.  </w:t>
      </w:r>
      <w:proofErr w:type="spellStart"/>
      <w:r w:rsidRPr="00694164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seconded the motion.  The motion passed.  </w:t>
      </w:r>
      <w:r>
        <w:rPr>
          <w:rFonts w:ascii="Arial" w:hAnsi="Arial" w:cs="Arial"/>
          <w:bCs/>
        </w:rPr>
        <w:t xml:space="preserve">  </w:t>
      </w:r>
    </w:p>
    <w:p w:rsidR="005B2A84" w:rsidRDefault="005B2A84" w:rsidP="00645B10">
      <w:pPr>
        <w:spacing w:after="0" w:line="240" w:lineRule="auto"/>
        <w:ind w:left="-540"/>
        <w:rPr>
          <w:rFonts w:ascii="Arial" w:hAnsi="Arial" w:cs="Arial"/>
        </w:rPr>
      </w:pPr>
    </w:p>
    <w:p w:rsidR="00645B10" w:rsidRDefault="00645B10" w:rsidP="000843B2">
      <w:pPr>
        <w:spacing w:after="0" w:line="240" w:lineRule="auto"/>
        <w:ind w:left="0"/>
        <w:rPr>
          <w:rFonts w:ascii="Arial" w:hAnsi="Arial" w:cs="Arial"/>
        </w:rPr>
      </w:pPr>
    </w:p>
    <w:p w:rsidR="00645B10" w:rsidRPr="006A0833" w:rsidRDefault="00645B10" w:rsidP="000843B2">
      <w:pPr>
        <w:spacing w:after="0" w:line="240" w:lineRule="auto"/>
        <w:ind w:left="0"/>
        <w:rPr>
          <w:rFonts w:ascii="Arial" w:hAnsi="Arial" w:cs="Arial"/>
        </w:rPr>
        <w:sectPr w:rsidR="00645B10" w:rsidRPr="006A0833" w:rsidSect="005B2A84">
          <w:type w:val="continuous"/>
          <w:pgSz w:w="12240" w:h="15840"/>
          <w:pgMar w:top="1440" w:right="1800" w:bottom="1440" w:left="2610" w:header="720" w:footer="720" w:gutter="0"/>
          <w:cols w:num="2" w:space="90"/>
          <w:docGrid w:linePitch="360"/>
        </w:sectPr>
      </w:pPr>
    </w:p>
    <w:p w:rsidR="000843B2" w:rsidRPr="006A0833" w:rsidRDefault="000843B2" w:rsidP="000843B2">
      <w:pPr>
        <w:pStyle w:val="ListParagraph"/>
        <w:numPr>
          <w:ilvl w:val="0"/>
          <w:numId w:val="1"/>
        </w:numPr>
        <w:tabs>
          <w:tab w:val="clear" w:pos="180"/>
          <w:tab w:val="num" w:pos="90"/>
        </w:tabs>
        <w:spacing w:after="0" w:line="240" w:lineRule="auto"/>
        <w:ind w:left="90" w:hanging="7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lastRenderedPageBreak/>
        <w:t xml:space="preserve">Sponsorship Report- Carlene </w:t>
      </w:r>
      <w:proofErr w:type="spellStart"/>
      <w:r w:rsidRPr="006A0833">
        <w:rPr>
          <w:rFonts w:ascii="Arial" w:hAnsi="Arial" w:cs="Arial"/>
        </w:rPr>
        <w:t>Sakbun</w:t>
      </w:r>
      <w:proofErr w:type="spellEnd"/>
    </w:p>
    <w:p w:rsidR="000D2BF4" w:rsidRDefault="000D2BF4" w:rsidP="00395A57">
      <w:pPr>
        <w:spacing w:after="0" w:line="240" w:lineRule="auto"/>
        <w:rPr>
          <w:rFonts w:ascii="Arial" w:hAnsi="Arial" w:cs="Arial"/>
        </w:rPr>
      </w:pPr>
    </w:p>
    <w:p w:rsidR="000843B2" w:rsidRPr="006A0833" w:rsidRDefault="001847FB" w:rsidP="00395A5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Sakbun</w:t>
      </w:r>
      <w:proofErr w:type="spellEnd"/>
      <w:r>
        <w:rPr>
          <w:rFonts w:ascii="Arial" w:hAnsi="Arial" w:cs="Arial"/>
        </w:rPr>
        <w:t xml:space="preserve"> has been busy contacting business and individuals for sponsorships.  We are getting positive responses.  Many are interested in being a part of the new pool. </w:t>
      </w:r>
    </w:p>
    <w:p w:rsidR="007C70AA" w:rsidRPr="006A0833" w:rsidRDefault="007C70AA" w:rsidP="000843B2">
      <w:pPr>
        <w:spacing w:after="0" w:line="240" w:lineRule="auto"/>
        <w:ind w:left="457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Meet Director- Ross Elliott</w:t>
      </w:r>
    </w:p>
    <w:p w:rsidR="000D2BF4" w:rsidRDefault="000D2BF4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8B612D" w:rsidRPr="001847FB" w:rsidRDefault="001847FB" w:rsidP="001847FB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Elliott reported that time trails went very well.  He will start working on the Halloween Splash the first of September.</w:t>
      </w:r>
    </w:p>
    <w:p w:rsidR="007C70AA" w:rsidRDefault="007C70AA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270D98" w:rsidRDefault="00270D98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Business-</w:t>
      </w:r>
    </w:p>
    <w:p w:rsidR="000D2BF4" w:rsidRDefault="000D2BF4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847FB" w:rsidRDefault="001847FB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Roberts –Pittman asked that when making coaching assignments for away meets to think about having both a male and female coach.  Some of the young swimmers may need help in the locker rooms.</w:t>
      </w:r>
    </w:p>
    <w:p w:rsidR="001847FB" w:rsidRDefault="001847FB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847FB" w:rsidRDefault="001847FB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Kimble stated that we are looking at new team suits and warm ups.  We will be asking all swimmers to purchase a team suite. </w:t>
      </w:r>
    </w:p>
    <w:p w:rsidR="001847FB" w:rsidRDefault="001847FB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847FB" w:rsidRDefault="001847FB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Bayless</w:t>
      </w:r>
      <w:proofErr w:type="spellEnd"/>
      <w:r>
        <w:rPr>
          <w:rFonts w:ascii="Arial" w:hAnsi="Arial" w:cs="Arial"/>
        </w:rPr>
        <w:t xml:space="preserve"> will be holding a</w:t>
      </w:r>
      <w:r w:rsidR="00645BE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officials training in October. </w:t>
      </w:r>
    </w:p>
    <w:p w:rsidR="00F21A4B" w:rsidRDefault="00F21A4B" w:rsidP="00F21A4B">
      <w:pPr>
        <w:spacing w:after="0" w:line="240" w:lineRule="auto"/>
        <w:ind w:left="0" w:firstLine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</w:p>
    <w:p w:rsidR="00EB6E02" w:rsidRPr="009364AF" w:rsidRDefault="009364AF" w:rsidP="009364AF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0843B2" w:rsidRPr="000D2BF4" w:rsidRDefault="000843B2" w:rsidP="000843B2">
      <w:pPr>
        <w:pStyle w:val="ListParagraph"/>
        <w:numPr>
          <w:ilvl w:val="0"/>
          <w:numId w:val="1"/>
        </w:numPr>
        <w:spacing w:before="240" w:after="60"/>
        <w:contextualSpacing w:val="0"/>
        <w:rPr>
          <w:rFonts w:ascii="Arial" w:hAnsi="Arial" w:cs="Arial"/>
        </w:rPr>
      </w:pPr>
      <w:r w:rsidRPr="000D2BF4">
        <w:rPr>
          <w:rFonts w:ascii="Arial" w:hAnsi="Arial" w:cs="Arial"/>
        </w:rPr>
        <w:t>Adjournment</w:t>
      </w: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>Mark your calendar:</w:t>
      </w:r>
    </w:p>
    <w:p w:rsidR="00AA7577" w:rsidRDefault="007C70AA" w:rsidP="000843B2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AA7577">
        <w:rPr>
          <w:rFonts w:ascii="Arial" w:hAnsi="Arial" w:cs="Arial"/>
        </w:rPr>
        <w:t>8, 2015 Callouts</w:t>
      </w:r>
    </w:p>
    <w:p w:rsidR="007C70AA" w:rsidRDefault="00AA7577" w:rsidP="000843B2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September 9, 2015</w:t>
      </w:r>
      <w:r w:rsidR="000843B2" w:rsidRPr="000D2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Callouts</w:t>
      </w:r>
    </w:p>
    <w:p w:rsidR="000843B2" w:rsidRPr="000D2BF4" w:rsidRDefault="000843B2" w:rsidP="000843B2">
      <w:pPr>
        <w:spacing w:after="0" w:line="240" w:lineRule="auto"/>
        <w:ind w:firstLine="533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September </w:t>
      </w:r>
      <w:r w:rsidR="009364AF">
        <w:rPr>
          <w:rFonts w:ascii="Arial" w:hAnsi="Arial" w:cs="Arial"/>
        </w:rPr>
        <w:t>14</w:t>
      </w:r>
      <w:r w:rsidRPr="000D2BF4">
        <w:rPr>
          <w:rFonts w:ascii="Arial" w:hAnsi="Arial" w:cs="Arial"/>
        </w:rPr>
        <w:t>, 2015 Annual Meeting</w:t>
      </w:r>
      <w:r w:rsidR="009364AF">
        <w:rPr>
          <w:rFonts w:ascii="Arial" w:hAnsi="Arial" w:cs="Arial"/>
        </w:rPr>
        <w:t xml:space="preserve"> at Terre Haute North</w:t>
      </w: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9364AF">
        <w:rPr>
          <w:rFonts w:ascii="Arial" w:hAnsi="Arial" w:cs="Arial"/>
        </w:rPr>
        <w:t>September 1</w:t>
      </w:r>
      <w:r w:rsidR="00C00700" w:rsidRPr="000D2BF4">
        <w:rPr>
          <w:rFonts w:ascii="Arial" w:hAnsi="Arial" w:cs="Arial"/>
        </w:rPr>
        <w:t xml:space="preserve">, </w:t>
      </w:r>
      <w:r w:rsidRPr="000D2BF4">
        <w:rPr>
          <w:rFonts w:ascii="Arial" w:hAnsi="Arial" w:cs="Arial"/>
        </w:rPr>
        <w:t>2015 at Terre</w:t>
      </w:r>
      <w:r w:rsidR="00270D98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 xml:space="preserve">Haute </w:t>
      </w:r>
      <w:r w:rsidR="008B612D" w:rsidRPr="000D2BF4">
        <w:rPr>
          <w:rFonts w:ascii="Arial" w:hAnsi="Arial" w:cs="Arial"/>
        </w:rPr>
        <w:t>South</w:t>
      </w:r>
      <w:r w:rsidR="00270D98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High School.  With no further business President Kimble adjourned the meeting at</w:t>
      </w:r>
      <w:r w:rsidR="00434A1E" w:rsidRPr="000D2BF4">
        <w:rPr>
          <w:rFonts w:ascii="Arial" w:hAnsi="Arial" w:cs="Arial"/>
        </w:rPr>
        <w:t xml:space="preserve"> </w:t>
      </w:r>
      <w:r w:rsidR="009364AF">
        <w:rPr>
          <w:rFonts w:ascii="Arial" w:hAnsi="Arial" w:cs="Arial"/>
        </w:rPr>
        <w:t>8</w:t>
      </w:r>
      <w:r w:rsidR="008B612D" w:rsidRPr="000D2BF4">
        <w:rPr>
          <w:rFonts w:ascii="Arial" w:hAnsi="Arial" w:cs="Arial"/>
        </w:rPr>
        <w:t>:</w:t>
      </w:r>
      <w:r w:rsidR="009364AF">
        <w:rPr>
          <w:rFonts w:ascii="Arial" w:hAnsi="Arial" w:cs="Arial"/>
        </w:rPr>
        <w:t xml:space="preserve">15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proofErr w:type="gramStart"/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  <w:proofErr w:type="gramEnd"/>
    </w:p>
    <w:sectPr w:rsidR="000843B2" w:rsidRPr="006A0833" w:rsidSect="00617B74">
      <w:head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56" w:rsidRDefault="00C47056" w:rsidP="00376ED8">
      <w:pPr>
        <w:spacing w:after="0" w:line="240" w:lineRule="auto"/>
      </w:pPr>
      <w:r>
        <w:separator/>
      </w:r>
    </w:p>
  </w:endnote>
  <w:endnote w:type="continuationSeparator" w:id="0">
    <w:p w:rsidR="00C47056" w:rsidRDefault="00C47056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56" w:rsidRDefault="00C47056" w:rsidP="00376ED8">
      <w:pPr>
        <w:spacing w:after="0" w:line="240" w:lineRule="auto"/>
      </w:pPr>
      <w:r>
        <w:separator/>
      </w:r>
    </w:p>
  </w:footnote>
  <w:footnote w:type="continuationSeparator" w:id="0">
    <w:p w:rsidR="00C47056" w:rsidRDefault="00C47056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2" w:rsidRDefault="00C47056">
    <w:pPr>
      <w:pStyle w:val="Header"/>
      <w:jc w:val="center"/>
      <w:rPr>
        <w:color w:val="365F91" w:themeColor="accent1" w:themeShade="BF"/>
      </w:rPr>
    </w:pPr>
  </w:p>
  <w:p w:rsidR="007A6F12" w:rsidRDefault="00C47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2" w:rsidRDefault="00C47056">
    <w:pPr>
      <w:pStyle w:val="Header"/>
      <w:jc w:val="center"/>
      <w:rPr>
        <w:color w:val="365F91" w:themeColor="accent1" w:themeShade="BF"/>
      </w:rPr>
    </w:pPr>
  </w:p>
  <w:p w:rsidR="007A6F12" w:rsidRDefault="00C47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1BC0FE9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5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FE7"/>
    <w:rsid w:val="00010CFF"/>
    <w:rsid w:val="00037101"/>
    <w:rsid w:val="000843B2"/>
    <w:rsid w:val="000B0E6E"/>
    <w:rsid w:val="000B54C5"/>
    <w:rsid w:val="000D2BF4"/>
    <w:rsid w:val="001763F6"/>
    <w:rsid w:val="001822B3"/>
    <w:rsid w:val="001847FB"/>
    <w:rsid w:val="001C0656"/>
    <w:rsid w:val="001E12E2"/>
    <w:rsid w:val="00223CD3"/>
    <w:rsid w:val="002250A8"/>
    <w:rsid w:val="00270D98"/>
    <w:rsid w:val="002977CB"/>
    <w:rsid w:val="002A0F5A"/>
    <w:rsid w:val="002F65DC"/>
    <w:rsid w:val="003038B6"/>
    <w:rsid w:val="00335500"/>
    <w:rsid w:val="00335580"/>
    <w:rsid w:val="00376ED8"/>
    <w:rsid w:val="00395A57"/>
    <w:rsid w:val="003C0CDC"/>
    <w:rsid w:val="003D0660"/>
    <w:rsid w:val="003F5CB8"/>
    <w:rsid w:val="00427FE7"/>
    <w:rsid w:val="00434A1E"/>
    <w:rsid w:val="005764FE"/>
    <w:rsid w:val="005A465D"/>
    <w:rsid w:val="005B2A84"/>
    <w:rsid w:val="0060318E"/>
    <w:rsid w:val="00604389"/>
    <w:rsid w:val="00612A17"/>
    <w:rsid w:val="006200B4"/>
    <w:rsid w:val="00624F8E"/>
    <w:rsid w:val="00645B10"/>
    <w:rsid w:val="00645BE8"/>
    <w:rsid w:val="00694164"/>
    <w:rsid w:val="006A0833"/>
    <w:rsid w:val="006A3E50"/>
    <w:rsid w:val="006B5406"/>
    <w:rsid w:val="006D578E"/>
    <w:rsid w:val="007726FF"/>
    <w:rsid w:val="00777F23"/>
    <w:rsid w:val="00781B5B"/>
    <w:rsid w:val="007B37B4"/>
    <w:rsid w:val="007C70AA"/>
    <w:rsid w:val="00841176"/>
    <w:rsid w:val="00843BDE"/>
    <w:rsid w:val="008B612D"/>
    <w:rsid w:val="009364AF"/>
    <w:rsid w:val="009E186C"/>
    <w:rsid w:val="00A91C51"/>
    <w:rsid w:val="00AA7577"/>
    <w:rsid w:val="00B033D3"/>
    <w:rsid w:val="00BB5F91"/>
    <w:rsid w:val="00C00700"/>
    <w:rsid w:val="00C11A03"/>
    <w:rsid w:val="00C14705"/>
    <w:rsid w:val="00C47056"/>
    <w:rsid w:val="00CD222A"/>
    <w:rsid w:val="00D3420D"/>
    <w:rsid w:val="00DD490B"/>
    <w:rsid w:val="00DE2AD3"/>
    <w:rsid w:val="00DE7D08"/>
    <w:rsid w:val="00E15B9C"/>
    <w:rsid w:val="00E337DB"/>
    <w:rsid w:val="00EB0BE5"/>
    <w:rsid w:val="00EB6E02"/>
    <w:rsid w:val="00EE2BB5"/>
    <w:rsid w:val="00EF2808"/>
    <w:rsid w:val="00F21A4B"/>
    <w:rsid w:val="00F77B74"/>
    <w:rsid w:val="00FB5DE4"/>
    <w:rsid w:val="00FC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1914"/>
    <w:rsid w:val="00091C0B"/>
    <w:rsid w:val="00216258"/>
    <w:rsid w:val="00391FEB"/>
    <w:rsid w:val="003C4A31"/>
    <w:rsid w:val="0043153E"/>
    <w:rsid w:val="00557A17"/>
    <w:rsid w:val="005F2A31"/>
    <w:rsid w:val="006F3903"/>
    <w:rsid w:val="00751914"/>
    <w:rsid w:val="007B1931"/>
    <w:rsid w:val="008A586D"/>
    <w:rsid w:val="00AD3CB7"/>
    <w:rsid w:val="00CB0F0D"/>
    <w:rsid w:val="00CC003D"/>
    <w:rsid w:val="00F4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Jensen</cp:lastModifiedBy>
  <cp:revision>2</cp:revision>
  <cp:lastPrinted>2015-06-08T21:26:00Z</cp:lastPrinted>
  <dcterms:created xsi:type="dcterms:W3CDTF">2015-09-04T00:51:00Z</dcterms:created>
  <dcterms:modified xsi:type="dcterms:W3CDTF">2015-09-04T00:51:00Z</dcterms:modified>
</cp:coreProperties>
</file>