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01CB8" w14:textId="42C1061E" w:rsidR="00AD45F5" w:rsidRPr="00B4496F" w:rsidRDefault="00AF7E66" w:rsidP="00AB345A">
      <w:pPr>
        <w:pStyle w:val="NoSpacing"/>
        <w:jc w:val="center"/>
        <w:rPr>
          <w:b/>
          <w:u w:val="single"/>
        </w:rPr>
      </w:pPr>
      <w:r>
        <w:rPr>
          <w:b/>
          <w:u w:val="single"/>
        </w:rPr>
        <w:t>Iowa Standing Championship Meet Committee Meeting</w:t>
      </w:r>
      <w:r w:rsidR="00C90644" w:rsidRPr="00B4496F">
        <w:rPr>
          <w:b/>
          <w:u w:val="single"/>
        </w:rPr>
        <w:t xml:space="preserve"> Agenda</w:t>
      </w:r>
    </w:p>
    <w:p w14:paraId="17EE8630" w14:textId="77777777" w:rsidR="00B4496F" w:rsidRDefault="00B4496F" w:rsidP="00AB345A">
      <w:pPr>
        <w:pStyle w:val="NoSpacing"/>
        <w:jc w:val="center"/>
      </w:pPr>
    </w:p>
    <w:p w14:paraId="014C3D2F" w14:textId="5B3335F4" w:rsidR="00AB345A" w:rsidRDefault="00AB345A" w:rsidP="00AB345A">
      <w:pPr>
        <w:pStyle w:val="NoSpacing"/>
        <w:jc w:val="center"/>
      </w:pPr>
      <w:r>
        <w:t xml:space="preserve">April </w:t>
      </w:r>
      <w:r w:rsidR="00AF7E66">
        <w:t>3</w:t>
      </w:r>
      <w:r w:rsidR="00AF7E66" w:rsidRPr="00AF7E66">
        <w:rPr>
          <w:vertAlign w:val="superscript"/>
        </w:rPr>
        <w:t>rd</w:t>
      </w:r>
      <w:r w:rsidR="00AF7E66">
        <w:t xml:space="preserve">, </w:t>
      </w:r>
      <w:r>
        <w:t>2018 @9:00pm</w:t>
      </w:r>
    </w:p>
    <w:p w14:paraId="5F7EA68F" w14:textId="4920B3FB" w:rsidR="00B4496F" w:rsidRDefault="00AB345A" w:rsidP="00AB345A">
      <w:pPr>
        <w:pStyle w:val="NoSpacing"/>
        <w:jc w:val="center"/>
      </w:pPr>
      <w:r>
        <w:t xml:space="preserve">Call in Information: </w:t>
      </w:r>
      <w:r w:rsidR="00B4496F">
        <w:t>319-214-9433</w:t>
      </w:r>
    </w:p>
    <w:p w14:paraId="3E3FEAA3" w14:textId="13167477" w:rsidR="00AB345A" w:rsidRDefault="00B4496F" w:rsidP="00AB345A">
      <w:pPr>
        <w:pStyle w:val="NoSpacing"/>
        <w:jc w:val="center"/>
      </w:pPr>
      <w:r>
        <w:t xml:space="preserve">Room #4/Password: </w:t>
      </w:r>
      <w:r w:rsidRPr="00B4496F">
        <w:t>14852</w:t>
      </w:r>
    </w:p>
    <w:p w14:paraId="15159BB6" w14:textId="79033FD3" w:rsidR="00AB345A" w:rsidRDefault="00AB345A" w:rsidP="00AB345A">
      <w:pPr>
        <w:pStyle w:val="NoSpacing"/>
        <w:jc w:val="center"/>
      </w:pPr>
    </w:p>
    <w:p w14:paraId="375E9EB7" w14:textId="77777777" w:rsidR="00AB345A" w:rsidRDefault="00AB345A" w:rsidP="00AB345A">
      <w:pPr>
        <w:pStyle w:val="NoSpacing"/>
        <w:jc w:val="center"/>
      </w:pPr>
    </w:p>
    <w:p w14:paraId="15C1B9A9" w14:textId="7400EB9E" w:rsidR="00AF7E66" w:rsidRPr="00AF7E66" w:rsidRDefault="00AF7E66" w:rsidP="00AF7E66">
      <w:pPr>
        <w:pStyle w:val="ListParagraph"/>
        <w:numPr>
          <w:ilvl w:val="0"/>
          <w:numId w:val="7"/>
        </w:numPr>
        <w:ind w:left="720"/>
        <w:rPr>
          <w:b/>
        </w:rPr>
      </w:pPr>
      <w:r w:rsidRPr="00AF7E66">
        <w:rPr>
          <w:b/>
        </w:rPr>
        <w:t>Proposal for the HOD:</w:t>
      </w:r>
    </w:p>
    <w:p w14:paraId="3F6CB42E" w14:textId="6EA39CC2" w:rsidR="00AF7E66" w:rsidRDefault="00AF7E66" w:rsidP="00AF7E66">
      <w:r>
        <w:t xml:space="preserve">Section </w:t>
      </w:r>
      <w:proofErr w:type="gramStart"/>
      <w:r>
        <w:t>I.III.A.</w:t>
      </w:r>
      <w:proofErr w:type="gramEnd"/>
      <w:r>
        <w:t xml:space="preserve">2 </w:t>
      </w:r>
    </w:p>
    <w:p w14:paraId="484923AC" w14:textId="77777777" w:rsidR="00AF7E66" w:rsidRDefault="00AF7E66" w:rsidP="00AF7E66">
      <w:pPr>
        <w:jc w:val="both"/>
      </w:pPr>
      <w:r>
        <w:t xml:space="preserve">LSC Championship Meets. The General Meet Schedule shall provide dates for the ISI Championship Meets for the forthcoming program year beginning September 1st and ending August 31st. </w:t>
      </w:r>
    </w:p>
    <w:p w14:paraId="38EA6AF5" w14:textId="77777777" w:rsidR="00AF7E66" w:rsidRDefault="00AF7E66" w:rsidP="00AF7E66">
      <w:pPr>
        <w:jc w:val="both"/>
      </w:pPr>
      <w:r>
        <w:t>The ISI Board of Directors is responsible for developing contracts with the facilities to host the ISI Short Course Championships, ISI Age Group Short Course Championships and ISI Long Course Championships. These contracts should be established before the General Meet Schedule is published as provided in item 4., below. During the bidding process</w:t>
      </w:r>
      <w:r w:rsidRPr="00DE55F5">
        <w:rPr>
          <w:strike/>
        </w:rPr>
        <w:t>, ISI will encourage clubs to bid for those meets at the contracted facilities (or developed agreements of use) and publish a reimbursement rate for which host clubs must remit to ISI at the time the ISI Meet Financial Summary (APP-11) is sent to the ISI Administrative Office.</w:t>
      </w:r>
      <w:r w:rsidRPr="00DE55F5">
        <w:t xml:space="preserve">  </w:t>
      </w:r>
      <w:r w:rsidRPr="00D56422">
        <w:rPr>
          <w:u w:val="single"/>
        </w:rPr>
        <w:t xml:space="preserve">ISI </w:t>
      </w:r>
      <w:r w:rsidRPr="00DD5D18">
        <w:rPr>
          <w:u w:val="single"/>
        </w:rPr>
        <w:t xml:space="preserve">clubs </w:t>
      </w:r>
      <w:r>
        <w:rPr>
          <w:u w:val="single"/>
        </w:rPr>
        <w:t xml:space="preserve">will have the opportunity to bid </w:t>
      </w:r>
      <w:r w:rsidRPr="00DD5D18">
        <w:rPr>
          <w:u w:val="single"/>
        </w:rPr>
        <w:t>to co-host the meets with</w:t>
      </w:r>
      <w:r>
        <w:rPr>
          <w:u w:val="single"/>
        </w:rPr>
        <w:t xml:space="preserve"> the LSC</w:t>
      </w:r>
      <w:r w:rsidRPr="00DD5D18">
        <w:rPr>
          <w:u w:val="single"/>
        </w:rPr>
        <w:t xml:space="preserve"> in a shared revenue format.</w:t>
      </w:r>
      <w:r>
        <w:t xml:space="preserve"> </w:t>
      </w:r>
    </w:p>
    <w:p w14:paraId="1415FAF2" w14:textId="77777777" w:rsidR="00AF7E66" w:rsidRPr="00DD5D18" w:rsidRDefault="00AF7E66" w:rsidP="00AF7E66">
      <w:pPr>
        <w:pStyle w:val="NoSpacing"/>
        <w:ind w:left="720"/>
        <w:jc w:val="both"/>
        <w:rPr>
          <w:u w:val="single"/>
        </w:rPr>
      </w:pPr>
      <w:r>
        <w:rPr>
          <w:u w:val="single"/>
        </w:rPr>
        <w:t>Shared Revenue Format</w:t>
      </w:r>
      <w:r w:rsidRPr="00DD5D18">
        <w:rPr>
          <w:u w:val="single"/>
        </w:rPr>
        <w:t>:</w:t>
      </w:r>
    </w:p>
    <w:p w14:paraId="2A48C366" w14:textId="77777777" w:rsidR="00AF7E66" w:rsidRPr="00DD5D18" w:rsidRDefault="00AF7E66" w:rsidP="00AF7E66">
      <w:pPr>
        <w:pStyle w:val="NoSpacing"/>
        <w:ind w:left="720"/>
        <w:jc w:val="both"/>
        <w:rPr>
          <w:u w:val="single"/>
        </w:rPr>
      </w:pPr>
      <w:r w:rsidRPr="00DD5D18">
        <w:rPr>
          <w:u w:val="single"/>
        </w:rPr>
        <w:t>The LSC and Host Club will share the profits from the meet (after expenses) with the LSC receiving 50% of profits and the Host Club receiving 50% of profits.  The LSC will be responsible for all finances and will issue a check to the Host Club along with a detailed financial report to the Host Club after the conclusion of the meet.</w:t>
      </w:r>
      <w:r>
        <w:rPr>
          <w:u w:val="single"/>
        </w:rPr>
        <w:t xml:space="preserve">  The responsibilities of the host club will be determined by the Iowa Standing Championship Meet Committee by January 31</w:t>
      </w:r>
      <w:r w:rsidRPr="00A048B6">
        <w:rPr>
          <w:u w:val="single"/>
          <w:vertAlign w:val="superscript"/>
        </w:rPr>
        <w:t>st</w:t>
      </w:r>
      <w:r>
        <w:rPr>
          <w:u w:val="single"/>
        </w:rPr>
        <w:t xml:space="preserve"> of the year of meet bids.</w:t>
      </w:r>
    </w:p>
    <w:p w14:paraId="447CDD59" w14:textId="77777777" w:rsidR="00AF7E66" w:rsidRDefault="00AF7E66" w:rsidP="00AF7E66">
      <w:pPr>
        <w:pStyle w:val="NoSpacing"/>
        <w:jc w:val="both"/>
      </w:pPr>
    </w:p>
    <w:p w14:paraId="5414EA66" w14:textId="2BF79E7F" w:rsidR="00AF7E66" w:rsidRDefault="00AF7E66" w:rsidP="00AF7E66">
      <w:pPr>
        <w:pStyle w:val="NoSpacing"/>
        <w:jc w:val="both"/>
      </w:pPr>
      <w:r>
        <w:t>Effective Date: September 1, 2019 (included in the bids meeting for 2019-2020 meets)</w:t>
      </w:r>
    </w:p>
    <w:p w14:paraId="55882E20" w14:textId="77777777" w:rsidR="00AF7E66" w:rsidRPr="00AF7E66" w:rsidRDefault="00AF7E66" w:rsidP="00AF7E66">
      <w:pPr>
        <w:pStyle w:val="NoSpacing"/>
        <w:jc w:val="both"/>
      </w:pPr>
      <w:bookmarkStart w:id="0" w:name="_GoBack"/>
      <w:bookmarkEnd w:id="0"/>
    </w:p>
    <w:p w14:paraId="1CA6EE12" w14:textId="53E35A88" w:rsidR="00AF7E66" w:rsidRDefault="00AF7E66" w:rsidP="00AF7E66">
      <w:pPr>
        <w:jc w:val="both"/>
      </w:pPr>
      <w:r>
        <w:rPr>
          <w:b/>
        </w:rPr>
        <w:t>Rational:</w:t>
      </w:r>
      <w:r>
        <w:t xml:space="preserve"> </w:t>
      </w:r>
    </w:p>
    <w:p w14:paraId="4B07E6A7" w14:textId="77777777" w:rsidR="00AF7E66" w:rsidRDefault="00AF7E66" w:rsidP="00AF7E66">
      <w:pPr>
        <w:pStyle w:val="ListParagraph"/>
        <w:numPr>
          <w:ilvl w:val="0"/>
          <w:numId w:val="5"/>
        </w:numPr>
        <w:jc w:val="both"/>
      </w:pPr>
      <w:r>
        <w:t xml:space="preserve">To help bring consistency in running the LSC top three championship meets, the LSC would take over running in a shared revenue format.  There would be a host club also charged with sharing the responsibility of hosting the meet.  </w:t>
      </w:r>
    </w:p>
    <w:p w14:paraId="092884C4" w14:textId="77777777" w:rsidR="00AF7E66" w:rsidRDefault="00AF7E66" w:rsidP="00AF7E66">
      <w:pPr>
        <w:pStyle w:val="ListParagraph"/>
        <w:numPr>
          <w:ilvl w:val="0"/>
          <w:numId w:val="5"/>
        </w:numPr>
        <w:jc w:val="both"/>
      </w:pPr>
      <w:r>
        <w:t>The LSC is currently operating on a deficit budget.  To alleviate this and still maintain providing a high level of service to our members, we need to find ways for the LSC to generate income.  This model would help erase the budgeted deficit in future years.</w:t>
      </w:r>
    </w:p>
    <w:p w14:paraId="7279FC7C" w14:textId="77777777" w:rsidR="00AF7E66" w:rsidRDefault="00AF7E66" w:rsidP="00AF7E66">
      <w:pPr>
        <w:jc w:val="both"/>
      </w:pPr>
    </w:p>
    <w:p w14:paraId="4CD82478" w14:textId="77777777" w:rsidR="00AF7E66" w:rsidRDefault="00AF7E66" w:rsidP="00AF7E66">
      <w:r>
        <w:br w:type="page"/>
      </w:r>
    </w:p>
    <w:p w14:paraId="1AFC0083" w14:textId="77777777" w:rsidR="00AF7E66" w:rsidRDefault="00AF7E66" w:rsidP="00AF7E66">
      <w:pPr>
        <w:jc w:val="both"/>
      </w:pPr>
      <w:r>
        <w:lastRenderedPageBreak/>
        <w:t>=====================================================================================</w:t>
      </w:r>
    </w:p>
    <w:p w14:paraId="50AC712A" w14:textId="77777777" w:rsidR="00AF7E66" w:rsidRPr="00FB20B3" w:rsidRDefault="00AF7E66" w:rsidP="00AF7E66">
      <w:pPr>
        <w:ind w:left="720"/>
        <w:jc w:val="both"/>
        <w:rPr>
          <w:u w:val="single"/>
        </w:rPr>
      </w:pPr>
      <w:r w:rsidRPr="00FB20B3">
        <w:rPr>
          <w:u w:val="single"/>
        </w:rPr>
        <w:t>Responsibilities of hosting the meet:</w:t>
      </w:r>
    </w:p>
    <w:p w14:paraId="027E2E5B" w14:textId="77777777" w:rsidR="00AF7E66" w:rsidRDefault="00AF7E66" w:rsidP="00AF7E66">
      <w:pPr>
        <w:pStyle w:val="NoSpacing"/>
        <w:numPr>
          <w:ilvl w:val="0"/>
          <w:numId w:val="2"/>
        </w:numPr>
        <w:ind w:left="1440"/>
        <w:jc w:val="both"/>
      </w:pPr>
      <w:r>
        <w:t xml:space="preserve">Set Championship Schedule </w:t>
      </w:r>
      <w:r w:rsidRPr="00977F60">
        <w:t>– ISCA and BOD</w:t>
      </w:r>
    </w:p>
    <w:p w14:paraId="3DC50138" w14:textId="77777777" w:rsidR="00AF7E66" w:rsidRDefault="00AF7E66" w:rsidP="00AF7E66">
      <w:pPr>
        <w:pStyle w:val="NoSpacing"/>
        <w:numPr>
          <w:ilvl w:val="0"/>
          <w:numId w:val="2"/>
        </w:numPr>
        <w:ind w:left="1440"/>
        <w:jc w:val="both"/>
      </w:pPr>
      <w:r>
        <w:t xml:space="preserve">Facilities, dates available, contract negotiation and payment </w:t>
      </w:r>
      <w:r w:rsidRPr="00977F60">
        <w:t xml:space="preserve">– </w:t>
      </w:r>
      <w:r>
        <w:t>ISI Office</w:t>
      </w:r>
      <w:r w:rsidRPr="00977F60">
        <w:t xml:space="preserve">, </w:t>
      </w:r>
      <w:r>
        <w:t>Iowa Standing Championship Meet Committee</w:t>
      </w:r>
      <w:r w:rsidRPr="00977F60">
        <w:t xml:space="preserve"> and BOD</w:t>
      </w:r>
    </w:p>
    <w:p w14:paraId="49CCA8F9" w14:textId="77777777" w:rsidR="00AF7E66" w:rsidRDefault="00AF7E66" w:rsidP="00AF7E66">
      <w:pPr>
        <w:pStyle w:val="NoSpacing"/>
        <w:numPr>
          <w:ilvl w:val="0"/>
          <w:numId w:val="2"/>
        </w:numPr>
        <w:ind w:left="1440"/>
        <w:jc w:val="both"/>
      </w:pPr>
      <w:r>
        <w:t>Meet invite, standards and overall conduct of the meets –</w:t>
      </w:r>
      <w:r w:rsidRPr="00977F60">
        <w:t xml:space="preserve"> TPC</w:t>
      </w:r>
    </w:p>
    <w:p w14:paraId="4B7B2AF4" w14:textId="77777777" w:rsidR="00AF7E66" w:rsidRDefault="00AF7E66" w:rsidP="00AF7E66">
      <w:pPr>
        <w:pStyle w:val="NoSpacing"/>
        <w:numPr>
          <w:ilvl w:val="0"/>
          <w:numId w:val="2"/>
        </w:numPr>
        <w:ind w:left="1440"/>
        <w:jc w:val="both"/>
      </w:pPr>
      <w:r>
        <w:t xml:space="preserve">Officials assignments, Meet Ref and Admin Ref in addition to Official’s shirts </w:t>
      </w:r>
      <w:r w:rsidRPr="00977F60">
        <w:t>– Officials committee</w:t>
      </w:r>
    </w:p>
    <w:p w14:paraId="4F2BABF4" w14:textId="77777777" w:rsidR="00AF7E66" w:rsidRDefault="00AF7E66" w:rsidP="00AF7E66">
      <w:pPr>
        <w:pStyle w:val="NoSpacing"/>
        <w:numPr>
          <w:ilvl w:val="0"/>
          <w:numId w:val="2"/>
        </w:numPr>
        <w:ind w:left="1440"/>
        <w:jc w:val="both"/>
      </w:pPr>
      <w:r>
        <w:t xml:space="preserve">Awards, ordering and delivery </w:t>
      </w:r>
      <w:r w:rsidRPr="00977F60">
        <w:t xml:space="preserve">– </w:t>
      </w:r>
      <w:r>
        <w:t>ISI Office</w:t>
      </w:r>
      <w:r w:rsidRPr="00977F60">
        <w:t xml:space="preserve"> </w:t>
      </w:r>
    </w:p>
    <w:p w14:paraId="59709D42" w14:textId="77777777" w:rsidR="00AF7E66" w:rsidRDefault="00AF7E66" w:rsidP="00AF7E66">
      <w:pPr>
        <w:pStyle w:val="NoSpacing"/>
        <w:numPr>
          <w:ilvl w:val="0"/>
          <w:numId w:val="2"/>
        </w:numPr>
        <w:ind w:left="1440"/>
        <w:jc w:val="both"/>
      </w:pPr>
      <w:r>
        <w:t xml:space="preserve">Meet Times Recon </w:t>
      </w:r>
      <w:r w:rsidRPr="00977F60">
        <w:t xml:space="preserve">– </w:t>
      </w:r>
      <w:r>
        <w:t xml:space="preserve">ISI Office </w:t>
      </w:r>
    </w:p>
    <w:p w14:paraId="504DE336" w14:textId="77777777" w:rsidR="00AF7E66" w:rsidRDefault="00AF7E66" w:rsidP="00AF7E66">
      <w:pPr>
        <w:pStyle w:val="NoSpacing"/>
        <w:numPr>
          <w:ilvl w:val="0"/>
          <w:numId w:val="2"/>
        </w:numPr>
        <w:ind w:left="1440"/>
        <w:jc w:val="both"/>
      </w:pPr>
      <w:r w:rsidRPr="00977F60">
        <w:t>Meet Director</w:t>
      </w:r>
      <w:r>
        <w:t xml:space="preserve"> – ISI Office</w:t>
      </w:r>
    </w:p>
    <w:p w14:paraId="57128095" w14:textId="77777777" w:rsidR="00AF7E66" w:rsidRDefault="00AF7E66" w:rsidP="00AF7E66">
      <w:pPr>
        <w:pStyle w:val="NoSpacing"/>
        <w:numPr>
          <w:ilvl w:val="0"/>
          <w:numId w:val="2"/>
        </w:numPr>
        <w:ind w:left="1440"/>
        <w:jc w:val="both"/>
      </w:pPr>
      <w:r w:rsidRPr="00977F60">
        <w:t>Write Meet Event file and /or OME</w:t>
      </w:r>
      <w:r>
        <w:t xml:space="preserve"> – ISI Office </w:t>
      </w:r>
    </w:p>
    <w:p w14:paraId="7BDBB888" w14:textId="77777777" w:rsidR="00AF7E66" w:rsidRDefault="00AF7E66" w:rsidP="00AF7E66">
      <w:pPr>
        <w:pStyle w:val="NoSpacing"/>
        <w:numPr>
          <w:ilvl w:val="0"/>
          <w:numId w:val="2"/>
        </w:numPr>
        <w:ind w:left="1440"/>
        <w:jc w:val="both"/>
      </w:pPr>
      <w:r w:rsidRPr="00977F60">
        <w:t>Entry Chair</w:t>
      </w:r>
      <w:r>
        <w:t xml:space="preserve"> – ISI Office</w:t>
      </w:r>
    </w:p>
    <w:p w14:paraId="37432288" w14:textId="77777777" w:rsidR="00AF7E66" w:rsidRDefault="00AF7E66" w:rsidP="00AF7E66">
      <w:pPr>
        <w:pStyle w:val="NoSpacing"/>
        <w:numPr>
          <w:ilvl w:val="0"/>
          <w:numId w:val="2"/>
        </w:numPr>
        <w:ind w:left="1440"/>
        <w:jc w:val="both"/>
      </w:pPr>
      <w:r w:rsidRPr="00977F60">
        <w:t>Volunteer Coordinator</w:t>
      </w:r>
      <w:r>
        <w:t xml:space="preserve"> – Host Club</w:t>
      </w:r>
    </w:p>
    <w:p w14:paraId="25908F41" w14:textId="77777777" w:rsidR="00AF7E66" w:rsidRDefault="00AF7E66" w:rsidP="00AF7E66">
      <w:pPr>
        <w:pStyle w:val="NoSpacing"/>
        <w:numPr>
          <w:ilvl w:val="0"/>
          <w:numId w:val="2"/>
        </w:numPr>
        <w:ind w:left="1440"/>
        <w:jc w:val="both"/>
      </w:pPr>
      <w:r>
        <w:t>Lane Timers – Host Club</w:t>
      </w:r>
    </w:p>
    <w:p w14:paraId="35D46DE8" w14:textId="77777777" w:rsidR="00AF7E66" w:rsidRDefault="00AF7E66" w:rsidP="00AF7E66">
      <w:pPr>
        <w:pStyle w:val="NoSpacing"/>
        <w:numPr>
          <w:ilvl w:val="0"/>
          <w:numId w:val="2"/>
        </w:numPr>
        <w:ind w:left="1440"/>
        <w:jc w:val="both"/>
      </w:pPr>
      <w:r>
        <w:t>Meet Marshall – Host Club</w:t>
      </w:r>
    </w:p>
    <w:p w14:paraId="31892716" w14:textId="77777777" w:rsidR="00AF7E66" w:rsidRDefault="00AF7E66" w:rsidP="00AF7E66">
      <w:pPr>
        <w:pStyle w:val="NoSpacing"/>
        <w:numPr>
          <w:ilvl w:val="0"/>
          <w:numId w:val="2"/>
        </w:numPr>
        <w:ind w:left="1440"/>
        <w:jc w:val="both"/>
      </w:pPr>
      <w:r>
        <w:t>Spectator Entry Table – Host Club</w:t>
      </w:r>
    </w:p>
    <w:p w14:paraId="75AD4D9B" w14:textId="77777777" w:rsidR="00AF7E66" w:rsidRDefault="00AF7E66" w:rsidP="00AF7E66">
      <w:pPr>
        <w:pStyle w:val="NoSpacing"/>
        <w:numPr>
          <w:ilvl w:val="0"/>
          <w:numId w:val="2"/>
        </w:numPr>
        <w:ind w:left="1440"/>
        <w:jc w:val="both"/>
      </w:pPr>
      <w:r>
        <w:t>Deck Entry Control – Host Club</w:t>
      </w:r>
    </w:p>
    <w:p w14:paraId="1487329D" w14:textId="77777777" w:rsidR="00AF7E66" w:rsidRDefault="00AF7E66" w:rsidP="00AF7E66">
      <w:pPr>
        <w:pStyle w:val="NoSpacing"/>
        <w:numPr>
          <w:ilvl w:val="0"/>
          <w:numId w:val="2"/>
        </w:numPr>
        <w:ind w:left="1440"/>
        <w:jc w:val="both"/>
      </w:pPr>
      <w:r>
        <w:t>Awards – Host Club (Under guidance of the ISI Office)</w:t>
      </w:r>
    </w:p>
    <w:p w14:paraId="21AD7BE4" w14:textId="77777777" w:rsidR="00AF7E66" w:rsidRDefault="00AF7E66" w:rsidP="00AF7E66">
      <w:pPr>
        <w:pStyle w:val="NoSpacing"/>
        <w:numPr>
          <w:ilvl w:val="0"/>
          <w:numId w:val="2"/>
        </w:numPr>
        <w:ind w:left="1440"/>
        <w:jc w:val="both"/>
      </w:pPr>
      <w:r w:rsidRPr="00977F60">
        <w:t>Hospitality</w:t>
      </w:r>
      <w:r>
        <w:t xml:space="preserve"> </w:t>
      </w:r>
      <w:r w:rsidRPr="00977F60">
        <w:t>Volunteers</w:t>
      </w:r>
      <w:r>
        <w:t>– Host Club</w:t>
      </w:r>
    </w:p>
    <w:p w14:paraId="17769EEA" w14:textId="77777777" w:rsidR="00AF7E66" w:rsidRDefault="00AF7E66" w:rsidP="00AF7E66">
      <w:pPr>
        <w:pStyle w:val="NoSpacing"/>
        <w:jc w:val="both"/>
      </w:pPr>
    </w:p>
    <w:p w14:paraId="3CBB3C9E" w14:textId="77777777" w:rsidR="00AF7E66" w:rsidRDefault="00AF7E66" w:rsidP="00AF7E66">
      <w:pPr>
        <w:pStyle w:val="NoSpacing"/>
        <w:ind w:left="720"/>
        <w:rPr>
          <w:u w:val="single"/>
        </w:rPr>
      </w:pPr>
      <w:r>
        <w:rPr>
          <w:u w:val="single"/>
        </w:rPr>
        <w:t>Additional LSC Cost:</w:t>
      </w:r>
    </w:p>
    <w:p w14:paraId="7611496B" w14:textId="77777777" w:rsidR="00AF7E66" w:rsidRDefault="00AF7E66" w:rsidP="00AF7E66">
      <w:pPr>
        <w:pStyle w:val="NoSpacing"/>
        <w:ind w:left="900"/>
      </w:pPr>
      <w:r>
        <w:t>Permanent Equipment:</w:t>
      </w:r>
    </w:p>
    <w:p w14:paraId="103A8DC7" w14:textId="77777777" w:rsidR="00AF7E66" w:rsidRDefault="00AF7E66" w:rsidP="00AF7E66">
      <w:pPr>
        <w:pStyle w:val="NoSpacing"/>
        <w:numPr>
          <w:ilvl w:val="0"/>
          <w:numId w:val="3"/>
        </w:numPr>
        <w:ind w:left="1530"/>
        <w:jc w:val="both"/>
      </w:pPr>
      <w:r>
        <w:t xml:space="preserve">Two laptops with Ethernet cables - $700 </w:t>
      </w:r>
    </w:p>
    <w:p w14:paraId="315DC12B" w14:textId="77777777" w:rsidR="00AF7E66" w:rsidRDefault="00AF7E66" w:rsidP="00AF7E66">
      <w:pPr>
        <w:pStyle w:val="NoSpacing"/>
        <w:numPr>
          <w:ilvl w:val="0"/>
          <w:numId w:val="3"/>
        </w:numPr>
        <w:ind w:left="1530"/>
        <w:jc w:val="both"/>
      </w:pPr>
      <w:r>
        <w:t>Meet Manager Software – ISI already owns the basic MM7.0 software.  To run a meet there are additional upgrades required, one time only cost once purchased these never need to be purchased again.  $</w:t>
      </w:r>
      <w:proofErr w:type="gramStart"/>
      <w:r>
        <w:t>1493  Includes</w:t>
      </w:r>
      <w:proofErr w:type="gramEnd"/>
      <w:r>
        <w:t xml:space="preserve"> networking, timing and scoreboard, awards and entry labels</w:t>
      </w:r>
    </w:p>
    <w:p w14:paraId="74C85919" w14:textId="77777777" w:rsidR="00AF7E66" w:rsidRDefault="00AF7E66" w:rsidP="00AF7E66">
      <w:pPr>
        <w:pStyle w:val="NoSpacing"/>
        <w:numPr>
          <w:ilvl w:val="0"/>
          <w:numId w:val="3"/>
        </w:numPr>
        <w:ind w:left="1530"/>
        <w:jc w:val="both"/>
      </w:pPr>
      <w:r>
        <w:t xml:space="preserve">Stop Watches, Clipboards – </w:t>
      </w:r>
      <w:proofErr w:type="spellStart"/>
      <w:r>
        <w:t>Accusplit</w:t>
      </w:r>
      <w:proofErr w:type="spellEnd"/>
      <w:r>
        <w:t xml:space="preserve"> watches </w:t>
      </w:r>
      <w:proofErr w:type="spellStart"/>
      <w:r>
        <w:t>SwimOutlet</w:t>
      </w:r>
      <w:proofErr w:type="spellEnd"/>
      <w:r>
        <w:t xml:space="preserve"> $20/</w:t>
      </w:r>
      <w:proofErr w:type="spellStart"/>
      <w:r>
        <w:t>ea</w:t>
      </w:r>
      <w:proofErr w:type="spellEnd"/>
      <w:r>
        <w:t xml:space="preserve">  </w:t>
      </w:r>
    </w:p>
    <w:p w14:paraId="450F030D" w14:textId="77777777" w:rsidR="00AF7E66" w:rsidRDefault="00AF7E66" w:rsidP="00AF7E66">
      <w:pPr>
        <w:pStyle w:val="NoSpacing"/>
        <w:numPr>
          <w:ilvl w:val="0"/>
          <w:numId w:val="3"/>
        </w:numPr>
        <w:ind w:left="1530"/>
        <w:jc w:val="both"/>
      </w:pPr>
      <w:r>
        <w:t xml:space="preserve">Headset Radios and case - $2111.00 </w:t>
      </w:r>
    </w:p>
    <w:p w14:paraId="6BF4E402" w14:textId="77777777" w:rsidR="00AF7E66" w:rsidRPr="00D150D0" w:rsidRDefault="00AF7E66" w:rsidP="00AF7E66">
      <w:pPr>
        <w:pStyle w:val="NoSpacing"/>
        <w:ind w:left="1800"/>
        <w:jc w:val="both"/>
        <w:rPr>
          <w:i/>
        </w:rPr>
      </w:pPr>
      <w:r>
        <w:rPr>
          <w:i/>
        </w:rPr>
        <w:t>(These could</w:t>
      </w:r>
      <w:r w:rsidRPr="00D150D0">
        <w:rPr>
          <w:i/>
        </w:rPr>
        <w:t xml:space="preserve"> be rented to </w:t>
      </w:r>
      <w:r>
        <w:rPr>
          <w:i/>
        </w:rPr>
        <w:t xml:space="preserve">ISI </w:t>
      </w:r>
      <w:r w:rsidRPr="00D150D0">
        <w:rPr>
          <w:i/>
        </w:rPr>
        <w:t>clubs during non-Championship meet weekends)</w:t>
      </w:r>
    </w:p>
    <w:p w14:paraId="2CDC1C36" w14:textId="77777777" w:rsidR="00AF7E66" w:rsidRDefault="00AF7E66" w:rsidP="00AF7E66">
      <w:pPr>
        <w:pStyle w:val="NoSpacing"/>
        <w:ind w:left="900"/>
        <w:jc w:val="both"/>
      </w:pPr>
      <w:r>
        <w:t>Variable Cost:</w:t>
      </w:r>
    </w:p>
    <w:p w14:paraId="13330449" w14:textId="77777777" w:rsidR="00AF7E66" w:rsidRDefault="00AF7E66" w:rsidP="00AF7E66">
      <w:pPr>
        <w:pStyle w:val="NoSpacing"/>
        <w:numPr>
          <w:ilvl w:val="0"/>
          <w:numId w:val="3"/>
        </w:numPr>
        <w:ind w:left="1530"/>
        <w:jc w:val="both"/>
      </w:pPr>
      <w:r>
        <w:t>There will be additional staff compensation over the weekends of the meets with overtime and travel expenses</w:t>
      </w:r>
    </w:p>
    <w:p w14:paraId="27380EA2" w14:textId="77777777" w:rsidR="00AF7E66" w:rsidRDefault="00AF7E66" w:rsidP="00AF7E66">
      <w:pPr>
        <w:pStyle w:val="NoSpacing"/>
        <w:numPr>
          <w:ilvl w:val="0"/>
          <w:numId w:val="3"/>
        </w:numPr>
        <w:ind w:left="1530"/>
        <w:jc w:val="both"/>
      </w:pPr>
      <w:r>
        <w:t>Signage, Paper, tape &amp; other meet supplies</w:t>
      </w:r>
    </w:p>
    <w:p w14:paraId="2C96137A" w14:textId="77777777" w:rsidR="00AF7E66" w:rsidRDefault="00AF7E66" w:rsidP="00AF7E66">
      <w:pPr>
        <w:pStyle w:val="NoSpacing"/>
        <w:jc w:val="both"/>
      </w:pPr>
    </w:p>
    <w:p w14:paraId="1475F2C2" w14:textId="77777777" w:rsidR="00AF7E66" w:rsidRDefault="00AF7E66" w:rsidP="00AF7E66">
      <w:pPr>
        <w:pStyle w:val="NoSpacing"/>
        <w:ind w:left="720"/>
        <w:jc w:val="both"/>
      </w:pPr>
      <w:r>
        <w:rPr>
          <w:u w:val="single"/>
        </w:rPr>
        <w:t>Volunteers:</w:t>
      </w:r>
      <w:r w:rsidRPr="00FB20B3">
        <w:t xml:space="preserve">  Participating teams would still supply volunteers based upon athlete numbers</w:t>
      </w:r>
      <w:r>
        <w:br/>
      </w:r>
    </w:p>
    <w:p w14:paraId="0BEEC23D" w14:textId="77777777" w:rsidR="00AF7E66" w:rsidRPr="00FB20B3" w:rsidRDefault="00AF7E66" w:rsidP="00AF7E66">
      <w:pPr>
        <w:pStyle w:val="NoSpacing"/>
        <w:ind w:left="720"/>
        <w:jc w:val="both"/>
        <w:rPr>
          <w:u w:val="single"/>
        </w:rPr>
      </w:pPr>
      <w:r w:rsidRPr="00FB20B3">
        <w:rPr>
          <w:u w:val="single"/>
        </w:rPr>
        <w:t xml:space="preserve">LSC </w:t>
      </w:r>
      <w:r>
        <w:rPr>
          <w:u w:val="single"/>
        </w:rPr>
        <w:t>c</w:t>
      </w:r>
      <w:r w:rsidRPr="00FB20B3">
        <w:rPr>
          <w:u w:val="single"/>
        </w:rPr>
        <w:t xml:space="preserve">urrently </w:t>
      </w:r>
      <w:r>
        <w:rPr>
          <w:u w:val="single"/>
        </w:rPr>
        <w:t>p</w:t>
      </w:r>
      <w:r w:rsidRPr="00FB20B3">
        <w:rPr>
          <w:u w:val="single"/>
        </w:rPr>
        <w:t>ays for:</w:t>
      </w:r>
    </w:p>
    <w:p w14:paraId="619E55C1" w14:textId="77777777" w:rsidR="00AF7E66" w:rsidRDefault="00AF7E66" w:rsidP="00AF7E66">
      <w:pPr>
        <w:pStyle w:val="NoSpacing"/>
        <w:numPr>
          <w:ilvl w:val="0"/>
          <w:numId w:val="4"/>
        </w:numPr>
        <w:ind w:left="1530"/>
        <w:jc w:val="both"/>
      </w:pPr>
      <w:r w:rsidRPr="00F1580B">
        <w:t xml:space="preserve">50% </w:t>
      </w:r>
      <w:r>
        <w:t>or more of facility cost</w:t>
      </w:r>
      <w:r w:rsidRPr="00F1580B">
        <w:t xml:space="preserve"> as determined by BOD in January prior to bids</w:t>
      </w:r>
    </w:p>
    <w:p w14:paraId="124CC4C7" w14:textId="77777777" w:rsidR="00AF7E66" w:rsidRDefault="00AF7E66" w:rsidP="00AF7E66">
      <w:pPr>
        <w:pStyle w:val="NoSpacing"/>
        <w:numPr>
          <w:ilvl w:val="0"/>
          <w:numId w:val="4"/>
        </w:numPr>
        <w:ind w:left="1530"/>
        <w:jc w:val="both"/>
      </w:pPr>
      <w:r w:rsidRPr="00F1580B">
        <w:t>Officials Shirts</w:t>
      </w:r>
    </w:p>
    <w:p w14:paraId="2625BCD8" w14:textId="77777777" w:rsidR="00AF7E66" w:rsidRDefault="00AF7E66" w:rsidP="00AF7E66">
      <w:pPr>
        <w:pStyle w:val="NoSpacing"/>
        <w:numPr>
          <w:ilvl w:val="0"/>
          <w:numId w:val="4"/>
        </w:numPr>
        <w:ind w:left="1530"/>
        <w:jc w:val="both"/>
      </w:pPr>
      <w:r w:rsidRPr="00F1580B">
        <w:t>Bag Tags for athletes, coaches and officials</w:t>
      </w:r>
      <w:r>
        <w:t xml:space="preserve"> </w:t>
      </w:r>
    </w:p>
    <w:p w14:paraId="10CA66F0" w14:textId="77777777" w:rsidR="00AF7E66" w:rsidRDefault="00AF7E66" w:rsidP="00AF7E66">
      <w:pPr>
        <w:pStyle w:val="NoSpacing"/>
        <w:numPr>
          <w:ilvl w:val="0"/>
          <w:numId w:val="4"/>
        </w:numPr>
        <w:ind w:left="1530"/>
        <w:jc w:val="both"/>
      </w:pPr>
      <w:r w:rsidRPr="00F1580B">
        <w:t>Travel for off</w:t>
      </w:r>
      <w:r>
        <w:t>icial’s evaluators</w:t>
      </w:r>
    </w:p>
    <w:p w14:paraId="3FDBCF11" w14:textId="77777777" w:rsidR="00AF7E66" w:rsidRDefault="00AF7E66" w:rsidP="00AF7E66">
      <w:pPr>
        <w:pStyle w:val="NoSpacing"/>
        <w:jc w:val="both"/>
      </w:pPr>
    </w:p>
    <w:p w14:paraId="77335F55" w14:textId="04C34858" w:rsidR="003B42EB" w:rsidRDefault="003B42EB" w:rsidP="00183380">
      <w:pPr>
        <w:ind w:left="360"/>
      </w:pPr>
    </w:p>
    <w:sectPr w:rsidR="003B4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A1400"/>
    <w:multiLevelType w:val="hybridMultilevel"/>
    <w:tmpl w:val="656EA7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0602A"/>
    <w:multiLevelType w:val="hybridMultilevel"/>
    <w:tmpl w:val="E256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138A3"/>
    <w:multiLevelType w:val="hybridMultilevel"/>
    <w:tmpl w:val="CCC40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F968CF"/>
    <w:multiLevelType w:val="hybridMultilevel"/>
    <w:tmpl w:val="A4C813FA"/>
    <w:lvl w:ilvl="0" w:tplc="F5A424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93299C"/>
    <w:multiLevelType w:val="hybridMultilevel"/>
    <w:tmpl w:val="F326A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F61FA1"/>
    <w:multiLevelType w:val="hybridMultilevel"/>
    <w:tmpl w:val="3DE27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822941"/>
    <w:multiLevelType w:val="hybridMultilevel"/>
    <w:tmpl w:val="C986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644"/>
    <w:rsid w:val="00183380"/>
    <w:rsid w:val="003B42EB"/>
    <w:rsid w:val="006E1DCA"/>
    <w:rsid w:val="007F7C81"/>
    <w:rsid w:val="00AB345A"/>
    <w:rsid w:val="00AD45F5"/>
    <w:rsid w:val="00AF7E66"/>
    <w:rsid w:val="00B4496F"/>
    <w:rsid w:val="00C90644"/>
    <w:rsid w:val="00CB6831"/>
    <w:rsid w:val="00D81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6BFAE"/>
  <w15:chartTrackingRefBased/>
  <w15:docId w15:val="{70C6DE63-7F9F-409B-946D-25DCE765A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7E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644"/>
    <w:pPr>
      <w:ind w:left="720"/>
      <w:contextualSpacing/>
    </w:pPr>
  </w:style>
  <w:style w:type="paragraph" w:styleId="NoSpacing">
    <w:name w:val="No Spacing"/>
    <w:uiPriority w:val="1"/>
    <w:qFormat/>
    <w:rsid w:val="00AB34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Ruffles</dc:creator>
  <cp:keywords/>
  <dc:description/>
  <cp:lastModifiedBy>Brian Ruffles</cp:lastModifiedBy>
  <cp:revision>2</cp:revision>
  <dcterms:created xsi:type="dcterms:W3CDTF">2018-04-02T16:38:00Z</dcterms:created>
  <dcterms:modified xsi:type="dcterms:W3CDTF">2018-04-02T16:38:00Z</dcterms:modified>
</cp:coreProperties>
</file>