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01CB8" w14:textId="42C1061E" w:rsidR="00AD45F5" w:rsidRPr="00B4496F" w:rsidRDefault="00AF7E66" w:rsidP="00AB345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Iowa Standing Championship Meet Committee Meeting</w:t>
      </w:r>
      <w:r w:rsidR="00C90644" w:rsidRPr="00B4496F">
        <w:rPr>
          <w:b/>
          <w:u w:val="single"/>
        </w:rPr>
        <w:t xml:space="preserve"> Agenda</w:t>
      </w:r>
    </w:p>
    <w:p w14:paraId="17EE8630" w14:textId="77777777" w:rsidR="00B4496F" w:rsidRDefault="00B4496F" w:rsidP="00AB345A">
      <w:pPr>
        <w:pStyle w:val="NoSpacing"/>
        <w:jc w:val="center"/>
      </w:pPr>
    </w:p>
    <w:p w14:paraId="014C3D2F" w14:textId="11D37BCC" w:rsidR="00AB345A" w:rsidRDefault="00750701" w:rsidP="00AB345A">
      <w:pPr>
        <w:pStyle w:val="NoSpacing"/>
        <w:jc w:val="center"/>
      </w:pPr>
      <w:r>
        <w:t>Thursday, September 6</w:t>
      </w:r>
      <w:r w:rsidRPr="00750701">
        <w:rPr>
          <w:vertAlign w:val="superscript"/>
        </w:rPr>
        <w:t>th</w:t>
      </w:r>
      <w:r>
        <w:t>, 8:00 pm</w:t>
      </w:r>
    </w:p>
    <w:p w14:paraId="5F7EA68F" w14:textId="4920B3FB" w:rsidR="00B4496F" w:rsidRDefault="00AB345A" w:rsidP="00AB345A">
      <w:pPr>
        <w:pStyle w:val="NoSpacing"/>
        <w:jc w:val="center"/>
      </w:pPr>
      <w:r>
        <w:t xml:space="preserve">Call in Information: </w:t>
      </w:r>
      <w:r w:rsidR="00B4496F">
        <w:t>319-214-9433</w:t>
      </w:r>
    </w:p>
    <w:p w14:paraId="3E3FEAA3" w14:textId="13167477" w:rsidR="00AB345A" w:rsidRDefault="00B4496F" w:rsidP="00AB345A">
      <w:pPr>
        <w:pStyle w:val="NoSpacing"/>
        <w:jc w:val="center"/>
      </w:pPr>
      <w:r>
        <w:t xml:space="preserve">Room #4/Password: </w:t>
      </w:r>
      <w:r w:rsidRPr="00B4496F">
        <w:t>14852</w:t>
      </w:r>
    </w:p>
    <w:p w14:paraId="15159BB6" w14:textId="79033FD3" w:rsidR="00AB345A" w:rsidRDefault="00AB345A" w:rsidP="00AB345A">
      <w:pPr>
        <w:pStyle w:val="NoSpacing"/>
        <w:jc w:val="center"/>
      </w:pPr>
    </w:p>
    <w:p w14:paraId="375E9EB7" w14:textId="77777777" w:rsidR="00AB345A" w:rsidRDefault="00AB345A" w:rsidP="00AB345A">
      <w:pPr>
        <w:pStyle w:val="NoSpacing"/>
        <w:jc w:val="center"/>
      </w:pPr>
    </w:p>
    <w:p w14:paraId="7279FC7C" w14:textId="435F8B28" w:rsidR="00AF7E66" w:rsidRDefault="00750701" w:rsidP="00750701">
      <w:pPr>
        <w:pStyle w:val="ListParagraph"/>
        <w:numPr>
          <w:ilvl w:val="0"/>
          <w:numId w:val="8"/>
        </w:numPr>
        <w:jc w:val="both"/>
      </w:pPr>
      <w:r>
        <w:t>Proposal for LSC to Co-Host LSC Championship Meets</w:t>
      </w:r>
    </w:p>
    <w:p w14:paraId="4CD82478" w14:textId="77777777" w:rsidR="00AF7E66" w:rsidRDefault="00AF7E66" w:rsidP="00AF7E66">
      <w:bookmarkStart w:id="0" w:name="_GoBack"/>
      <w:bookmarkEnd w:id="0"/>
      <w:r>
        <w:br w:type="page"/>
      </w:r>
    </w:p>
    <w:p w14:paraId="1AFC0083" w14:textId="77777777" w:rsidR="00AF7E66" w:rsidRDefault="00AF7E66" w:rsidP="00AF7E66">
      <w:pPr>
        <w:jc w:val="both"/>
      </w:pPr>
      <w:r>
        <w:lastRenderedPageBreak/>
        <w:t>=====================================================================================</w:t>
      </w:r>
    </w:p>
    <w:p w14:paraId="50AC712A" w14:textId="77777777" w:rsidR="00AF7E66" w:rsidRPr="00FB20B3" w:rsidRDefault="00AF7E66" w:rsidP="00AF7E66">
      <w:pPr>
        <w:ind w:left="720"/>
        <w:jc w:val="both"/>
        <w:rPr>
          <w:u w:val="single"/>
        </w:rPr>
      </w:pPr>
      <w:r w:rsidRPr="00FB20B3">
        <w:rPr>
          <w:u w:val="single"/>
        </w:rPr>
        <w:t>Responsibilities of hosting the meet:</w:t>
      </w:r>
    </w:p>
    <w:p w14:paraId="027E2E5B" w14:textId="77777777" w:rsidR="00AF7E66" w:rsidRDefault="00AF7E66" w:rsidP="00AF7E66">
      <w:pPr>
        <w:pStyle w:val="NoSpacing"/>
        <w:numPr>
          <w:ilvl w:val="0"/>
          <w:numId w:val="2"/>
        </w:numPr>
        <w:ind w:left="1440"/>
        <w:jc w:val="both"/>
      </w:pPr>
      <w:r>
        <w:t xml:space="preserve">Set Championship Schedule </w:t>
      </w:r>
      <w:r w:rsidRPr="00977F60">
        <w:t>– ISCA and BOD</w:t>
      </w:r>
    </w:p>
    <w:p w14:paraId="3DC50138" w14:textId="77777777" w:rsidR="00AF7E66" w:rsidRDefault="00AF7E66" w:rsidP="00AF7E66">
      <w:pPr>
        <w:pStyle w:val="NoSpacing"/>
        <w:numPr>
          <w:ilvl w:val="0"/>
          <w:numId w:val="2"/>
        </w:numPr>
        <w:ind w:left="1440"/>
        <w:jc w:val="both"/>
      </w:pPr>
      <w:r>
        <w:t xml:space="preserve">Facilities, dates available, contract negotiation and payment </w:t>
      </w:r>
      <w:r w:rsidRPr="00977F60">
        <w:t xml:space="preserve">– </w:t>
      </w:r>
      <w:r>
        <w:t>ISI Office</w:t>
      </w:r>
      <w:r w:rsidRPr="00977F60">
        <w:t xml:space="preserve">, </w:t>
      </w:r>
      <w:r>
        <w:t>Iowa Standing Championship Meet Committee</w:t>
      </w:r>
      <w:r w:rsidRPr="00977F60">
        <w:t xml:space="preserve"> and BOD</w:t>
      </w:r>
    </w:p>
    <w:p w14:paraId="49CCA8F9" w14:textId="77777777" w:rsidR="00AF7E66" w:rsidRDefault="00AF7E66" w:rsidP="00AF7E66">
      <w:pPr>
        <w:pStyle w:val="NoSpacing"/>
        <w:numPr>
          <w:ilvl w:val="0"/>
          <w:numId w:val="2"/>
        </w:numPr>
        <w:ind w:left="1440"/>
        <w:jc w:val="both"/>
      </w:pPr>
      <w:r>
        <w:t>Meet invite, standards and overall conduct of the meets –</w:t>
      </w:r>
      <w:r w:rsidRPr="00977F60">
        <w:t xml:space="preserve"> TPC</w:t>
      </w:r>
    </w:p>
    <w:p w14:paraId="4B7B2AF4" w14:textId="77777777" w:rsidR="00AF7E66" w:rsidRDefault="00AF7E66" w:rsidP="00AF7E66">
      <w:pPr>
        <w:pStyle w:val="NoSpacing"/>
        <w:numPr>
          <w:ilvl w:val="0"/>
          <w:numId w:val="2"/>
        </w:numPr>
        <w:ind w:left="1440"/>
        <w:jc w:val="both"/>
      </w:pPr>
      <w:r>
        <w:t xml:space="preserve">Officials assignments, Meet Ref and Admin Ref in addition to Official’s shirts </w:t>
      </w:r>
      <w:r w:rsidRPr="00977F60">
        <w:t>– Officials committee</w:t>
      </w:r>
    </w:p>
    <w:p w14:paraId="4F2BABF4" w14:textId="77777777" w:rsidR="00AF7E66" w:rsidRDefault="00AF7E66" w:rsidP="00AF7E66">
      <w:pPr>
        <w:pStyle w:val="NoSpacing"/>
        <w:numPr>
          <w:ilvl w:val="0"/>
          <w:numId w:val="2"/>
        </w:numPr>
        <w:ind w:left="1440"/>
        <w:jc w:val="both"/>
      </w:pPr>
      <w:r>
        <w:t xml:space="preserve">Awards, ordering and delivery </w:t>
      </w:r>
      <w:r w:rsidRPr="00977F60">
        <w:t xml:space="preserve">– </w:t>
      </w:r>
      <w:r>
        <w:t>ISI Office</w:t>
      </w:r>
      <w:r w:rsidRPr="00977F60">
        <w:t xml:space="preserve"> </w:t>
      </w:r>
    </w:p>
    <w:p w14:paraId="59709D42" w14:textId="77777777" w:rsidR="00AF7E66" w:rsidRDefault="00AF7E66" w:rsidP="00AF7E66">
      <w:pPr>
        <w:pStyle w:val="NoSpacing"/>
        <w:numPr>
          <w:ilvl w:val="0"/>
          <w:numId w:val="2"/>
        </w:numPr>
        <w:ind w:left="1440"/>
        <w:jc w:val="both"/>
      </w:pPr>
      <w:r>
        <w:t xml:space="preserve">Meet Times Recon </w:t>
      </w:r>
      <w:r w:rsidRPr="00977F60">
        <w:t xml:space="preserve">– </w:t>
      </w:r>
      <w:r>
        <w:t xml:space="preserve">ISI Office </w:t>
      </w:r>
    </w:p>
    <w:p w14:paraId="504DE336" w14:textId="77777777" w:rsidR="00AF7E66" w:rsidRDefault="00AF7E66" w:rsidP="00AF7E66">
      <w:pPr>
        <w:pStyle w:val="NoSpacing"/>
        <w:numPr>
          <w:ilvl w:val="0"/>
          <w:numId w:val="2"/>
        </w:numPr>
        <w:ind w:left="1440"/>
        <w:jc w:val="both"/>
      </w:pPr>
      <w:r w:rsidRPr="00977F60">
        <w:t>Meet Director</w:t>
      </w:r>
      <w:r>
        <w:t xml:space="preserve"> – ISI Office</w:t>
      </w:r>
    </w:p>
    <w:p w14:paraId="57128095" w14:textId="77777777" w:rsidR="00AF7E66" w:rsidRDefault="00AF7E66" w:rsidP="00AF7E66">
      <w:pPr>
        <w:pStyle w:val="NoSpacing"/>
        <w:numPr>
          <w:ilvl w:val="0"/>
          <w:numId w:val="2"/>
        </w:numPr>
        <w:ind w:left="1440"/>
        <w:jc w:val="both"/>
      </w:pPr>
      <w:r w:rsidRPr="00977F60">
        <w:t>Write Meet Event file and /or OME</w:t>
      </w:r>
      <w:r>
        <w:t xml:space="preserve"> – ISI Office </w:t>
      </w:r>
    </w:p>
    <w:p w14:paraId="7BDBB888" w14:textId="77777777" w:rsidR="00AF7E66" w:rsidRDefault="00AF7E66" w:rsidP="00AF7E66">
      <w:pPr>
        <w:pStyle w:val="NoSpacing"/>
        <w:numPr>
          <w:ilvl w:val="0"/>
          <w:numId w:val="2"/>
        </w:numPr>
        <w:ind w:left="1440"/>
        <w:jc w:val="both"/>
      </w:pPr>
      <w:r w:rsidRPr="00977F60">
        <w:t>Entry Chair</w:t>
      </w:r>
      <w:r>
        <w:t xml:space="preserve"> – ISI Office</w:t>
      </w:r>
    </w:p>
    <w:p w14:paraId="37432288" w14:textId="77777777" w:rsidR="00AF7E66" w:rsidRDefault="00AF7E66" w:rsidP="00AF7E66">
      <w:pPr>
        <w:pStyle w:val="NoSpacing"/>
        <w:numPr>
          <w:ilvl w:val="0"/>
          <w:numId w:val="2"/>
        </w:numPr>
        <w:ind w:left="1440"/>
        <w:jc w:val="both"/>
      </w:pPr>
      <w:r w:rsidRPr="00977F60">
        <w:t>Volunteer Coordinator</w:t>
      </w:r>
      <w:r>
        <w:t xml:space="preserve"> – Host Club</w:t>
      </w:r>
    </w:p>
    <w:p w14:paraId="25908F41" w14:textId="77777777" w:rsidR="00AF7E66" w:rsidRDefault="00AF7E66" w:rsidP="00AF7E66">
      <w:pPr>
        <w:pStyle w:val="NoSpacing"/>
        <w:numPr>
          <w:ilvl w:val="0"/>
          <w:numId w:val="2"/>
        </w:numPr>
        <w:ind w:left="1440"/>
        <w:jc w:val="both"/>
      </w:pPr>
      <w:r>
        <w:t>Lane Timers – Host Club</w:t>
      </w:r>
    </w:p>
    <w:p w14:paraId="35D46DE8" w14:textId="77777777" w:rsidR="00AF7E66" w:rsidRDefault="00AF7E66" w:rsidP="00AF7E66">
      <w:pPr>
        <w:pStyle w:val="NoSpacing"/>
        <w:numPr>
          <w:ilvl w:val="0"/>
          <w:numId w:val="2"/>
        </w:numPr>
        <w:ind w:left="1440"/>
        <w:jc w:val="both"/>
      </w:pPr>
      <w:r>
        <w:t>Meet Marshall – Host Club</w:t>
      </w:r>
    </w:p>
    <w:p w14:paraId="31892716" w14:textId="77777777" w:rsidR="00AF7E66" w:rsidRDefault="00AF7E66" w:rsidP="00AF7E66">
      <w:pPr>
        <w:pStyle w:val="NoSpacing"/>
        <w:numPr>
          <w:ilvl w:val="0"/>
          <w:numId w:val="2"/>
        </w:numPr>
        <w:ind w:left="1440"/>
        <w:jc w:val="both"/>
      </w:pPr>
      <w:r>
        <w:t>Spectator Entry Table – Host Club</w:t>
      </w:r>
    </w:p>
    <w:p w14:paraId="75AD4D9B" w14:textId="77777777" w:rsidR="00AF7E66" w:rsidRDefault="00AF7E66" w:rsidP="00AF7E66">
      <w:pPr>
        <w:pStyle w:val="NoSpacing"/>
        <w:numPr>
          <w:ilvl w:val="0"/>
          <w:numId w:val="2"/>
        </w:numPr>
        <w:ind w:left="1440"/>
        <w:jc w:val="both"/>
      </w:pPr>
      <w:r>
        <w:t>Deck Entry Control – Host Club</w:t>
      </w:r>
    </w:p>
    <w:p w14:paraId="1487329D" w14:textId="77777777" w:rsidR="00AF7E66" w:rsidRDefault="00AF7E66" w:rsidP="00AF7E66">
      <w:pPr>
        <w:pStyle w:val="NoSpacing"/>
        <w:numPr>
          <w:ilvl w:val="0"/>
          <w:numId w:val="2"/>
        </w:numPr>
        <w:ind w:left="1440"/>
        <w:jc w:val="both"/>
      </w:pPr>
      <w:r>
        <w:t>Awards – Host Club (Under guidance of the ISI Office)</w:t>
      </w:r>
    </w:p>
    <w:p w14:paraId="21AD7BE4" w14:textId="77777777" w:rsidR="00AF7E66" w:rsidRDefault="00AF7E66" w:rsidP="00AF7E66">
      <w:pPr>
        <w:pStyle w:val="NoSpacing"/>
        <w:numPr>
          <w:ilvl w:val="0"/>
          <w:numId w:val="2"/>
        </w:numPr>
        <w:ind w:left="1440"/>
        <w:jc w:val="both"/>
      </w:pPr>
      <w:r w:rsidRPr="00977F60">
        <w:t>Hospitality</w:t>
      </w:r>
      <w:r>
        <w:t xml:space="preserve"> </w:t>
      </w:r>
      <w:r w:rsidRPr="00977F60">
        <w:t>Volunteers</w:t>
      </w:r>
      <w:r>
        <w:t>– Host Club</w:t>
      </w:r>
    </w:p>
    <w:p w14:paraId="17769EEA" w14:textId="77777777" w:rsidR="00AF7E66" w:rsidRDefault="00AF7E66" w:rsidP="00AF7E66">
      <w:pPr>
        <w:pStyle w:val="NoSpacing"/>
        <w:jc w:val="both"/>
      </w:pPr>
    </w:p>
    <w:p w14:paraId="3CBB3C9E" w14:textId="77777777" w:rsidR="00AF7E66" w:rsidRDefault="00AF7E66" w:rsidP="00AF7E66">
      <w:pPr>
        <w:pStyle w:val="NoSpacing"/>
        <w:ind w:left="720"/>
        <w:rPr>
          <w:u w:val="single"/>
        </w:rPr>
      </w:pPr>
      <w:r>
        <w:rPr>
          <w:u w:val="single"/>
        </w:rPr>
        <w:t>Additional LSC Cost:</w:t>
      </w:r>
    </w:p>
    <w:p w14:paraId="7611496B" w14:textId="77777777" w:rsidR="00AF7E66" w:rsidRDefault="00AF7E66" w:rsidP="00AF7E66">
      <w:pPr>
        <w:pStyle w:val="NoSpacing"/>
        <w:ind w:left="900"/>
      </w:pPr>
      <w:r>
        <w:t>Permanent Equipment:</w:t>
      </w:r>
    </w:p>
    <w:p w14:paraId="103A8DC7" w14:textId="77777777" w:rsidR="00AF7E66" w:rsidRDefault="00AF7E66" w:rsidP="00AF7E66">
      <w:pPr>
        <w:pStyle w:val="NoSpacing"/>
        <w:numPr>
          <w:ilvl w:val="0"/>
          <w:numId w:val="3"/>
        </w:numPr>
        <w:ind w:left="1530"/>
        <w:jc w:val="both"/>
      </w:pPr>
      <w:r>
        <w:t xml:space="preserve">Two laptops with Ethernet cables - $700 </w:t>
      </w:r>
    </w:p>
    <w:p w14:paraId="315DC12B" w14:textId="77777777" w:rsidR="00AF7E66" w:rsidRDefault="00AF7E66" w:rsidP="00AF7E66">
      <w:pPr>
        <w:pStyle w:val="NoSpacing"/>
        <w:numPr>
          <w:ilvl w:val="0"/>
          <w:numId w:val="3"/>
        </w:numPr>
        <w:ind w:left="1530"/>
        <w:jc w:val="both"/>
      </w:pPr>
      <w:r>
        <w:t>Meet Manager Software – ISI already owns the basic MM7.0 software.  To run a meet there are additional upgrades required, one time only cost once purchased these never need to be purchased again.  $1493  Includes networking, timing and scoreboard, awards and entry labels</w:t>
      </w:r>
    </w:p>
    <w:p w14:paraId="74C85919" w14:textId="77777777" w:rsidR="00AF7E66" w:rsidRDefault="00AF7E66" w:rsidP="00AF7E66">
      <w:pPr>
        <w:pStyle w:val="NoSpacing"/>
        <w:numPr>
          <w:ilvl w:val="0"/>
          <w:numId w:val="3"/>
        </w:numPr>
        <w:ind w:left="1530"/>
        <w:jc w:val="both"/>
      </w:pPr>
      <w:r>
        <w:t xml:space="preserve">Stop Watches, Clipboards – Accusplit watches SwimOutlet $20/ea  </w:t>
      </w:r>
    </w:p>
    <w:p w14:paraId="450F030D" w14:textId="77777777" w:rsidR="00AF7E66" w:rsidRDefault="00AF7E66" w:rsidP="00AF7E66">
      <w:pPr>
        <w:pStyle w:val="NoSpacing"/>
        <w:numPr>
          <w:ilvl w:val="0"/>
          <w:numId w:val="3"/>
        </w:numPr>
        <w:ind w:left="1530"/>
        <w:jc w:val="both"/>
      </w:pPr>
      <w:r>
        <w:t xml:space="preserve">Headset Radios and case - $2111.00 </w:t>
      </w:r>
    </w:p>
    <w:p w14:paraId="6BF4E402" w14:textId="77777777" w:rsidR="00AF7E66" w:rsidRPr="00D150D0" w:rsidRDefault="00AF7E66" w:rsidP="00AF7E66">
      <w:pPr>
        <w:pStyle w:val="NoSpacing"/>
        <w:ind w:left="1800"/>
        <w:jc w:val="both"/>
        <w:rPr>
          <w:i/>
        </w:rPr>
      </w:pPr>
      <w:r>
        <w:rPr>
          <w:i/>
        </w:rPr>
        <w:t>(These could</w:t>
      </w:r>
      <w:r w:rsidRPr="00D150D0">
        <w:rPr>
          <w:i/>
        </w:rPr>
        <w:t xml:space="preserve"> be rented to </w:t>
      </w:r>
      <w:r>
        <w:rPr>
          <w:i/>
        </w:rPr>
        <w:t xml:space="preserve">ISI </w:t>
      </w:r>
      <w:r w:rsidRPr="00D150D0">
        <w:rPr>
          <w:i/>
        </w:rPr>
        <w:t>clubs during non-Championship meet weekends)</w:t>
      </w:r>
    </w:p>
    <w:p w14:paraId="2CDC1C36" w14:textId="77777777" w:rsidR="00AF7E66" w:rsidRDefault="00AF7E66" w:rsidP="00AF7E66">
      <w:pPr>
        <w:pStyle w:val="NoSpacing"/>
        <w:ind w:left="900"/>
        <w:jc w:val="both"/>
      </w:pPr>
      <w:r>
        <w:t>Variable Cost:</w:t>
      </w:r>
    </w:p>
    <w:p w14:paraId="13330449" w14:textId="77777777" w:rsidR="00AF7E66" w:rsidRDefault="00AF7E66" w:rsidP="00AF7E66">
      <w:pPr>
        <w:pStyle w:val="NoSpacing"/>
        <w:numPr>
          <w:ilvl w:val="0"/>
          <w:numId w:val="3"/>
        </w:numPr>
        <w:ind w:left="1530"/>
        <w:jc w:val="both"/>
      </w:pPr>
      <w:r>
        <w:t>There will be additional staff compensation over the weekends of the meets with overtime and travel expenses</w:t>
      </w:r>
    </w:p>
    <w:p w14:paraId="27380EA2" w14:textId="77777777" w:rsidR="00AF7E66" w:rsidRDefault="00AF7E66" w:rsidP="00AF7E66">
      <w:pPr>
        <w:pStyle w:val="NoSpacing"/>
        <w:numPr>
          <w:ilvl w:val="0"/>
          <w:numId w:val="3"/>
        </w:numPr>
        <w:ind w:left="1530"/>
        <w:jc w:val="both"/>
      </w:pPr>
      <w:r>
        <w:t>Signage, Paper, tape &amp; other meet supplies</w:t>
      </w:r>
    </w:p>
    <w:p w14:paraId="2C96137A" w14:textId="77777777" w:rsidR="00AF7E66" w:rsidRDefault="00AF7E66" w:rsidP="00AF7E66">
      <w:pPr>
        <w:pStyle w:val="NoSpacing"/>
        <w:jc w:val="both"/>
      </w:pPr>
    </w:p>
    <w:p w14:paraId="1475F2C2" w14:textId="77777777" w:rsidR="00AF7E66" w:rsidRDefault="00AF7E66" w:rsidP="00AF7E66">
      <w:pPr>
        <w:pStyle w:val="NoSpacing"/>
        <w:ind w:left="720"/>
        <w:jc w:val="both"/>
      </w:pPr>
      <w:r>
        <w:rPr>
          <w:u w:val="single"/>
        </w:rPr>
        <w:t>Volunteers:</w:t>
      </w:r>
      <w:r w:rsidRPr="00FB20B3">
        <w:t xml:space="preserve">  Participating teams would still supply volunteers based upon athlete numbers</w:t>
      </w:r>
      <w:r>
        <w:br/>
      </w:r>
    </w:p>
    <w:p w14:paraId="0BEEC23D" w14:textId="77777777" w:rsidR="00AF7E66" w:rsidRPr="00FB20B3" w:rsidRDefault="00AF7E66" w:rsidP="00AF7E66">
      <w:pPr>
        <w:pStyle w:val="NoSpacing"/>
        <w:ind w:left="720"/>
        <w:jc w:val="both"/>
        <w:rPr>
          <w:u w:val="single"/>
        </w:rPr>
      </w:pPr>
      <w:r w:rsidRPr="00FB20B3">
        <w:rPr>
          <w:u w:val="single"/>
        </w:rPr>
        <w:t xml:space="preserve">LSC </w:t>
      </w:r>
      <w:r>
        <w:rPr>
          <w:u w:val="single"/>
        </w:rPr>
        <w:t>c</w:t>
      </w:r>
      <w:r w:rsidRPr="00FB20B3">
        <w:rPr>
          <w:u w:val="single"/>
        </w:rPr>
        <w:t xml:space="preserve">urrently </w:t>
      </w:r>
      <w:r>
        <w:rPr>
          <w:u w:val="single"/>
        </w:rPr>
        <w:t>p</w:t>
      </w:r>
      <w:r w:rsidRPr="00FB20B3">
        <w:rPr>
          <w:u w:val="single"/>
        </w:rPr>
        <w:t>ays for:</w:t>
      </w:r>
    </w:p>
    <w:p w14:paraId="619E55C1" w14:textId="77777777" w:rsidR="00AF7E66" w:rsidRDefault="00AF7E66" w:rsidP="00AF7E66">
      <w:pPr>
        <w:pStyle w:val="NoSpacing"/>
        <w:numPr>
          <w:ilvl w:val="0"/>
          <w:numId w:val="4"/>
        </w:numPr>
        <w:ind w:left="1530"/>
        <w:jc w:val="both"/>
      </w:pPr>
      <w:r w:rsidRPr="00F1580B">
        <w:t xml:space="preserve">50% </w:t>
      </w:r>
      <w:r>
        <w:t>or more of facility cost</w:t>
      </w:r>
      <w:r w:rsidRPr="00F1580B">
        <w:t xml:space="preserve"> as determined by BOD in January prior to bids</w:t>
      </w:r>
    </w:p>
    <w:p w14:paraId="124CC4C7" w14:textId="77777777" w:rsidR="00AF7E66" w:rsidRDefault="00AF7E66" w:rsidP="00AF7E66">
      <w:pPr>
        <w:pStyle w:val="NoSpacing"/>
        <w:numPr>
          <w:ilvl w:val="0"/>
          <w:numId w:val="4"/>
        </w:numPr>
        <w:ind w:left="1530"/>
        <w:jc w:val="both"/>
      </w:pPr>
      <w:r w:rsidRPr="00F1580B">
        <w:t>Officials Shirts</w:t>
      </w:r>
    </w:p>
    <w:p w14:paraId="2625BCD8" w14:textId="77777777" w:rsidR="00AF7E66" w:rsidRDefault="00AF7E66" w:rsidP="00AF7E66">
      <w:pPr>
        <w:pStyle w:val="NoSpacing"/>
        <w:numPr>
          <w:ilvl w:val="0"/>
          <w:numId w:val="4"/>
        </w:numPr>
        <w:ind w:left="1530"/>
        <w:jc w:val="both"/>
      </w:pPr>
      <w:r w:rsidRPr="00F1580B">
        <w:t>Bag Tags for athletes, coaches and officials</w:t>
      </w:r>
      <w:r>
        <w:t xml:space="preserve"> </w:t>
      </w:r>
    </w:p>
    <w:p w14:paraId="10CA66F0" w14:textId="77777777" w:rsidR="00AF7E66" w:rsidRDefault="00AF7E66" w:rsidP="00AF7E66">
      <w:pPr>
        <w:pStyle w:val="NoSpacing"/>
        <w:numPr>
          <w:ilvl w:val="0"/>
          <w:numId w:val="4"/>
        </w:numPr>
        <w:ind w:left="1530"/>
        <w:jc w:val="both"/>
      </w:pPr>
      <w:r w:rsidRPr="00F1580B">
        <w:t>Travel for off</w:t>
      </w:r>
      <w:r>
        <w:t>icial’s evaluators</w:t>
      </w:r>
    </w:p>
    <w:p w14:paraId="3FDBCF11" w14:textId="77777777" w:rsidR="00AF7E66" w:rsidRDefault="00AF7E66" w:rsidP="00AF7E66">
      <w:pPr>
        <w:pStyle w:val="NoSpacing"/>
        <w:jc w:val="both"/>
      </w:pPr>
    </w:p>
    <w:p w14:paraId="77335F55" w14:textId="04C34858" w:rsidR="003B42EB" w:rsidRDefault="003B42EB" w:rsidP="00183380">
      <w:pPr>
        <w:ind w:left="360"/>
      </w:pPr>
    </w:p>
    <w:sectPr w:rsidR="003B4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1400"/>
    <w:multiLevelType w:val="hybridMultilevel"/>
    <w:tmpl w:val="656EA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0602A"/>
    <w:multiLevelType w:val="hybridMultilevel"/>
    <w:tmpl w:val="E256A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138A3"/>
    <w:multiLevelType w:val="hybridMultilevel"/>
    <w:tmpl w:val="CCC40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A0C3C"/>
    <w:multiLevelType w:val="hybridMultilevel"/>
    <w:tmpl w:val="0674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968CF"/>
    <w:multiLevelType w:val="hybridMultilevel"/>
    <w:tmpl w:val="A4C813FA"/>
    <w:lvl w:ilvl="0" w:tplc="F5A42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3299C"/>
    <w:multiLevelType w:val="hybridMultilevel"/>
    <w:tmpl w:val="F326A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61FA1"/>
    <w:multiLevelType w:val="hybridMultilevel"/>
    <w:tmpl w:val="3DE2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22941"/>
    <w:multiLevelType w:val="hybridMultilevel"/>
    <w:tmpl w:val="C986B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44"/>
    <w:rsid w:val="00183380"/>
    <w:rsid w:val="002D30D0"/>
    <w:rsid w:val="003B42EB"/>
    <w:rsid w:val="006202A8"/>
    <w:rsid w:val="006D1607"/>
    <w:rsid w:val="006E1DCA"/>
    <w:rsid w:val="00750701"/>
    <w:rsid w:val="007F7C81"/>
    <w:rsid w:val="00AB345A"/>
    <w:rsid w:val="00AD45F5"/>
    <w:rsid w:val="00AF7E66"/>
    <w:rsid w:val="00B4496F"/>
    <w:rsid w:val="00BE1A5A"/>
    <w:rsid w:val="00C90644"/>
    <w:rsid w:val="00CB6831"/>
    <w:rsid w:val="00D8157D"/>
    <w:rsid w:val="00F6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6BFAE"/>
  <w15:chartTrackingRefBased/>
  <w15:docId w15:val="{70C6DE63-7F9F-409B-946D-25DCE765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7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644"/>
    <w:pPr>
      <w:ind w:left="720"/>
      <w:contextualSpacing/>
    </w:pPr>
  </w:style>
  <w:style w:type="paragraph" w:styleId="NoSpacing">
    <w:name w:val="No Spacing"/>
    <w:uiPriority w:val="1"/>
    <w:qFormat/>
    <w:rsid w:val="00AB34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Ruffles</dc:creator>
  <cp:keywords/>
  <dc:description/>
  <cp:lastModifiedBy>Brian Ruffles</cp:lastModifiedBy>
  <cp:revision>3</cp:revision>
  <dcterms:created xsi:type="dcterms:W3CDTF">2018-08-30T19:29:00Z</dcterms:created>
  <dcterms:modified xsi:type="dcterms:W3CDTF">2018-08-30T19:31:00Z</dcterms:modified>
</cp:coreProperties>
</file>