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8D413" w14:textId="77777777" w:rsidR="00112F65" w:rsidRPr="00112F65" w:rsidRDefault="00112F65" w:rsidP="00112F65"/>
    <w:p w14:paraId="20BCB64B" w14:textId="4D7258B5" w:rsidR="00112F65" w:rsidRPr="00112F65" w:rsidRDefault="00112F65" w:rsidP="00112F65">
      <w:pPr>
        <w:jc w:val="center"/>
        <w:rPr>
          <w:sz w:val="40"/>
          <w:szCs w:val="40"/>
        </w:rPr>
      </w:pPr>
      <w:r w:rsidRPr="00112F65">
        <w:rPr>
          <w:sz w:val="40"/>
          <w:szCs w:val="40"/>
        </w:rPr>
        <w:t>Georgia Swimming Age Group Committee</w:t>
      </w:r>
    </w:p>
    <w:p w14:paraId="02AA297A" w14:textId="11A9A21C" w:rsidR="00112F65" w:rsidRPr="00112F65" w:rsidRDefault="0044475F" w:rsidP="00112F65">
      <w:pPr>
        <w:jc w:val="center"/>
        <w:rPr>
          <w:sz w:val="40"/>
          <w:szCs w:val="40"/>
        </w:rPr>
      </w:pPr>
      <w:r>
        <w:rPr>
          <w:sz w:val="40"/>
          <w:szCs w:val="40"/>
        </w:rPr>
        <w:t>Minutes</w:t>
      </w:r>
      <w:r w:rsidR="00112F65" w:rsidRPr="00112F65">
        <w:rPr>
          <w:sz w:val="40"/>
          <w:szCs w:val="40"/>
        </w:rPr>
        <w:t xml:space="preserve"> –</w:t>
      </w:r>
      <w:r w:rsidR="001F1C91">
        <w:rPr>
          <w:sz w:val="40"/>
          <w:szCs w:val="40"/>
        </w:rPr>
        <w:t>December</w:t>
      </w:r>
      <w:r w:rsidR="00D24F85">
        <w:rPr>
          <w:sz w:val="40"/>
          <w:szCs w:val="40"/>
        </w:rPr>
        <w:t xml:space="preserve"> </w:t>
      </w:r>
      <w:r w:rsidR="00DD4325">
        <w:rPr>
          <w:sz w:val="40"/>
          <w:szCs w:val="40"/>
        </w:rPr>
        <w:t>23rd</w:t>
      </w:r>
      <w:r w:rsidR="00112F65" w:rsidRPr="00B3099F">
        <w:rPr>
          <w:sz w:val="40"/>
          <w:szCs w:val="40"/>
        </w:rPr>
        <w:t xml:space="preserve"> </w:t>
      </w:r>
      <w:r w:rsidR="00DD4325">
        <w:rPr>
          <w:sz w:val="40"/>
          <w:szCs w:val="40"/>
        </w:rPr>
        <w:t>12</w:t>
      </w:r>
      <w:r w:rsidR="00112F65" w:rsidRPr="00B3099F">
        <w:rPr>
          <w:sz w:val="40"/>
          <w:szCs w:val="40"/>
        </w:rPr>
        <w:t>:</w:t>
      </w:r>
      <w:r w:rsidR="00D24F85">
        <w:rPr>
          <w:sz w:val="40"/>
          <w:szCs w:val="40"/>
        </w:rPr>
        <w:t>0</w:t>
      </w:r>
      <w:r w:rsidR="00112F65" w:rsidRPr="00B3099F">
        <w:rPr>
          <w:sz w:val="40"/>
          <w:szCs w:val="40"/>
        </w:rPr>
        <w:t>0pm</w:t>
      </w:r>
    </w:p>
    <w:p w14:paraId="0654D2D2" w14:textId="77777777" w:rsidR="0044475F" w:rsidRPr="00112F65" w:rsidRDefault="00112F65" w:rsidP="00112F65">
      <w:r w:rsidRPr="00112F65">
        <w:t>1. Roll Call</w:t>
      </w:r>
      <w:r w:rsidR="0044475F">
        <w:t>-</w:t>
      </w:r>
    </w:p>
    <w:tbl>
      <w:tblPr>
        <w:tblStyle w:val="TableGrid"/>
        <w:tblW w:w="0" w:type="auto"/>
        <w:tblLook w:val="04A0" w:firstRow="1" w:lastRow="0" w:firstColumn="1" w:lastColumn="0" w:noHBand="0" w:noVBand="1"/>
      </w:tblPr>
      <w:tblGrid>
        <w:gridCol w:w="9350"/>
      </w:tblGrid>
      <w:tr w:rsidR="0044475F" w14:paraId="6A770717" w14:textId="77777777" w:rsidTr="0044475F">
        <w:tc>
          <w:tcPr>
            <w:tcW w:w="9350" w:type="dxa"/>
          </w:tcPr>
          <w:p w14:paraId="446C916A" w14:textId="77777777" w:rsidR="0044475F" w:rsidRDefault="0044475F" w:rsidP="00112F65">
            <w:r>
              <w:t>Present:</w:t>
            </w:r>
          </w:p>
          <w:p w14:paraId="1D5ED1AC" w14:textId="77777777" w:rsidR="0044475F" w:rsidRDefault="0044475F" w:rsidP="00112F65">
            <w:r>
              <w:t>Mike Wardwell-GOLD</w:t>
            </w:r>
          </w:p>
          <w:p w14:paraId="56BAEE00" w14:textId="77777777" w:rsidR="0044475F" w:rsidRDefault="0044475F" w:rsidP="00112F65">
            <w:r>
              <w:t>Wil Bayer-SA</w:t>
            </w:r>
          </w:p>
          <w:p w14:paraId="7C3B975F" w14:textId="77777777" w:rsidR="0044475F" w:rsidRDefault="0044475F" w:rsidP="00112F65">
            <w:r>
              <w:t>Karl Krug-SPAC</w:t>
            </w:r>
          </w:p>
          <w:p w14:paraId="7D1B291A" w14:textId="77777777" w:rsidR="0044475F" w:rsidRDefault="0044475F" w:rsidP="00112F65">
            <w:r>
              <w:t>Nick Graves-DYNA</w:t>
            </w:r>
          </w:p>
          <w:p w14:paraId="24D67737" w14:textId="77777777" w:rsidR="0044475F" w:rsidRDefault="0044475F" w:rsidP="00112F65">
            <w:r>
              <w:t>Jamey Myers- SCAT</w:t>
            </w:r>
          </w:p>
          <w:p w14:paraId="6C86C429" w14:textId="1BBC5086" w:rsidR="00DD4325" w:rsidRDefault="0044475F" w:rsidP="00112F65">
            <w:r>
              <w:t>Danielle Chaney- LIFE</w:t>
            </w:r>
          </w:p>
          <w:p w14:paraId="7A3642DE" w14:textId="77777777" w:rsidR="0044475F" w:rsidRDefault="0044475F" w:rsidP="00112F65">
            <w:r>
              <w:t>Athletes-</w:t>
            </w:r>
          </w:p>
          <w:p w14:paraId="4BD94D4B" w14:textId="20A06514" w:rsidR="0044475F" w:rsidRDefault="0044475F" w:rsidP="00112F65">
            <w:r>
              <w:t>Allison Brown-GOLD</w:t>
            </w:r>
          </w:p>
        </w:tc>
      </w:tr>
    </w:tbl>
    <w:p w14:paraId="5505D2B5" w14:textId="09AB291C" w:rsidR="00112F65" w:rsidRPr="00112F65" w:rsidRDefault="00112F65" w:rsidP="00112F65"/>
    <w:p w14:paraId="2C835692" w14:textId="0B32F965" w:rsidR="00D84095" w:rsidRPr="00D84095" w:rsidRDefault="00112F65" w:rsidP="00D84095">
      <w:pPr>
        <w:pStyle w:val="NormalWeb"/>
        <w:shd w:val="clear" w:color="auto" w:fill="FFFFFF"/>
        <w:spacing w:before="0" w:beforeAutospacing="0" w:after="0" w:afterAutospacing="0"/>
      </w:pPr>
      <w:r w:rsidRPr="00112F65">
        <w:rPr>
          <w:i/>
          <w:iCs/>
        </w:rPr>
        <w:t xml:space="preserve">2. </w:t>
      </w:r>
      <w:r w:rsidR="00DD4325">
        <w:t>Motion from Karl</w:t>
      </w:r>
      <w:r w:rsidR="00D84095" w:rsidRPr="00D84095">
        <w:rPr>
          <w:rFonts w:ascii="Calibri" w:hAnsi="Calibri" w:cs="Calibri"/>
          <w:color w:val="000000"/>
          <w:sz w:val="22"/>
          <w:szCs w:val="22"/>
        </w:rPr>
        <w:t xml:space="preserve">: </w:t>
      </w:r>
      <w:r w:rsidR="00D84095" w:rsidRPr="00D84095">
        <w:rPr>
          <w:rFonts w:ascii="Arial" w:hAnsi="Arial" w:cs="Arial"/>
          <w:color w:val="222222"/>
        </w:rPr>
        <w:t>I motion to vote to get something on the calendar based off the current situation with what the plan would be but include that other options are being explored as the situation evolves. </w:t>
      </w:r>
    </w:p>
    <w:p w14:paraId="459CF668" w14:textId="77777777" w:rsidR="00D84095" w:rsidRPr="00D84095" w:rsidRDefault="00D84095" w:rsidP="00D84095">
      <w:pPr>
        <w:shd w:val="clear" w:color="auto" w:fill="FFFFFF"/>
        <w:spacing w:after="0" w:line="240" w:lineRule="auto"/>
        <w:rPr>
          <w:rFonts w:ascii="Times New Roman" w:eastAsia="Times New Roman" w:hAnsi="Times New Roman" w:cs="Times New Roman"/>
          <w:sz w:val="24"/>
          <w:szCs w:val="24"/>
        </w:rPr>
      </w:pPr>
      <w:r w:rsidRPr="00D84095">
        <w:rPr>
          <w:rFonts w:ascii="Arial" w:eastAsia="Times New Roman" w:hAnsi="Arial" w:cs="Arial"/>
          <w:color w:val="222222"/>
          <w:sz w:val="24"/>
          <w:szCs w:val="24"/>
        </w:rPr>
        <w:t xml:space="preserve">1. </w:t>
      </w:r>
      <w:proofErr w:type="spellStart"/>
      <w:r w:rsidRPr="00D84095">
        <w:rPr>
          <w:rFonts w:ascii="Arial" w:eastAsia="Times New Roman" w:hAnsi="Arial" w:cs="Arial"/>
          <w:color w:val="222222"/>
          <w:sz w:val="24"/>
          <w:szCs w:val="24"/>
        </w:rPr>
        <w:t>Multi site</w:t>
      </w:r>
      <w:proofErr w:type="spellEnd"/>
      <w:r w:rsidRPr="00D84095">
        <w:rPr>
          <w:rFonts w:ascii="Arial" w:eastAsia="Times New Roman" w:hAnsi="Arial" w:cs="Arial"/>
          <w:color w:val="222222"/>
          <w:sz w:val="24"/>
          <w:szCs w:val="24"/>
        </w:rPr>
        <w:t xml:space="preserve"> run off one meet information and collaborated with the Age Group chair as lead </w:t>
      </w:r>
    </w:p>
    <w:p w14:paraId="31A5C5AE" w14:textId="77777777" w:rsidR="00D84095" w:rsidRPr="00D84095" w:rsidRDefault="00D84095" w:rsidP="00D84095">
      <w:pPr>
        <w:spacing w:after="0" w:line="240" w:lineRule="auto"/>
        <w:rPr>
          <w:rFonts w:ascii="Times New Roman" w:eastAsia="Times New Roman" w:hAnsi="Times New Roman" w:cs="Times New Roman"/>
          <w:sz w:val="24"/>
          <w:szCs w:val="24"/>
        </w:rPr>
      </w:pPr>
    </w:p>
    <w:p w14:paraId="3F9D6C24" w14:textId="3D96611F" w:rsidR="00D84095" w:rsidRDefault="00D84095" w:rsidP="00D84095">
      <w:pPr>
        <w:spacing w:line="240" w:lineRule="auto"/>
        <w:rPr>
          <w:rFonts w:ascii="Calibri" w:eastAsia="Times New Roman" w:hAnsi="Calibri" w:cs="Calibri"/>
          <w:color w:val="000000"/>
        </w:rPr>
      </w:pPr>
      <w:r w:rsidRPr="00D84095">
        <w:rPr>
          <w:rFonts w:ascii="Calibri" w:eastAsia="Times New Roman" w:hAnsi="Calibri" w:cs="Calibri"/>
          <w:color w:val="000000"/>
        </w:rPr>
        <w:t>Second: Allison</w:t>
      </w:r>
    </w:p>
    <w:p w14:paraId="4D18BC66" w14:textId="40F6286A" w:rsidR="00D84095" w:rsidRPr="00D84095" w:rsidRDefault="00D84095" w:rsidP="00D84095">
      <w:pPr>
        <w:spacing w:line="240" w:lineRule="auto"/>
        <w:rPr>
          <w:rFonts w:ascii="Times New Roman" w:eastAsia="Times New Roman" w:hAnsi="Times New Roman" w:cs="Times New Roman"/>
          <w:sz w:val="24"/>
          <w:szCs w:val="24"/>
        </w:rPr>
      </w:pPr>
      <w:r>
        <w:rPr>
          <w:rFonts w:ascii="Calibri" w:eastAsia="Times New Roman" w:hAnsi="Calibri" w:cs="Calibri"/>
          <w:color w:val="000000"/>
        </w:rPr>
        <w:t>All in favor, motion passed.</w:t>
      </w:r>
    </w:p>
    <w:p w14:paraId="2B409F3E" w14:textId="7563DB12" w:rsidR="00FD5AA8" w:rsidRDefault="00D84095" w:rsidP="0044475F">
      <w:r>
        <w:t>3.</w:t>
      </w:r>
      <w:r w:rsidR="00112F65" w:rsidRPr="00112F65">
        <w:rPr>
          <w:i/>
          <w:iCs/>
        </w:rPr>
        <w:t xml:space="preserve"> </w:t>
      </w:r>
      <w:r w:rsidR="00112F65" w:rsidRPr="00112F65">
        <w:t xml:space="preserve">Next meeting: </w:t>
      </w:r>
      <w:r w:rsidR="0044475F">
        <w:t xml:space="preserve">January </w:t>
      </w:r>
      <w:r>
        <w:t>6th</w:t>
      </w:r>
      <w:r w:rsidR="0044475F">
        <w:t>, 2021</w:t>
      </w:r>
    </w:p>
    <w:sectPr w:rsidR="00FD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65"/>
    <w:rsid w:val="00112F65"/>
    <w:rsid w:val="001F1C91"/>
    <w:rsid w:val="003041F7"/>
    <w:rsid w:val="0044475F"/>
    <w:rsid w:val="00932DE9"/>
    <w:rsid w:val="00B3099F"/>
    <w:rsid w:val="00D24F85"/>
    <w:rsid w:val="00D84095"/>
    <w:rsid w:val="00DC79D6"/>
    <w:rsid w:val="00DD4325"/>
    <w:rsid w:val="00EA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3E83"/>
  <w15:chartTrackingRefBased/>
  <w15:docId w15:val="{E4BB9DAE-CAE1-48CB-B05C-518CB11B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F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099F"/>
    <w:rPr>
      <w:color w:val="0563C1" w:themeColor="hyperlink"/>
      <w:u w:val="single"/>
    </w:rPr>
  </w:style>
  <w:style w:type="character" w:styleId="UnresolvedMention">
    <w:name w:val="Unresolved Mention"/>
    <w:basedOn w:val="DefaultParagraphFont"/>
    <w:uiPriority w:val="99"/>
    <w:semiHidden/>
    <w:unhideWhenUsed/>
    <w:rsid w:val="00B3099F"/>
    <w:rPr>
      <w:color w:val="605E5C"/>
      <w:shd w:val="clear" w:color="auto" w:fill="E1DFDD"/>
    </w:rPr>
  </w:style>
  <w:style w:type="table" w:styleId="TableGrid">
    <w:name w:val="Table Grid"/>
    <w:basedOn w:val="TableNormal"/>
    <w:uiPriority w:val="39"/>
    <w:rsid w:val="0044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61333">
      <w:bodyDiv w:val="1"/>
      <w:marLeft w:val="0"/>
      <w:marRight w:val="0"/>
      <w:marTop w:val="0"/>
      <w:marBottom w:val="0"/>
      <w:divBdr>
        <w:top w:val="none" w:sz="0" w:space="0" w:color="auto"/>
        <w:left w:val="none" w:sz="0" w:space="0" w:color="auto"/>
        <w:bottom w:val="none" w:sz="0" w:space="0" w:color="auto"/>
        <w:right w:val="none" w:sz="0" w:space="0" w:color="auto"/>
      </w:divBdr>
    </w:div>
    <w:div w:id="4050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2021-01-04T22:28:00Z</dcterms:created>
  <dcterms:modified xsi:type="dcterms:W3CDTF">2021-01-04T22:28:00Z</dcterms:modified>
</cp:coreProperties>
</file>