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E1" w:rsidRPr="00DE7246" w:rsidRDefault="00DE08E1" w:rsidP="00046192">
      <w:pPr>
        <w:jc w:val="center"/>
        <w:rPr>
          <w:rFonts w:ascii="Arial" w:hAnsi="Arial" w:cs="Arial"/>
        </w:rPr>
      </w:pPr>
      <w:r w:rsidRPr="00DE7246">
        <w:rPr>
          <w:rFonts w:ascii="Arial" w:hAnsi="Arial" w:cs="Arial"/>
          <w:b/>
        </w:rPr>
        <w:t xml:space="preserve">Training Record and Application for </w:t>
      </w:r>
      <w:r>
        <w:rPr>
          <w:rFonts w:ascii="Arial" w:hAnsi="Arial" w:cs="Arial"/>
          <w:b/>
        </w:rPr>
        <w:t>Administrative</w:t>
      </w:r>
      <w:r w:rsidRPr="00DE7246">
        <w:rPr>
          <w:rFonts w:ascii="Arial" w:hAnsi="Arial" w:cs="Arial"/>
          <w:b/>
        </w:rPr>
        <w:t xml:space="preserve"> Official Certification</w:t>
      </w:r>
    </w:p>
    <w:p w:rsidR="00DE08E1" w:rsidRPr="00D513B0" w:rsidRDefault="00DE08E1" w:rsidP="001F52F7">
      <w:pPr>
        <w:ind w:left="-90"/>
        <w:rPr>
          <w:rFonts w:ascii="Arial" w:hAnsi="Arial" w:cs="Arial"/>
          <w:i/>
          <w:sz w:val="18"/>
          <w:szCs w:val="18"/>
        </w:rPr>
      </w:pPr>
      <w:r w:rsidRPr="00D513B0">
        <w:rPr>
          <w:rFonts w:ascii="Arial" w:hAnsi="Arial" w:cs="Arial"/>
          <w:i/>
          <w:sz w:val="18"/>
          <w:szCs w:val="18"/>
        </w:rPr>
        <w:t xml:space="preserve">Instructions:  Fill in the blanks as applicable. If </w:t>
      </w:r>
      <w:r>
        <w:rPr>
          <w:rFonts w:ascii="Arial" w:hAnsi="Arial" w:cs="Arial"/>
          <w:i/>
          <w:sz w:val="18"/>
          <w:szCs w:val="18"/>
        </w:rPr>
        <w:t xml:space="preserve">additional space is </w:t>
      </w:r>
      <w:r w:rsidRPr="00D513B0">
        <w:rPr>
          <w:rFonts w:ascii="Arial" w:hAnsi="Arial" w:cs="Arial"/>
          <w:i/>
          <w:sz w:val="18"/>
          <w:szCs w:val="18"/>
        </w:rPr>
        <w:t>needed</w:t>
      </w:r>
      <w:r>
        <w:rPr>
          <w:rFonts w:ascii="Arial" w:hAnsi="Arial" w:cs="Arial"/>
          <w:i/>
          <w:sz w:val="18"/>
          <w:szCs w:val="18"/>
        </w:rPr>
        <w:t xml:space="preserve"> on-deck m</w:t>
      </w:r>
      <w:r w:rsidRPr="00D513B0">
        <w:rPr>
          <w:rFonts w:ascii="Arial" w:hAnsi="Arial" w:cs="Arial"/>
          <w:i/>
          <w:sz w:val="18"/>
          <w:szCs w:val="18"/>
        </w:rPr>
        <w:t>eet training may</w:t>
      </w:r>
      <w:r>
        <w:rPr>
          <w:rFonts w:ascii="Arial" w:hAnsi="Arial" w:cs="Arial"/>
          <w:i/>
          <w:sz w:val="18"/>
          <w:szCs w:val="18"/>
        </w:rPr>
        <w:t xml:space="preserve"> also</w:t>
      </w:r>
      <w:r w:rsidRPr="00D513B0">
        <w:rPr>
          <w:rFonts w:ascii="Arial" w:hAnsi="Arial" w:cs="Arial"/>
          <w:i/>
          <w:sz w:val="18"/>
          <w:szCs w:val="18"/>
        </w:rPr>
        <w:t xml:space="preserve"> be recorded on </w:t>
      </w:r>
      <w:r>
        <w:rPr>
          <w:rFonts w:ascii="Arial" w:hAnsi="Arial" w:cs="Arial"/>
          <w:i/>
          <w:sz w:val="18"/>
          <w:szCs w:val="18"/>
        </w:rPr>
        <w:t>reverse</w:t>
      </w:r>
      <w:r w:rsidRPr="00D513B0">
        <w:rPr>
          <w:rFonts w:ascii="Arial" w:hAnsi="Arial" w:cs="Arial"/>
          <w:i/>
          <w:sz w:val="18"/>
          <w:szCs w:val="18"/>
        </w:rPr>
        <w:t xml:space="preserve">. After successful completion of the training process send completed form to the USI Officials Chairperson.  Contact information for the current Officials Chairperson is available on the </w:t>
      </w:r>
      <w:smartTag w:uri="urn:schemas-microsoft-com:office:smarttags" w:element="State">
        <w:smartTag w:uri="urn:schemas-microsoft-com:office:smarttags" w:element="place">
          <w:r w:rsidRPr="00D513B0">
            <w:rPr>
              <w:rFonts w:ascii="Arial" w:hAnsi="Arial" w:cs="Arial"/>
              <w:i/>
              <w:sz w:val="18"/>
              <w:szCs w:val="18"/>
            </w:rPr>
            <w:t>Utah</w:t>
          </w:r>
        </w:smartTag>
      </w:smartTag>
      <w:r w:rsidRPr="00D513B0">
        <w:rPr>
          <w:rFonts w:ascii="Arial" w:hAnsi="Arial" w:cs="Arial"/>
          <w:i/>
          <w:sz w:val="18"/>
          <w:szCs w:val="18"/>
        </w:rPr>
        <w:t xml:space="preserve"> Swimming website:  www.swimutah.com</w:t>
      </w:r>
    </w:p>
    <w:p w:rsidR="00DE08E1" w:rsidRPr="00DE7246" w:rsidRDefault="00DE08E1" w:rsidP="001F52F7">
      <w:pPr>
        <w:ind w:left="-90"/>
        <w:rPr>
          <w:rFonts w:ascii="Arial" w:hAnsi="Arial" w:cs="Arial"/>
          <w:sz w:val="16"/>
          <w:szCs w:val="16"/>
        </w:rPr>
      </w:pPr>
    </w:p>
    <w:p w:rsidR="00DE08E1" w:rsidRPr="00D513B0" w:rsidRDefault="00DE08E1" w:rsidP="008903F2">
      <w:pPr>
        <w:ind w:left="-90"/>
        <w:rPr>
          <w:rFonts w:ascii="Arial" w:hAnsi="Arial" w:cs="Arial"/>
          <w:b/>
          <w:sz w:val="18"/>
          <w:szCs w:val="18"/>
        </w:rPr>
      </w:pPr>
      <w:r w:rsidRPr="00D513B0">
        <w:rPr>
          <w:rFonts w:ascii="Arial" w:hAnsi="Arial" w:cs="Arial"/>
          <w:b/>
          <w:sz w:val="18"/>
          <w:szCs w:val="18"/>
        </w:rPr>
        <w:t>Trainee Information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8"/>
        <w:gridCol w:w="3960"/>
      </w:tblGrid>
      <w:tr w:rsidR="00DE08E1" w:rsidRPr="004E7436" w:rsidTr="004E7436">
        <w:tc>
          <w:tcPr>
            <w:tcW w:w="6768" w:type="dxa"/>
          </w:tcPr>
          <w:p w:rsidR="00DE08E1" w:rsidRPr="004E7436" w:rsidRDefault="00DE08E1">
            <w:pPr>
              <w:rPr>
                <w:rFonts w:ascii="Arial" w:hAnsi="Arial" w:cs="Arial"/>
                <w:sz w:val="20"/>
                <w:szCs w:val="20"/>
              </w:rPr>
            </w:pPr>
            <w:r w:rsidRPr="004E743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960" w:type="dxa"/>
          </w:tcPr>
          <w:p w:rsidR="00DE08E1" w:rsidRPr="004E7436" w:rsidRDefault="00DE08E1" w:rsidP="008A183A">
            <w:pPr>
              <w:rPr>
                <w:rFonts w:ascii="Arial" w:hAnsi="Arial" w:cs="Arial"/>
                <w:sz w:val="20"/>
                <w:szCs w:val="20"/>
              </w:rPr>
            </w:pPr>
            <w:r w:rsidRPr="004E7436">
              <w:rPr>
                <w:rFonts w:ascii="Arial" w:hAnsi="Arial" w:cs="Arial"/>
                <w:sz w:val="20"/>
                <w:szCs w:val="20"/>
              </w:rPr>
              <w:t>Team Affiliation:</w:t>
            </w:r>
          </w:p>
          <w:p w:rsidR="00DE08E1" w:rsidRPr="004E7436" w:rsidRDefault="00DE08E1" w:rsidP="008A18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8E1" w:rsidRPr="004E7436" w:rsidTr="004E7436">
        <w:tc>
          <w:tcPr>
            <w:tcW w:w="6768" w:type="dxa"/>
          </w:tcPr>
          <w:p w:rsidR="00DE08E1" w:rsidRPr="004E7436" w:rsidRDefault="00DE08E1" w:rsidP="008A183A">
            <w:pPr>
              <w:rPr>
                <w:rFonts w:ascii="Arial" w:hAnsi="Arial" w:cs="Arial"/>
                <w:sz w:val="20"/>
                <w:szCs w:val="20"/>
              </w:rPr>
            </w:pPr>
            <w:r w:rsidRPr="004E7436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DE08E1" w:rsidRPr="004E7436" w:rsidRDefault="00DE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E08E1" w:rsidRPr="004E7436" w:rsidRDefault="00DE08E1" w:rsidP="008A183A">
            <w:pPr>
              <w:rPr>
                <w:rFonts w:ascii="Arial" w:hAnsi="Arial" w:cs="Arial"/>
                <w:sz w:val="20"/>
                <w:szCs w:val="20"/>
              </w:rPr>
            </w:pPr>
            <w:r w:rsidRPr="004E7436">
              <w:rPr>
                <w:rFonts w:ascii="Arial" w:hAnsi="Arial" w:cs="Arial"/>
                <w:sz w:val="20"/>
                <w:szCs w:val="20"/>
              </w:rPr>
              <w:t>Phone:</w:t>
            </w:r>
            <w:r w:rsidR="00DB424B">
              <w:rPr>
                <w:rFonts w:ascii="Arial" w:hAnsi="Arial" w:cs="Arial"/>
                <w:sz w:val="20"/>
                <w:szCs w:val="20"/>
              </w:rPr>
              <w:t xml:space="preserve"> (cell &amp; home)</w:t>
            </w:r>
          </w:p>
        </w:tc>
      </w:tr>
      <w:tr w:rsidR="00DE08E1" w:rsidRPr="004E7436" w:rsidTr="004E7436">
        <w:tc>
          <w:tcPr>
            <w:tcW w:w="10728" w:type="dxa"/>
            <w:gridSpan w:val="2"/>
          </w:tcPr>
          <w:p w:rsidR="00DE08E1" w:rsidRPr="004E7436" w:rsidRDefault="00DE08E1" w:rsidP="008A183A">
            <w:pPr>
              <w:rPr>
                <w:rFonts w:ascii="Arial" w:hAnsi="Arial" w:cs="Arial"/>
                <w:sz w:val="20"/>
                <w:szCs w:val="20"/>
              </w:rPr>
            </w:pPr>
            <w:r w:rsidRPr="004E743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DE08E1" w:rsidRPr="004E7436" w:rsidRDefault="00DE08E1" w:rsidP="009F2FFA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8E1" w:rsidRPr="004E7436" w:rsidRDefault="00DE08E1" w:rsidP="009F2F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08E1" w:rsidRDefault="00DE08E1">
      <w:pPr>
        <w:rPr>
          <w:rFonts w:ascii="Arial" w:hAnsi="Arial" w:cs="Arial"/>
          <w:b/>
          <w:sz w:val="20"/>
          <w:szCs w:val="20"/>
        </w:rPr>
      </w:pPr>
    </w:p>
    <w:p w:rsidR="00DE08E1" w:rsidRPr="00D513B0" w:rsidRDefault="00DE08E1" w:rsidP="008903F2">
      <w:pPr>
        <w:ind w:left="-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Administrative Official Training</w:t>
      </w:r>
      <w:r w:rsidRPr="00D513B0">
        <w:rPr>
          <w:rFonts w:ascii="Arial" w:hAnsi="Arial" w:cs="Arial"/>
          <w:b/>
          <w:sz w:val="18"/>
          <w:szCs w:val="18"/>
        </w:rPr>
        <w:t xml:space="preserve"> Clinic Information: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D513B0">
        <w:rPr>
          <w:rFonts w:ascii="Arial" w:hAnsi="Arial" w:cs="Arial"/>
          <w:sz w:val="16"/>
          <w:szCs w:val="16"/>
        </w:rPr>
        <w:t xml:space="preserve">Trainee must attend </w:t>
      </w:r>
      <w:r>
        <w:rPr>
          <w:rFonts w:ascii="Arial" w:hAnsi="Arial" w:cs="Arial"/>
          <w:sz w:val="16"/>
          <w:szCs w:val="16"/>
        </w:rPr>
        <w:t>c</w:t>
      </w:r>
      <w:r w:rsidRPr="00D513B0">
        <w:rPr>
          <w:rFonts w:ascii="Arial" w:hAnsi="Arial" w:cs="Arial"/>
          <w:sz w:val="16"/>
          <w:szCs w:val="16"/>
        </w:rPr>
        <w:t>linic before beginning on-deck training</w:t>
      </w:r>
      <w:r w:rsidRPr="00D513B0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8"/>
        <w:gridCol w:w="4860"/>
      </w:tblGrid>
      <w:tr w:rsidR="00DE08E1" w:rsidRPr="00DE7246" w:rsidTr="004E7436">
        <w:tc>
          <w:tcPr>
            <w:tcW w:w="5868" w:type="dxa"/>
          </w:tcPr>
          <w:p w:rsidR="00DE08E1" w:rsidRPr="00DE7246" w:rsidRDefault="00DE08E1">
            <w:pPr>
              <w:rPr>
                <w:rFonts w:ascii="Arial" w:hAnsi="Arial" w:cs="Arial"/>
                <w:sz w:val="20"/>
                <w:szCs w:val="20"/>
              </w:rPr>
            </w:pPr>
            <w:r w:rsidRPr="00DE7246">
              <w:rPr>
                <w:rFonts w:ascii="Arial" w:hAnsi="Arial" w:cs="Arial"/>
                <w:sz w:val="20"/>
                <w:szCs w:val="20"/>
              </w:rPr>
              <w:t>Date &amp; Place of Clinic:</w:t>
            </w:r>
          </w:p>
        </w:tc>
        <w:tc>
          <w:tcPr>
            <w:tcW w:w="4860" w:type="dxa"/>
          </w:tcPr>
          <w:p w:rsidR="00DE08E1" w:rsidRPr="00DE7246" w:rsidRDefault="00DE08E1">
            <w:pPr>
              <w:rPr>
                <w:rFonts w:ascii="Arial" w:hAnsi="Arial" w:cs="Arial"/>
                <w:sz w:val="20"/>
                <w:szCs w:val="20"/>
              </w:rPr>
            </w:pPr>
            <w:r w:rsidRPr="00DE7246">
              <w:rPr>
                <w:rFonts w:ascii="Arial" w:hAnsi="Arial" w:cs="Arial"/>
                <w:sz w:val="20"/>
                <w:szCs w:val="20"/>
              </w:rPr>
              <w:t>Clinic Instructor:</w:t>
            </w:r>
          </w:p>
          <w:p w:rsidR="00DE08E1" w:rsidRPr="00DE7246" w:rsidRDefault="00DE08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8E1" w:rsidRPr="00DE7246" w:rsidRDefault="00DE0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08E1" w:rsidRPr="00DE7246" w:rsidRDefault="00DE08E1">
      <w:pPr>
        <w:rPr>
          <w:rFonts w:ascii="Arial" w:hAnsi="Arial" w:cs="Arial"/>
          <w:b/>
          <w:sz w:val="20"/>
          <w:szCs w:val="20"/>
        </w:rPr>
      </w:pPr>
    </w:p>
    <w:p w:rsidR="00DE08E1" w:rsidRDefault="00DE08E1" w:rsidP="00E16939">
      <w:pPr>
        <w:ind w:left="-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“Apprentice” </w:t>
      </w:r>
      <w:r w:rsidRPr="00D513B0">
        <w:rPr>
          <w:rFonts w:ascii="Arial" w:hAnsi="Arial" w:cs="Arial"/>
          <w:b/>
          <w:sz w:val="18"/>
          <w:szCs w:val="18"/>
        </w:rPr>
        <w:t>Training Record: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Must complete at least </w:t>
      </w:r>
      <w:r w:rsidR="00282C82">
        <w:rPr>
          <w:rFonts w:ascii="Arial" w:hAnsi="Arial" w:cs="Arial"/>
          <w:sz w:val="18"/>
          <w:szCs w:val="18"/>
        </w:rPr>
        <w:t>four</w:t>
      </w:r>
      <w:r>
        <w:rPr>
          <w:rFonts w:ascii="Arial" w:hAnsi="Arial" w:cs="Arial"/>
          <w:sz w:val="18"/>
          <w:szCs w:val="18"/>
        </w:rPr>
        <w:t xml:space="preserve"> (</w:t>
      </w:r>
      <w:r w:rsidR="005619B2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) sessions</w:t>
      </w:r>
      <w:r w:rsidR="009D1270">
        <w:rPr>
          <w:rFonts w:ascii="Arial" w:hAnsi="Arial" w:cs="Arial"/>
          <w:sz w:val="18"/>
          <w:szCs w:val="18"/>
        </w:rPr>
        <w:t xml:space="preserve"> with two (2) separate trainers</w:t>
      </w:r>
      <w:r>
        <w:rPr>
          <w:rFonts w:ascii="Arial" w:hAnsi="Arial" w:cs="Arial"/>
          <w:sz w:val="18"/>
          <w:szCs w:val="18"/>
        </w:rPr>
        <w:t xml:space="preserve">, one (1) </w:t>
      </w:r>
      <w:r w:rsidR="005619B2">
        <w:rPr>
          <w:rFonts w:ascii="Arial" w:hAnsi="Arial" w:cs="Arial"/>
          <w:sz w:val="18"/>
          <w:szCs w:val="18"/>
        </w:rPr>
        <w:t>may be as a</w:t>
      </w:r>
      <w:r>
        <w:rPr>
          <w:rFonts w:ascii="Arial" w:hAnsi="Arial" w:cs="Arial"/>
          <w:sz w:val="18"/>
          <w:szCs w:val="18"/>
        </w:rPr>
        <w:t xml:space="preserve"> timing equipment operator and</w:t>
      </w:r>
      <w:r w:rsidR="005619B2">
        <w:rPr>
          <w:rFonts w:ascii="Arial" w:hAnsi="Arial" w:cs="Arial"/>
          <w:sz w:val="18"/>
          <w:szCs w:val="18"/>
        </w:rPr>
        <w:t xml:space="preserve"> at least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three (</w:t>
      </w:r>
      <w:r w:rsidR="005619B2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 as computer operator.  “Apprentice” time should focus on learning, performing and/or supervising the following positions and responsibilities.  An Administrative Official must</w:t>
      </w:r>
    </w:p>
    <w:p w:rsidR="00DE08E1" w:rsidRPr="009E2C41" w:rsidRDefault="00DE08E1" w:rsidP="009E2C4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</w:t>
      </w:r>
      <w:r w:rsidRPr="009E2C41">
        <w:rPr>
          <w:rFonts w:ascii="Arial" w:hAnsi="Arial" w:cs="Arial"/>
          <w:sz w:val="18"/>
          <w:szCs w:val="18"/>
        </w:rPr>
        <w:t>emonstrate competence in supervising and/or fulfilling the following positions:  Entry and registration process, Clerk of Course, Timing Equipment Operator, Scorer/</w:t>
      </w:r>
      <w:r w:rsidR="00AF2D4C">
        <w:rPr>
          <w:rFonts w:ascii="Arial" w:hAnsi="Arial" w:cs="Arial"/>
          <w:sz w:val="18"/>
          <w:szCs w:val="18"/>
        </w:rPr>
        <w:t>R</w:t>
      </w:r>
      <w:r w:rsidRPr="009E2C41">
        <w:rPr>
          <w:rFonts w:ascii="Arial" w:hAnsi="Arial" w:cs="Arial"/>
          <w:sz w:val="18"/>
          <w:szCs w:val="18"/>
        </w:rPr>
        <w:t>ecorder,</w:t>
      </w:r>
      <w:r>
        <w:rPr>
          <w:rFonts w:ascii="Arial" w:hAnsi="Arial" w:cs="Arial"/>
          <w:sz w:val="18"/>
          <w:szCs w:val="18"/>
        </w:rPr>
        <w:t xml:space="preserve"> </w:t>
      </w:r>
      <w:r w:rsidR="00AF2D4C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omputer </w:t>
      </w:r>
      <w:r w:rsidR="00AF2D4C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perator</w:t>
      </w:r>
      <w:r w:rsidRPr="009E2C41">
        <w:rPr>
          <w:rFonts w:ascii="Arial" w:hAnsi="Arial" w:cs="Arial"/>
          <w:sz w:val="18"/>
          <w:szCs w:val="18"/>
        </w:rPr>
        <w:t xml:space="preserve">. (See USA Swimming Rulebook for definitions of positions)  </w:t>
      </w:r>
    </w:p>
    <w:p w:rsidR="00DE08E1" w:rsidRPr="0099653B" w:rsidRDefault="00DE08E1" w:rsidP="009E2C4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Be responsible to the Referee for: the accurate processing of entries and scratches, accurate seeding of all heats, determination and recording of official times, determination of official results, publication and posting of results and scores</w:t>
      </w:r>
    </w:p>
    <w:p w:rsidR="00DE08E1" w:rsidRPr="009E2C41" w:rsidRDefault="00DE08E1" w:rsidP="009E2C4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Perform other duties if assigned by the Referee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2070"/>
        <w:gridCol w:w="5130"/>
        <w:gridCol w:w="2880"/>
      </w:tblGrid>
      <w:tr w:rsidR="00DE08E1" w:rsidRPr="004E7436" w:rsidTr="0099653B">
        <w:tc>
          <w:tcPr>
            <w:tcW w:w="648" w:type="dxa"/>
          </w:tcPr>
          <w:p w:rsidR="00DE08E1" w:rsidRPr="00A55104" w:rsidRDefault="00DE08E1" w:rsidP="00441DA4">
            <w:pPr>
              <w:rPr>
                <w:rFonts w:ascii="Arial" w:hAnsi="Arial" w:cs="Arial"/>
                <w:sz w:val="20"/>
                <w:szCs w:val="20"/>
              </w:rPr>
            </w:pPr>
            <w:r w:rsidRPr="00A5510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070" w:type="dxa"/>
          </w:tcPr>
          <w:p w:rsidR="00DE08E1" w:rsidRPr="00A55104" w:rsidRDefault="00DE08E1" w:rsidP="00441DA4">
            <w:pPr>
              <w:rPr>
                <w:rFonts w:ascii="Arial" w:hAnsi="Arial" w:cs="Arial"/>
                <w:sz w:val="20"/>
                <w:szCs w:val="20"/>
              </w:rPr>
            </w:pPr>
            <w:r w:rsidRPr="00A55104">
              <w:rPr>
                <w:rFonts w:ascii="Arial" w:hAnsi="Arial" w:cs="Arial"/>
                <w:sz w:val="20"/>
                <w:szCs w:val="20"/>
              </w:rPr>
              <w:t>Meet/Session Name</w:t>
            </w:r>
          </w:p>
        </w:tc>
        <w:tc>
          <w:tcPr>
            <w:tcW w:w="5130" w:type="dxa"/>
          </w:tcPr>
          <w:p w:rsidR="00DE08E1" w:rsidRPr="00A55104" w:rsidRDefault="00DE08E1" w:rsidP="00996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Position(s) worked and/or supervised.  Responsibilities performed and/or supervised.</w:t>
            </w:r>
          </w:p>
        </w:tc>
        <w:tc>
          <w:tcPr>
            <w:tcW w:w="2880" w:type="dxa"/>
          </w:tcPr>
          <w:p w:rsidR="00DE08E1" w:rsidRPr="00A55104" w:rsidRDefault="00DE08E1" w:rsidP="00441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LSC Designated Administrative Official or Administrative </w:t>
            </w:r>
            <w:r w:rsidRPr="00A55104">
              <w:rPr>
                <w:rFonts w:ascii="Arial" w:hAnsi="Arial" w:cs="Arial"/>
                <w:sz w:val="20"/>
                <w:szCs w:val="20"/>
              </w:rPr>
              <w:t>Referee Signature</w:t>
            </w:r>
            <w:r>
              <w:rPr>
                <w:rFonts w:ascii="Arial" w:hAnsi="Arial" w:cs="Arial"/>
                <w:sz w:val="20"/>
                <w:szCs w:val="20"/>
              </w:rPr>
              <w:t>—</w:t>
            </w:r>
            <w:r w:rsidRPr="000A6265">
              <w:rPr>
                <w:rFonts w:ascii="Arial" w:hAnsi="Arial" w:cs="Arial"/>
                <w:b/>
                <w:i/>
                <w:sz w:val="20"/>
                <w:szCs w:val="20"/>
              </w:rPr>
              <w:t>IF APPROVED</w:t>
            </w:r>
          </w:p>
        </w:tc>
      </w:tr>
      <w:tr w:rsidR="00DE08E1" w:rsidRPr="004E7436" w:rsidTr="00EE2368">
        <w:trPr>
          <w:trHeight w:hRule="exact" w:val="720"/>
        </w:trPr>
        <w:tc>
          <w:tcPr>
            <w:tcW w:w="648" w:type="dxa"/>
            <w:shd w:val="clear" w:color="auto" w:fill="FFFFFF"/>
          </w:tcPr>
          <w:p w:rsidR="00DE08E1" w:rsidRPr="000A6265" w:rsidRDefault="00DE08E1" w:rsidP="00441DA4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070" w:type="dxa"/>
            <w:shd w:val="clear" w:color="auto" w:fill="FFFFFF"/>
          </w:tcPr>
          <w:p w:rsidR="00DE08E1" w:rsidRPr="004E7436" w:rsidRDefault="00DE08E1" w:rsidP="00441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FFFFFF"/>
          </w:tcPr>
          <w:p w:rsidR="00DE08E1" w:rsidRPr="004E7436" w:rsidRDefault="00DE08E1" w:rsidP="00441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E08E1" w:rsidRPr="004E7436" w:rsidRDefault="00DE08E1" w:rsidP="00441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8E1" w:rsidRPr="004E7436" w:rsidTr="00EE2368">
        <w:trPr>
          <w:trHeight w:hRule="exact" w:val="720"/>
        </w:trPr>
        <w:tc>
          <w:tcPr>
            <w:tcW w:w="648" w:type="dxa"/>
            <w:shd w:val="clear" w:color="auto" w:fill="FFFFFF"/>
          </w:tcPr>
          <w:p w:rsidR="00DE08E1" w:rsidRPr="004E7436" w:rsidRDefault="00DE08E1" w:rsidP="0044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8E1" w:rsidRPr="000A6265" w:rsidRDefault="00DE08E1" w:rsidP="00441DA4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070" w:type="dxa"/>
            <w:shd w:val="clear" w:color="auto" w:fill="FFFFFF"/>
          </w:tcPr>
          <w:p w:rsidR="00DE08E1" w:rsidRPr="004E7436" w:rsidRDefault="00DE08E1" w:rsidP="00441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FFFFFF"/>
          </w:tcPr>
          <w:p w:rsidR="00DE08E1" w:rsidRPr="004E7436" w:rsidRDefault="00DE08E1" w:rsidP="00441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E08E1" w:rsidRPr="004E7436" w:rsidRDefault="00DE08E1" w:rsidP="00441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8E1" w:rsidRPr="004E7436" w:rsidTr="00EE2368">
        <w:trPr>
          <w:trHeight w:hRule="exact" w:val="720"/>
        </w:trPr>
        <w:tc>
          <w:tcPr>
            <w:tcW w:w="648" w:type="dxa"/>
            <w:shd w:val="clear" w:color="auto" w:fill="FFFFFF"/>
          </w:tcPr>
          <w:p w:rsidR="00DE08E1" w:rsidRPr="004E7436" w:rsidRDefault="00DE08E1" w:rsidP="0044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8E1" w:rsidRPr="000A6265" w:rsidRDefault="00DE08E1" w:rsidP="00441DA4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070" w:type="dxa"/>
            <w:shd w:val="clear" w:color="auto" w:fill="FFFFFF"/>
          </w:tcPr>
          <w:p w:rsidR="00DE08E1" w:rsidRPr="004E7436" w:rsidRDefault="00DE08E1" w:rsidP="00441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FFFFFF"/>
          </w:tcPr>
          <w:p w:rsidR="00DE08E1" w:rsidRDefault="00DE08E1" w:rsidP="0044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8E1" w:rsidRDefault="00DE08E1" w:rsidP="00B46364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8E1" w:rsidRPr="00B46364" w:rsidRDefault="00DE08E1" w:rsidP="00B46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E08E1" w:rsidRPr="004E7436" w:rsidRDefault="00DE08E1" w:rsidP="00441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8E1" w:rsidRPr="004E7436" w:rsidTr="00EE2368">
        <w:trPr>
          <w:trHeight w:hRule="exact" w:val="720"/>
        </w:trPr>
        <w:tc>
          <w:tcPr>
            <w:tcW w:w="648" w:type="dxa"/>
            <w:shd w:val="clear" w:color="auto" w:fill="FFFFFF"/>
          </w:tcPr>
          <w:p w:rsidR="00DE08E1" w:rsidRPr="004E7436" w:rsidRDefault="00DE08E1" w:rsidP="0044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8E1" w:rsidRPr="000A6265" w:rsidRDefault="00DE08E1" w:rsidP="00441DA4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070" w:type="dxa"/>
            <w:shd w:val="clear" w:color="auto" w:fill="FFFFFF"/>
          </w:tcPr>
          <w:p w:rsidR="00DE08E1" w:rsidRPr="004E7436" w:rsidRDefault="00DE08E1" w:rsidP="00441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FFFFFF"/>
          </w:tcPr>
          <w:p w:rsidR="00DE08E1" w:rsidRPr="004E7436" w:rsidRDefault="00DE08E1" w:rsidP="00441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DE08E1" w:rsidRPr="004E7436" w:rsidRDefault="00DE08E1" w:rsidP="00441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08E1" w:rsidRPr="00E16939" w:rsidRDefault="00DE08E1">
      <w:pPr>
        <w:rPr>
          <w:rFonts w:ascii="Arial" w:hAnsi="Arial" w:cs="Arial"/>
          <w:sz w:val="16"/>
          <w:szCs w:val="16"/>
        </w:rPr>
      </w:pPr>
    </w:p>
    <w:p w:rsidR="00DE08E1" w:rsidRDefault="00DE08E1" w:rsidP="00A64811">
      <w:pPr>
        <w:jc w:val="center"/>
        <w:rPr>
          <w:rFonts w:ascii="Arial" w:hAnsi="Arial" w:cs="Arial"/>
          <w:sz w:val="20"/>
          <w:szCs w:val="20"/>
        </w:rPr>
      </w:pPr>
    </w:p>
    <w:p w:rsidR="00DE08E1" w:rsidRDefault="00DE08E1" w:rsidP="00C03E6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Recommend applicant to become Administration Official: ____________________________________  _____________</w:t>
      </w:r>
    </w:p>
    <w:p w:rsidR="00DE08E1" w:rsidRDefault="00DE08E1" w:rsidP="00C03E67">
      <w:pPr>
        <w:jc w:val="right"/>
        <w:rPr>
          <w:rFonts w:ascii="Arial" w:hAnsi="Arial" w:cs="Arial"/>
          <w:sz w:val="16"/>
          <w:szCs w:val="16"/>
        </w:rPr>
      </w:pPr>
      <w:r w:rsidRPr="005D67C9">
        <w:rPr>
          <w:rFonts w:ascii="Arial" w:hAnsi="Arial" w:cs="Arial"/>
          <w:sz w:val="16"/>
          <w:szCs w:val="16"/>
        </w:rPr>
        <w:t>(LSC Designated Administrative Official or Referee)</w:t>
      </w:r>
      <w:r>
        <w:rPr>
          <w:rFonts w:ascii="Arial" w:hAnsi="Arial" w:cs="Arial"/>
          <w:sz w:val="16"/>
          <w:szCs w:val="16"/>
        </w:rPr>
        <w:t xml:space="preserve">                 (Date)          .  </w:t>
      </w:r>
    </w:p>
    <w:p w:rsidR="00DE08E1" w:rsidRDefault="00DE08E1" w:rsidP="00C03E67">
      <w:pPr>
        <w:jc w:val="right"/>
        <w:rPr>
          <w:rFonts w:ascii="Arial" w:hAnsi="Arial" w:cs="Arial"/>
          <w:sz w:val="16"/>
          <w:szCs w:val="16"/>
        </w:rPr>
      </w:pPr>
    </w:p>
    <w:p w:rsidR="00DE08E1" w:rsidRDefault="00852268" w:rsidP="00C03E67">
      <w:pPr>
        <w:jc w:val="right"/>
        <w:rPr>
          <w:rFonts w:ascii="Arial" w:hAnsi="Arial" w:cs="Arial"/>
          <w:sz w:val="16"/>
          <w:szCs w:val="16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pt;margin-top:14.1pt;width:543.1pt;height:143pt;z-index:1">
            <v:textbox style="mso-next-textbox:#_x0000_s1027;mso-fit-shape-to-text:t">
              <w:txbxContent>
                <w:p w:rsidR="00DE08E1" w:rsidRDefault="00DE08E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6364">
                    <w:rPr>
                      <w:rFonts w:ascii="Arial" w:hAnsi="Arial" w:cs="Arial"/>
                      <w:sz w:val="16"/>
                      <w:szCs w:val="16"/>
                    </w:rPr>
                    <w:t xml:space="preserve"> Administrative Use Only: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Notes:</w:t>
                  </w:r>
                </w:p>
                <w:p w:rsidR="00DE08E1" w:rsidRPr="00B46364" w:rsidRDefault="00DE08E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5287"/>
                    <w:gridCol w:w="5287"/>
                  </w:tblGrid>
                  <w:tr w:rsidR="00DE08E1" w:rsidTr="00611D6E">
                    <w:tc>
                      <w:tcPr>
                        <w:tcW w:w="5287" w:type="dxa"/>
                      </w:tcPr>
                      <w:p w:rsidR="00DE08E1" w:rsidRPr="00611D6E" w:rsidRDefault="00DE08E1" w:rsidP="00B4636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11D6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Online Tests Passed with 80% or better:</w:t>
                        </w:r>
                      </w:p>
                      <w:p w:rsidR="00DE08E1" w:rsidRPr="00611D6E" w:rsidRDefault="00DE08E1" w:rsidP="00B4636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0" w:type="auto"/>
                          <w:tblLook w:val="00A0" w:firstRow="1" w:lastRow="0" w:firstColumn="1" w:lastColumn="0" w:noHBand="0" w:noVBand="0"/>
                        </w:tblPr>
                        <w:tblGrid>
                          <w:gridCol w:w="1989"/>
                          <w:gridCol w:w="1990"/>
                        </w:tblGrid>
                        <w:tr w:rsidR="00DE08E1" w:rsidRPr="00B46364" w:rsidTr="00611D6E">
                          <w:tc>
                            <w:tcPr>
                              <w:tcW w:w="1989" w:type="dxa"/>
                            </w:tcPr>
                            <w:p w:rsidR="00DE08E1" w:rsidRPr="00611D6E" w:rsidRDefault="00AF2D4C" w:rsidP="007E794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Administrative Official   ______________(date)</w:t>
                              </w:r>
                            </w:p>
                          </w:tc>
                          <w:tc>
                            <w:tcPr>
                              <w:tcW w:w="1990" w:type="dxa"/>
                            </w:tcPr>
                            <w:p w:rsidR="00DE08E1" w:rsidRPr="00611D6E" w:rsidRDefault="00DE08E1" w:rsidP="007E794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DE08E1" w:rsidRPr="00611D6E" w:rsidRDefault="00DE08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7" w:type="dxa"/>
                      </w:tcPr>
                      <w:p w:rsidR="00DE08E1" w:rsidRPr="00611D6E" w:rsidRDefault="00DE08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11D6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Approval of Officials Committee (date) _________________________</w:t>
                        </w:r>
                      </w:p>
                      <w:p w:rsidR="00DE08E1" w:rsidRPr="00611D6E" w:rsidRDefault="00DE08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DE08E1" w:rsidRPr="00611D6E" w:rsidRDefault="00DE08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11D6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Notified applicant (date) _____________________________________</w:t>
                        </w:r>
                      </w:p>
                      <w:p w:rsidR="00DE08E1" w:rsidRPr="00611D6E" w:rsidRDefault="00DE08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DE08E1" w:rsidRPr="00611D6E" w:rsidRDefault="00DE08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11D6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Update USI Officials List &amp; Posted Online (date) __________________</w:t>
                        </w:r>
                      </w:p>
                    </w:tc>
                  </w:tr>
                </w:tbl>
                <w:p w:rsidR="00DE08E1" w:rsidRPr="00B46364" w:rsidRDefault="00DE08E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E08E1" w:rsidRDefault="00DE08E1" w:rsidP="00EE2368">
      <w:pPr>
        <w:rPr>
          <w:rFonts w:ascii="Arial" w:hAnsi="Arial" w:cs="Arial"/>
          <w:sz w:val="16"/>
          <w:szCs w:val="16"/>
        </w:rPr>
      </w:pPr>
    </w:p>
    <w:p w:rsidR="00DE08E1" w:rsidRPr="00EE2368" w:rsidRDefault="00DE08E1" w:rsidP="00EE2368">
      <w:pPr>
        <w:rPr>
          <w:rFonts w:ascii="Arial" w:hAnsi="Arial" w:cs="Arial"/>
          <w:sz w:val="16"/>
          <w:szCs w:val="16"/>
        </w:rPr>
      </w:pPr>
    </w:p>
    <w:p w:rsidR="00DE08E1" w:rsidRPr="00EE2368" w:rsidRDefault="00DE08E1" w:rsidP="00EE2368">
      <w:pPr>
        <w:rPr>
          <w:rFonts w:ascii="Arial" w:hAnsi="Arial" w:cs="Arial"/>
          <w:sz w:val="16"/>
          <w:szCs w:val="16"/>
        </w:rPr>
      </w:pPr>
    </w:p>
    <w:p w:rsidR="00DE08E1" w:rsidRPr="00EE2368" w:rsidRDefault="00DE08E1" w:rsidP="00EE2368">
      <w:pPr>
        <w:rPr>
          <w:rFonts w:ascii="Arial" w:hAnsi="Arial" w:cs="Arial"/>
          <w:sz w:val="16"/>
          <w:szCs w:val="16"/>
        </w:rPr>
      </w:pPr>
    </w:p>
    <w:p w:rsidR="00DE08E1" w:rsidRPr="00EE2368" w:rsidRDefault="00DE08E1" w:rsidP="00EE2368">
      <w:pPr>
        <w:rPr>
          <w:rFonts w:ascii="Arial" w:hAnsi="Arial" w:cs="Arial"/>
          <w:sz w:val="16"/>
          <w:szCs w:val="16"/>
        </w:rPr>
      </w:pPr>
    </w:p>
    <w:p w:rsidR="00DE08E1" w:rsidRPr="00EE2368" w:rsidRDefault="00DE08E1" w:rsidP="00EE2368">
      <w:pPr>
        <w:rPr>
          <w:rFonts w:ascii="Arial" w:hAnsi="Arial" w:cs="Arial"/>
          <w:sz w:val="16"/>
          <w:szCs w:val="16"/>
        </w:rPr>
      </w:pPr>
    </w:p>
    <w:p w:rsidR="00DE08E1" w:rsidRPr="00EE2368" w:rsidRDefault="00DE08E1" w:rsidP="00EE2368">
      <w:pPr>
        <w:rPr>
          <w:rFonts w:ascii="Arial" w:hAnsi="Arial" w:cs="Arial"/>
          <w:sz w:val="16"/>
          <w:szCs w:val="16"/>
        </w:rPr>
      </w:pPr>
    </w:p>
    <w:p w:rsidR="00DE08E1" w:rsidRPr="00EE2368" w:rsidRDefault="00DE08E1" w:rsidP="00EE2368">
      <w:pPr>
        <w:rPr>
          <w:rFonts w:ascii="Arial" w:hAnsi="Arial" w:cs="Arial"/>
          <w:sz w:val="16"/>
          <w:szCs w:val="16"/>
        </w:rPr>
      </w:pPr>
    </w:p>
    <w:p w:rsidR="00DE08E1" w:rsidRPr="00EE2368" w:rsidRDefault="00DE08E1" w:rsidP="00EE2368">
      <w:pPr>
        <w:rPr>
          <w:rFonts w:ascii="Arial" w:hAnsi="Arial" w:cs="Arial"/>
          <w:sz w:val="16"/>
          <w:szCs w:val="16"/>
        </w:rPr>
      </w:pPr>
    </w:p>
    <w:p w:rsidR="00DE08E1" w:rsidRPr="00EE2368" w:rsidRDefault="00DE08E1" w:rsidP="00EE2368">
      <w:pPr>
        <w:rPr>
          <w:rFonts w:ascii="Arial" w:hAnsi="Arial" w:cs="Arial"/>
          <w:sz w:val="16"/>
          <w:szCs w:val="16"/>
        </w:rPr>
      </w:pPr>
    </w:p>
    <w:p w:rsidR="00DE08E1" w:rsidRPr="00EE2368" w:rsidRDefault="00DE08E1" w:rsidP="00EE2368">
      <w:pPr>
        <w:rPr>
          <w:rFonts w:ascii="Arial" w:hAnsi="Arial" w:cs="Arial"/>
          <w:sz w:val="16"/>
          <w:szCs w:val="16"/>
        </w:rPr>
      </w:pPr>
    </w:p>
    <w:sectPr w:rsidR="00DE08E1" w:rsidRPr="00EE2368" w:rsidSect="001D1B95">
      <w:footerReference w:type="default" r:id="rId7"/>
      <w:footnotePr>
        <w:pos w:val="beneathText"/>
      </w:footnotePr>
      <w:pgSz w:w="12240" w:h="15840" w:code="1"/>
      <w:pgMar w:top="634" w:right="720" w:bottom="749" w:left="806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68" w:rsidRDefault="00852268" w:rsidP="004E7436">
      <w:r>
        <w:separator/>
      </w:r>
    </w:p>
  </w:endnote>
  <w:endnote w:type="continuationSeparator" w:id="0">
    <w:p w:rsidR="00852268" w:rsidRDefault="00852268" w:rsidP="004E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E1" w:rsidRPr="001F3069" w:rsidRDefault="00852268" w:rsidP="00611D6E">
    <w:pPr>
      <w:pStyle w:val="Footer"/>
      <w:tabs>
        <w:tab w:val="clear" w:pos="4680"/>
        <w:tab w:val="clear" w:pos="9360"/>
        <w:tab w:val="center" w:pos="5355"/>
        <w:tab w:val="right" w:pos="10710"/>
      </w:tabs>
      <w:rPr>
        <w:sz w:val="16"/>
        <w:szCs w:val="16"/>
      </w:rPr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230.25pt;margin-top:4.05pt;width:56.25pt;height:39.75pt;z-index:1;visibility:visible;mso-wrap-distance-left:9.05pt;mso-wrap-distance-right:9.05pt" filled="t">
          <v:imagedata r:id="rId1" o:title=""/>
          <w10:wrap type="topAndBottom"/>
        </v:shape>
      </w:pict>
    </w:r>
    <w:smartTag w:uri="urn:schemas-microsoft-com:office:smarttags" w:element="State">
      <w:smartTag w:uri="urn:schemas-microsoft-com:office:smarttags" w:element="place">
        <w:r w:rsidR="00DE08E1" w:rsidRPr="001F3069">
          <w:rPr>
            <w:rFonts w:ascii="Arial" w:hAnsi="Arial" w:cs="Arial"/>
            <w:sz w:val="16"/>
            <w:szCs w:val="16"/>
          </w:rPr>
          <w:t>Utah</w:t>
        </w:r>
      </w:smartTag>
    </w:smartTag>
    <w:r w:rsidR="00DE08E1" w:rsidRPr="001F3069">
      <w:rPr>
        <w:rFonts w:ascii="Arial" w:hAnsi="Arial" w:cs="Arial"/>
        <w:sz w:val="16"/>
        <w:szCs w:val="16"/>
      </w:rPr>
      <w:t xml:space="preserve"> Swimming Officials Committee</w:t>
    </w:r>
    <w:r w:rsidR="00DE08E1" w:rsidRPr="001F3069">
      <w:rPr>
        <w:rFonts w:ascii="Arial" w:hAnsi="Arial" w:cs="Arial"/>
        <w:sz w:val="16"/>
        <w:szCs w:val="16"/>
      </w:rPr>
      <w:tab/>
    </w:r>
    <w:r w:rsidR="00DE08E1" w:rsidRPr="001F3069">
      <w:rPr>
        <w:rFonts w:ascii="Arial" w:hAnsi="Arial" w:cs="Arial"/>
        <w:sz w:val="16"/>
        <w:szCs w:val="16"/>
      </w:rPr>
      <w:tab/>
      <w:t>6/2013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68" w:rsidRDefault="00852268" w:rsidP="004E7436">
      <w:r>
        <w:separator/>
      </w:r>
    </w:p>
  </w:footnote>
  <w:footnote w:type="continuationSeparator" w:id="0">
    <w:p w:rsidR="00852268" w:rsidRDefault="00852268" w:rsidP="004E7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E3971"/>
    <w:multiLevelType w:val="hybridMultilevel"/>
    <w:tmpl w:val="C91E3998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D0B"/>
    <w:rsid w:val="00046192"/>
    <w:rsid w:val="00082F1F"/>
    <w:rsid w:val="000A6265"/>
    <w:rsid w:val="000C2E26"/>
    <w:rsid w:val="000D7415"/>
    <w:rsid w:val="00114468"/>
    <w:rsid w:val="001D1B95"/>
    <w:rsid w:val="001F3069"/>
    <w:rsid w:val="001F52F7"/>
    <w:rsid w:val="00282C82"/>
    <w:rsid w:val="002A1620"/>
    <w:rsid w:val="002C5FF7"/>
    <w:rsid w:val="002D7273"/>
    <w:rsid w:val="003914F7"/>
    <w:rsid w:val="00441DA4"/>
    <w:rsid w:val="00450595"/>
    <w:rsid w:val="00455D97"/>
    <w:rsid w:val="0047592D"/>
    <w:rsid w:val="00482060"/>
    <w:rsid w:val="00487CAA"/>
    <w:rsid w:val="004E7436"/>
    <w:rsid w:val="005619B2"/>
    <w:rsid w:val="00575A10"/>
    <w:rsid w:val="005B72EF"/>
    <w:rsid w:val="005D22AD"/>
    <w:rsid w:val="005D67C9"/>
    <w:rsid w:val="00611D6E"/>
    <w:rsid w:val="006B1D0B"/>
    <w:rsid w:val="006D1D0E"/>
    <w:rsid w:val="007229B9"/>
    <w:rsid w:val="00742F44"/>
    <w:rsid w:val="00781837"/>
    <w:rsid w:val="007E7942"/>
    <w:rsid w:val="00816BD7"/>
    <w:rsid w:val="00827C16"/>
    <w:rsid w:val="00852268"/>
    <w:rsid w:val="00884BE0"/>
    <w:rsid w:val="008903F2"/>
    <w:rsid w:val="008A183A"/>
    <w:rsid w:val="00905C63"/>
    <w:rsid w:val="0099653B"/>
    <w:rsid w:val="009D1270"/>
    <w:rsid w:val="009E2C41"/>
    <w:rsid w:val="009F2FFA"/>
    <w:rsid w:val="009F4876"/>
    <w:rsid w:val="00A55104"/>
    <w:rsid w:val="00A64811"/>
    <w:rsid w:val="00A74335"/>
    <w:rsid w:val="00AB793D"/>
    <w:rsid w:val="00AC2CF3"/>
    <w:rsid w:val="00AF2D4C"/>
    <w:rsid w:val="00B4326D"/>
    <w:rsid w:val="00B46364"/>
    <w:rsid w:val="00C03E67"/>
    <w:rsid w:val="00C25628"/>
    <w:rsid w:val="00C44EB7"/>
    <w:rsid w:val="00C70500"/>
    <w:rsid w:val="00C82349"/>
    <w:rsid w:val="00CC394F"/>
    <w:rsid w:val="00CC40DF"/>
    <w:rsid w:val="00CC7FA2"/>
    <w:rsid w:val="00D21C3F"/>
    <w:rsid w:val="00D317ED"/>
    <w:rsid w:val="00D513B0"/>
    <w:rsid w:val="00DB424B"/>
    <w:rsid w:val="00DC242D"/>
    <w:rsid w:val="00DE08E1"/>
    <w:rsid w:val="00DE7246"/>
    <w:rsid w:val="00E16939"/>
    <w:rsid w:val="00E5620B"/>
    <w:rsid w:val="00EE2368"/>
    <w:rsid w:val="00F002BD"/>
    <w:rsid w:val="00F3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3993EF4"/>
  <w15:docId w15:val="{06C776FC-D3EE-4B65-9197-B2B4ABC2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1837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81837"/>
  </w:style>
  <w:style w:type="character" w:styleId="Hyperlink">
    <w:name w:val="Hyperlink"/>
    <w:uiPriority w:val="99"/>
    <w:semiHidden/>
    <w:rsid w:val="00781837"/>
    <w:rPr>
      <w:rFonts w:cs="Times New Roman"/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78183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781837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0D7415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781837"/>
    <w:rPr>
      <w:rFonts w:cs="Tahoma"/>
    </w:rPr>
  </w:style>
  <w:style w:type="paragraph" w:styleId="Caption">
    <w:name w:val="caption"/>
    <w:basedOn w:val="Normal"/>
    <w:uiPriority w:val="99"/>
    <w:qFormat/>
    <w:rsid w:val="007818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781837"/>
    <w:pPr>
      <w:suppressLineNumbers/>
    </w:pPr>
    <w:rPr>
      <w:rFonts w:cs="Tahoma"/>
    </w:rPr>
  </w:style>
  <w:style w:type="table" w:styleId="TableGrid">
    <w:name w:val="Table Grid"/>
    <w:basedOn w:val="TableNormal"/>
    <w:uiPriority w:val="99"/>
    <w:rsid w:val="009F2F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4E74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E7436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4E74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E7436"/>
    <w:rPr>
      <w:rFonts w:cs="Times New Roman"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E74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E7436"/>
    <w:rPr>
      <w:rFonts w:ascii="Tahoma" w:hAnsi="Tahoma" w:cs="Times New Roman"/>
      <w:sz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9E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Swimming, Inc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Swimming, Inc</dc:title>
  <dc:subject/>
  <dc:creator>USER</dc:creator>
  <cp:keywords/>
  <dc:description/>
  <cp:lastModifiedBy>Wane Oviatt</cp:lastModifiedBy>
  <cp:revision>7</cp:revision>
  <cp:lastPrinted>2016-09-16T17:22:00Z</cp:lastPrinted>
  <dcterms:created xsi:type="dcterms:W3CDTF">2013-11-08T19:42:00Z</dcterms:created>
  <dcterms:modified xsi:type="dcterms:W3CDTF">2016-10-24T20:40:00Z</dcterms:modified>
</cp:coreProperties>
</file>