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" stroked="f">
                <v:textbo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20C4332E" w:rsidR="00137D3C" w:rsidRDefault="00137D3C" w:rsidP="00137D3C">
      <w:pPr>
        <w:pStyle w:val="NormalWeb"/>
        <w:rPr>
          <w:rFonts w:ascii="Verdana" w:hAnsi="Verdana"/>
          <w:i/>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p w14:paraId="21EC3E82" w14:textId="2126B3D9" w:rsidR="007D5F36" w:rsidRPr="00EE6E6A" w:rsidRDefault="007D5F36" w:rsidP="007D5F36">
      <w:pPr>
        <w:rPr>
          <w:rFonts w:ascii="Verdana" w:hAnsi="Verdana"/>
          <w:b/>
          <w:bCs/>
          <w:sz w:val="18"/>
          <w:szCs w:val="18"/>
        </w:rPr>
      </w:pPr>
      <w:r>
        <w:t>We have taken enhanced health and safety measures – for you, coaches, officials, and swimmers. You must follow all posted instructions while attending or participating in this meet. An inherent risk of exposure to COVID-19 exists in any public place where people are present. COVID-19 is an extremely contagious disease that can lead to severe illness and death. According to the Centers for Disease Control and Prevention, senior citizens and people with underlying medical conditions are especially vulnerable. By attending or participating in this meet, you voluntarily assume all risks related to exposure to COVID-19.</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5946"/>
        <w:gridCol w:w="1746"/>
        <w:gridCol w:w="1110"/>
      </w:tblGrid>
      <w:tr w:rsidR="00492C01" w14:paraId="3C94A1C8" w14:textId="77777777" w:rsidTr="00466E9C">
        <w:trPr>
          <w:trHeight w:val="1302"/>
          <w:tblCellSpacing w:w="15" w:type="dxa"/>
        </w:trPr>
        <w:tc>
          <w:tcPr>
            <w:tcW w:w="2459"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466E9C">
        <w:trPr>
          <w:cantSplit/>
          <w:trHeight w:val="315"/>
          <w:tblCellSpacing w:w="15" w:type="dxa"/>
        </w:trPr>
        <w:tc>
          <w:tcPr>
            <w:tcW w:w="2459"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916"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716"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1065"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716"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716"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716"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1065"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716"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716"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466E9C">
        <w:trPr>
          <w:trHeight w:val="3438"/>
          <w:tblCellSpacing w:w="15" w:type="dxa"/>
        </w:trPr>
        <w:tc>
          <w:tcPr>
            <w:tcW w:w="2459"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lastRenderedPageBreak/>
              <w:t>M</w:t>
            </w:r>
            <w:r w:rsidR="00120965" w:rsidRPr="002C241C">
              <w:rPr>
                <w:rFonts w:ascii="Verdana" w:hAnsi="Verdana"/>
                <w:b/>
                <w:bCs/>
                <w:sz w:val="22"/>
                <w:szCs w:val="22"/>
              </w:rPr>
              <w:t>eet Director</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466E9C">
        <w:trPr>
          <w:trHeight w:val="720"/>
          <w:tblCellSpacing w:w="15" w:type="dxa"/>
        </w:trPr>
        <w:tc>
          <w:tcPr>
            <w:tcW w:w="2459"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757"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466E9C">
        <w:trPr>
          <w:trHeight w:val="585"/>
          <w:tblCellSpacing w:w="15" w:type="dxa"/>
        </w:trPr>
        <w:tc>
          <w:tcPr>
            <w:tcW w:w="2459"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t>Meet Starter:</w:t>
            </w:r>
          </w:p>
        </w:tc>
        <w:tc>
          <w:tcPr>
            <w:tcW w:w="8757"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466E9C">
        <w:trPr>
          <w:trHeight w:val="621"/>
          <w:tblCellSpacing w:w="15" w:type="dxa"/>
        </w:trPr>
        <w:tc>
          <w:tcPr>
            <w:tcW w:w="2459"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466E9C">
        <w:trPr>
          <w:trHeight w:val="45"/>
          <w:tblCellSpacing w:w="15" w:type="dxa"/>
        </w:trPr>
        <w:tc>
          <w:tcPr>
            <w:tcW w:w="2459"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5422A01A" w14:textId="47E13869" w:rsidR="001B10E7" w:rsidRPr="002C241C" w:rsidRDefault="00613F1D" w:rsidP="005667FB">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5667FB"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005667FB"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Swimmer’s </w:t>
            </w:r>
            <w:r w:rsidR="001B10E7" w:rsidRPr="002C241C">
              <w:rPr>
                <w:rFonts w:ascii="Verdana" w:hAnsi="Verdana"/>
                <w:sz w:val="20"/>
                <w:szCs w:val="20"/>
                <w:highlight w:val="yellow"/>
              </w:rPr>
              <w:t>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466E9C">
        <w:trPr>
          <w:trHeight w:val="486"/>
          <w:tblCellSpacing w:w="15" w:type="dxa"/>
        </w:trPr>
        <w:tc>
          <w:tcPr>
            <w:tcW w:w="2459"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757"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466E9C">
        <w:trPr>
          <w:trHeight w:val="3555"/>
          <w:tblCellSpacing w:w="15" w:type="dxa"/>
        </w:trPr>
        <w:tc>
          <w:tcPr>
            <w:tcW w:w="2459"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4F31155E"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AF8385A" w14:textId="77777777" w:rsidR="002C241C" w:rsidRPr="00150013" w:rsidRDefault="002C241C" w:rsidP="00150013">
            <w:pPr>
              <w:rPr>
                <w:rFonts w:ascii="Verdana" w:hAnsi="Verdana" w:cs="Arial"/>
                <w:sz w:val="20"/>
                <w:szCs w:val="20"/>
              </w:rPr>
            </w:pPr>
          </w:p>
          <w:p w14:paraId="0B1EDCC0" w14:textId="25D79E82" w:rsidR="006636D4" w:rsidRPr="00D21EBA" w:rsidRDefault="001B37DA" w:rsidP="003A6565">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D21EBA">
              <w:rPr>
                <w:rFonts w:ascii="Verdana" w:hAnsi="Verdana" w:cs="Arial"/>
                <w:sz w:val="20"/>
                <w:szCs w:val="20"/>
                <w:highlight w:val="yellow"/>
              </w:rPr>
              <w:t xml:space="preserve"> and unregistered swimmers.</w:t>
            </w:r>
          </w:p>
          <w:p w14:paraId="460C8CD6" w14:textId="77777777" w:rsidR="003A6565" w:rsidRPr="00000DD1" w:rsidRDefault="003A6565" w:rsidP="00000DD1">
            <w:pPr>
              <w:rPr>
                <w:rFonts w:ascii="Verdana" w:hAnsi="Verdana" w:cs="Arial"/>
                <w:sz w:val="20"/>
                <w:szCs w:val="20"/>
              </w:rPr>
            </w:pPr>
          </w:p>
          <w:p w14:paraId="7FDBCE95" w14:textId="1BF47C88"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456DAF8D" w:rsidR="00657BA4" w:rsidRPr="002C241C" w:rsidRDefault="00657BA4" w:rsidP="00280368">
            <w:pPr>
              <w:rPr>
                <w:rFonts w:ascii="Verdana" w:hAnsi="Verdana" w:cs="Arial"/>
                <w:sz w:val="20"/>
                <w:szCs w:val="20"/>
              </w:rPr>
            </w:pPr>
            <w:r w:rsidRPr="002C241C">
              <w:rPr>
                <w:rFonts w:ascii="Verdana" w:hAnsi="Verdana"/>
                <w:i/>
                <w:sz w:val="18"/>
                <w:szCs w:val="18"/>
                <w:highlight w:val="yellow"/>
              </w:rPr>
              <w:t>*The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466E9C">
        <w:trPr>
          <w:trHeight w:val="3141"/>
          <w:tblCellSpacing w:w="15" w:type="dxa"/>
        </w:trPr>
        <w:tc>
          <w:tcPr>
            <w:tcW w:w="2459"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757"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55455E34"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3A6565" w14:paraId="4BDBA2CC" w14:textId="77777777" w:rsidTr="00466E9C">
        <w:trPr>
          <w:trHeight w:val="1620"/>
          <w:tblCellSpacing w:w="15" w:type="dxa"/>
        </w:trPr>
        <w:tc>
          <w:tcPr>
            <w:tcW w:w="2459"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757"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757"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lastRenderedPageBreak/>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w:t>
            </w:r>
            <w:proofErr w:type="gramStart"/>
            <w:r w:rsidRPr="002C241C">
              <w:rPr>
                <w:rFonts w:ascii="Verdana" w:hAnsi="Verdana"/>
                <w:color w:val="000000"/>
                <w:sz w:val="20"/>
                <w:szCs w:val="20"/>
                <w:highlight w:val="yellow"/>
              </w:rPr>
              <w:t>making 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66E9C">
        <w:trPr>
          <w:trHeight w:val="1305"/>
          <w:tblCellSpacing w:w="15" w:type="dxa"/>
        </w:trPr>
        <w:tc>
          <w:tcPr>
            <w:tcW w:w="2459"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757" w:type="dxa"/>
            <w:gridSpan w:val="3"/>
            <w:tcBorders>
              <w:top w:val="outset" w:sz="6" w:space="0" w:color="auto"/>
              <w:left w:val="outset" w:sz="6" w:space="0" w:color="auto"/>
              <w:bottom w:val="outset" w:sz="6" w:space="0" w:color="auto"/>
            </w:tcBorders>
          </w:tcPr>
          <w:p w14:paraId="4456AEEA" w14:textId="5ED7BF8B"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10</w:t>
            </w:r>
            <w:r w:rsidRPr="006A32F7">
              <w:rPr>
                <w:rFonts w:ascii="Verdana" w:hAnsi="Verdana"/>
                <w:sz w:val="20"/>
                <w:szCs w:val="20"/>
                <w:highlight w:val="yellow"/>
              </w:rPr>
              <w:t>D</w:t>
            </w:r>
          </w:p>
        </w:tc>
      </w:tr>
      <w:tr w:rsidR="004D78DE" w14:paraId="50E32BC4" w14:textId="77777777" w:rsidTr="00466E9C">
        <w:trPr>
          <w:trHeight w:val="1305"/>
          <w:tblCellSpacing w:w="15" w:type="dxa"/>
        </w:trPr>
        <w:tc>
          <w:tcPr>
            <w:tcW w:w="2459"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757" w:type="dxa"/>
            <w:gridSpan w:val="3"/>
            <w:tcBorders>
              <w:top w:val="outset" w:sz="6" w:space="0" w:color="auto"/>
              <w:left w:val="outset" w:sz="6" w:space="0" w:color="auto"/>
              <w:bottom w:val="outset" w:sz="6" w:space="0" w:color="auto"/>
            </w:tcBorders>
          </w:tcPr>
          <w:p w14:paraId="2BFA99DB" w14:textId="77777777"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466E9C">
        <w:trPr>
          <w:trHeight w:val="810"/>
          <w:tblCellSpacing w:w="15" w:type="dxa"/>
        </w:trPr>
        <w:tc>
          <w:tcPr>
            <w:tcW w:w="2459"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3FB0AC5" w14:textId="30B194B8"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10</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56BEEECB"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10</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0583422F"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10</w:t>
            </w:r>
            <w:r w:rsidRPr="00632920">
              <w:rPr>
                <w:rFonts w:ascii="Verdana" w:hAnsi="Verdana"/>
                <w:sz w:val="20"/>
                <w:highlight w:val="yellow"/>
              </w:rPr>
              <w:t>J</w:t>
            </w:r>
          </w:p>
        </w:tc>
      </w:tr>
      <w:tr w:rsidR="001B37DA" w14:paraId="6664D816" w14:textId="77777777" w:rsidTr="00466E9C">
        <w:trPr>
          <w:trHeight w:val="1386"/>
          <w:tblCellSpacing w:w="15" w:type="dxa"/>
        </w:trPr>
        <w:tc>
          <w:tcPr>
            <w:tcW w:w="2459"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757" w:type="dxa"/>
            <w:gridSpan w:val="3"/>
            <w:tcBorders>
              <w:top w:val="outset" w:sz="6" w:space="0" w:color="auto"/>
              <w:left w:val="outset" w:sz="6" w:space="0" w:color="auto"/>
              <w:bottom w:val="outset" w:sz="6" w:space="0" w:color="auto"/>
            </w:tcBorders>
          </w:tcPr>
          <w:p w14:paraId="4839A467" w14:textId="7FAAC0FB"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Adaptive swimming: I</w:t>
            </w:r>
            <w:r w:rsidR="00863E15">
              <w:rPr>
                <w:rFonts w:ascii="Verdana" w:hAnsi="Verdana"/>
                <w:bCs/>
                <w:sz w:val="20"/>
                <w:szCs w:val="20"/>
              </w:rPr>
              <w:t>n accordance with USA Swimming rule</w:t>
            </w:r>
            <w:r w:rsidR="0051732A">
              <w:rPr>
                <w:rFonts w:ascii="Verdana" w:hAnsi="Verdana"/>
                <w:bCs/>
                <w:sz w:val="20"/>
                <w:szCs w:val="20"/>
              </w:rPr>
              <w:t xml:space="preserve"> </w:t>
            </w:r>
            <w:r w:rsidR="00B2711E">
              <w:rPr>
                <w:rFonts w:ascii="Verdana" w:hAnsi="Verdana"/>
                <w:bCs/>
                <w:sz w:val="20"/>
                <w:szCs w:val="20"/>
              </w:rPr>
              <w:t>202.4</w:t>
            </w:r>
            <w:r w:rsidRPr="002C241C">
              <w:rPr>
                <w:rFonts w:ascii="Verdana" w:hAnsi="Verdana"/>
                <w:bCs/>
                <w:sz w:val="20"/>
                <w:szCs w:val="20"/>
              </w:rPr>
              <w:t>.1</w:t>
            </w:r>
            <w:r w:rsidR="00A91523">
              <w:rPr>
                <w:rFonts w:ascii="Verdana" w:hAnsi="Verdana"/>
                <w:bCs/>
                <w:sz w:val="20"/>
                <w:szCs w:val="20"/>
              </w:rPr>
              <w:t>4</w:t>
            </w:r>
            <w:r w:rsidRPr="002C241C">
              <w:rPr>
                <w:rFonts w:ascii="Verdana" w:hAnsi="Verdana"/>
                <w:bCs/>
                <w:sz w:val="20"/>
                <w:szCs w:val="20"/>
              </w:rPr>
              <w:t xml:space="preserve"> &amp; Article 105.1, the Meet Referee has the authority to accommodate swimmers with disabilities</w:t>
            </w:r>
            <w:r w:rsidR="00A82A73" w:rsidRPr="002C241C">
              <w:rPr>
                <w:rFonts w:ascii="Verdana" w:hAnsi="Verdana"/>
                <w:bCs/>
                <w:sz w:val="20"/>
                <w:szCs w:val="20"/>
              </w:rPr>
              <w:t xml:space="preserve"> in accordance with USI P&amp;P 1.17</w:t>
            </w:r>
            <w:r w:rsidRPr="002C241C">
              <w:rPr>
                <w:rFonts w:ascii="Verdana" w:hAnsi="Verdana"/>
                <w:bCs/>
                <w:sz w:val="20"/>
                <w:szCs w:val="20"/>
              </w:rPr>
              <w:t>. 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757"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66E9C">
        <w:trPr>
          <w:trHeight w:val="900"/>
          <w:tblCellSpacing w:w="15" w:type="dxa"/>
        </w:trPr>
        <w:tc>
          <w:tcPr>
            <w:tcW w:w="2459"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757"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466E9C">
        <w:trPr>
          <w:trHeight w:val="819"/>
          <w:tblCellSpacing w:w="15" w:type="dxa"/>
        </w:trPr>
        <w:tc>
          <w:tcPr>
            <w:tcW w:w="2459"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757"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466E9C">
        <w:trPr>
          <w:trHeight w:val="1080"/>
          <w:tblCellSpacing w:w="15" w:type="dxa"/>
        </w:trPr>
        <w:tc>
          <w:tcPr>
            <w:tcW w:w="2459"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757"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757"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466E9C">
        <w:trPr>
          <w:trHeight w:val="360"/>
          <w:tblCellSpacing w:w="15" w:type="dxa"/>
        </w:trPr>
        <w:tc>
          <w:tcPr>
            <w:tcW w:w="2459"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757"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466E9C">
        <w:trPr>
          <w:trHeight w:val="648"/>
          <w:tblCellSpacing w:w="15" w:type="dxa"/>
        </w:trPr>
        <w:tc>
          <w:tcPr>
            <w:tcW w:w="2459"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lastRenderedPageBreak/>
              <w:t>Timers:</w:t>
            </w:r>
          </w:p>
        </w:tc>
        <w:tc>
          <w:tcPr>
            <w:tcW w:w="8757"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757"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757"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48625F41" w:rsidR="00595B69" w:rsidRPr="006A32F7" w:rsidRDefault="00595B69" w:rsidP="00595B69">
            <w:pPr>
              <w:pStyle w:val="NormalWeb"/>
              <w:spacing w:before="15" w:beforeAutospacing="0" w:after="15" w:afterAutospacing="0"/>
              <w:rPr>
                <w:rFonts w:ascii="Verdana" w:hAnsi="Verdana"/>
                <w:b/>
                <w:sz w:val="20"/>
                <w:szCs w:val="20"/>
              </w:rPr>
            </w:pPr>
            <w:r w:rsidRPr="006A32F7">
              <w:rPr>
                <w:rFonts w:ascii="Verdana" w:hAnsi="Verdana"/>
                <w:sz w:val="20"/>
                <w:szCs w:val="20"/>
              </w:rPr>
              <w:t>http://www.swimutah.com</w:t>
            </w:r>
          </w:p>
        </w:tc>
      </w:tr>
      <w:tr w:rsidR="00466E9C" w14:paraId="576317EE" w14:textId="77777777" w:rsidTr="00466E9C">
        <w:trPr>
          <w:trHeight w:val="465"/>
          <w:tblCellSpacing w:w="15" w:type="dxa"/>
        </w:trPr>
        <w:tc>
          <w:tcPr>
            <w:tcW w:w="11246" w:type="dxa"/>
            <w:gridSpan w:val="4"/>
            <w:tcBorders>
              <w:top w:val="outset" w:sz="6" w:space="0" w:color="auto"/>
              <w:bottom w:val="outset" w:sz="6" w:space="0" w:color="auto"/>
            </w:tcBorders>
          </w:tcPr>
          <w:p w14:paraId="6DCD079B" w14:textId="6F6FF77D" w:rsidR="00466E9C" w:rsidRDefault="00466E9C" w:rsidP="00466E9C">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7659D7" w14:textId="77777777" w:rsidR="00BD422D" w:rsidRDefault="00BD422D" w:rsidP="00466E9C"/>
          <w:p w14:paraId="6DA9A4C4" w14:textId="18616872" w:rsidR="00466E9C" w:rsidRDefault="00466E9C" w:rsidP="00466E9C">
            <w: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BF0A0FF" w14:textId="77777777" w:rsidR="00BD422D" w:rsidRDefault="00BD422D" w:rsidP="00466E9C"/>
          <w:p w14:paraId="59882793" w14:textId="77E19F0F" w:rsidR="00466E9C" w:rsidRPr="00BD422D" w:rsidRDefault="00466E9C" w:rsidP="00BD422D">
            <w:r>
              <w:t>BY ATTENDING OR PARTICIPATING IN THIS COMPETITION, YOU VOLUNTARILY ASSUME ALL RISKS ASSOCIATED WITH EXPOSURE TO COVID-19 AND FOREVER RELEASE AND HOLD HARMLESS USA SWIMMING AND UTSI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00BD422D">
              <w:t>.</w:t>
            </w:r>
          </w:p>
        </w:tc>
      </w:tr>
    </w:tbl>
    <w:p w14:paraId="482E3192" w14:textId="2D4A3109" w:rsidR="000630E2" w:rsidRDefault="000630E2">
      <w:r>
        <w:rPr>
          <w:noProof/>
        </w:rPr>
        <w:drawing>
          <wp:anchor distT="0" distB="0" distL="114300" distR="114300" simplePos="0" relativeHeight="251656192" behindDoc="0" locked="0" layoutInCell="1" allowOverlap="1" wp14:anchorId="6A2993EA" wp14:editId="4026A092">
            <wp:simplePos x="0" y="0"/>
            <wp:positionH relativeFrom="margin">
              <wp:posOffset>2713990</wp:posOffset>
            </wp:positionH>
            <wp:positionV relativeFrom="paragraph">
              <wp:posOffset>628015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br w:type="page"/>
      </w:r>
    </w:p>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0630E2">
        <w:trPr>
          <w:tblCellSpacing w:w="15" w:type="dxa"/>
        </w:trPr>
        <w:tc>
          <w:tcPr>
            <w:tcW w:w="11238" w:type="dxa"/>
            <w:gridSpan w:val="5"/>
            <w:tcBorders>
              <w:top w:val="outset" w:sz="6" w:space="0" w:color="auto"/>
              <w:bottom w:val="outset" w:sz="6" w:space="0" w:color="auto"/>
            </w:tcBorders>
            <w:shd w:val="clear" w:color="auto" w:fill="FFFFCC"/>
            <w:vAlign w:val="center"/>
          </w:tcPr>
          <w:p w14:paraId="030B6A70" w14:textId="0FF1BEB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0630E2">
        <w:trPr>
          <w:tblCellSpacing w:w="15" w:type="dxa"/>
        </w:trPr>
        <w:tc>
          <w:tcPr>
            <w:tcW w:w="11238"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0630E2">
        <w:trPr>
          <w:trHeight w:val="383"/>
          <w:tblCellSpacing w:w="15" w:type="dxa"/>
        </w:trPr>
        <w:tc>
          <w:tcPr>
            <w:tcW w:w="2135"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558"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854"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558"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2013"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15191F1E" w14:textId="77777777" w:rsidR="00492C01" w:rsidRDefault="00492C01">
      <w:pPr>
        <w:rPr>
          <w:rFonts w:ascii="Verdana" w:hAnsi="Verdana"/>
        </w:rPr>
      </w:pPr>
    </w:p>
    <w:p w14:paraId="078CA73E" w14:textId="77777777" w:rsidR="00BD422D" w:rsidRDefault="00BD422D">
      <w:pPr>
        <w:pStyle w:val="NormalWeb"/>
        <w:rPr>
          <w:rFonts w:ascii="Verdana" w:hAnsi="Verdana"/>
          <w:color w:val="FF0000"/>
          <w:sz w:val="18"/>
          <w:szCs w:val="18"/>
        </w:rPr>
      </w:pPr>
    </w:p>
    <w:p w14:paraId="1380D649" w14:textId="77777777" w:rsidR="00BD422D" w:rsidRDefault="00BD422D">
      <w:pPr>
        <w:pStyle w:val="NormalWeb"/>
        <w:rPr>
          <w:rFonts w:ascii="Verdana" w:hAnsi="Verdana"/>
          <w:color w:val="FF0000"/>
          <w:sz w:val="18"/>
          <w:szCs w:val="18"/>
        </w:rPr>
      </w:pPr>
    </w:p>
    <w:p w14:paraId="3568B332" w14:textId="39F8A93A"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lastRenderedPageBreak/>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04C792F7"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F25405">
        <w:rPr>
          <w:rFonts w:ascii="Verdana" w:hAnsi="Verdana"/>
          <w:sz w:val="18"/>
          <w:szCs w:val="18"/>
        </w:rPr>
        <w:t>9/3</w:t>
      </w:r>
      <w:r w:rsidR="004D78DE">
        <w:rPr>
          <w:rFonts w:ascii="Verdana" w:hAnsi="Verdana"/>
          <w:sz w:val="18"/>
          <w:szCs w:val="18"/>
        </w:rPr>
        <w:t>/2019</w:t>
      </w:r>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1898" w14:textId="77777777" w:rsidR="00A938AB" w:rsidRDefault="00A938AB" w:rsidP="00E84131">
      <w:r>
        <w:separator/>
      </w:r>
    </w:p>
  </w:endnote>
  <w:endnote w:type="continuationSeparator" w:id="0">
    <w:p w14:paraId="5D12E6B2" w14:textId="77777777" w:rsidR="00A938AB" w:rsidRDefault="00A938AB"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BED1" w14:textId="77777777" w:rsidR="00A938AB" w:rsidRDefault="00A938AB" w:rsidP="00E84131">
      <w:r>
        <w:separator/>
      </w:r>
    </w:p>
  </w:footnote>
  <w:footnote w:type="continuationSeparator" w:id="0">
    <w:p w14:paraId="79A5A6DA" w14:textId="77777777" w:rsidR="00A938AB" w:rsidRDefault="00A938AB"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2235B"/>
    <w:rsid w:val="00034790"/>
    <w:rsid w:val="00050C84"/>
    <w:rsid w:val="000630E2"/>
    <w:rsid w:val="000665AA"/>
    <w:rsid w:val="000C445C"/>
    <w:rsid w:val="000D7A47"/>
    <w:rsid w:val="000D7CDE"/>
    <w:rsid w:val="000F0A2D"/>
    <w:rsid w:val="001139A4"/>
    <w:rsid w:val="00120965"/>
    <w:rsid w:val="001257BC"/>
    <w:rsid w:val="00133F1B"/>
    <w:rsid w:val="00137D3C"/>
    <w:rsid w:val="00150013"/>
    <w:rsid w:val="001515CF"/>
    <w:rsid w:val="00172143"/>
    <w:rsid w:val="00177BA5"/>
    <w:rsid w:val="00194A6F"/>
    <w:rsid w:val="001B10E7"/>
    <w:rsid w:val="001B37DA"/>
    <w:rsid w:val="001C5368"/>
    <w:rsid w:val="001E0A92"/>
    <w:rsid w:val="001E454B"/>
    <w:rsid w:val="001F1BFF"/>
    <w:rsid w:val="0020048D"/>
    <w:rsid w:val="00203EF1"/>
    <w:rsid w:val="00280368"/>
    <w:rsid w:val="002A2C8B"/>
    <w:rsid w:val="002B4737"/>
    <w:rsid w:val="002C241C"/>
    <w:rsid w:val="002C393A"/>
    <w:rsid w:val="002D651B"/>
    <w:rsid w:val="002F6002"/>
    <w:rsid w:val="00313CEF"/>
    <w:rsid w:val="00315D9E"/>
    <w:rsid w:val="003216BD"/>
    <w:rsid w:val="00335562"/>
    <w:rsid w:val="00337CCE"/>
    <w:rsid w:val="00350C8E"/>
    <w:rsid w:val="003A6565"/>
    <w:rsid w:val="003A67D3"/>
    <w:rsid w:val="003A7BB3"/>
    <w:rsid w:val="003B69B1"/>
    <w:rsid w:val="003C4BAF"/>
    <w:rsid w:val="003D682F"/>
    <w:rsid w:val="0041014E"/>
    <w:rsid w:val="00414563"/>
    <w:rsid w:val="00423044"/>
    <w:rsid w:val="00437D2C"/>
    <w:rsid w:val="004520C8"/>
    <w:rsid w:val="0046589A"/>
    <w:rsid w:val="00466E9C"/>
    <w:rsid w:val="00483991"/>
    <w:rsid w:val="00491CC0"/>
    <w:rsid w:val="00492A95"/>
    <w:rsid w:val="00492C01"/>
    <w:rsid w:val="004A1994"/>
    <w:rsid w:val="004B2FB1"/>
    <w:rsid w:val="004C032F"/>
    <w:rsid w:val="004C4E28"/>
    <w:rsid w:val="004D2ABC"/>
    <w:rsid w:val="004D78DE"/>
    <w:rsid w:val="004E0419"/>
    <w:rsid w:val="004F7A4C"/>
    <w:rsid w:val="0051732A"/>
    <w:rsid w:val="00524D8D"/>
    <w:rsid w:val="00527059"/>
    <w:rsid w:val="005617DF"/>
    <w:rsid w:val="00562384"/>
    <w:rsid w:val="005667FB"/>
    <w:rsid w:val="005751FB"/>
    <w:rsid w:val="00576212"/>
    <w:rsid w:val="00580E02"/>
    <w:rsid w:val="00595B69"/>
    <w:rsid w:val="005C346A"/>
    <w:rsid w:val="005D2D49"/>
    <w:rsid w:val="005D73C9"/>
    <w:rsid w:val="005F0F78"/>
    <w:rsid w:val="00606089"/>
    <w:rsid w:val="006103BD"/>
    <w:rsid w:val="0061312E"/>
    <w:rsid w:val="00613F1D"/>
    <w:rsid w:val="00621CE7"/>
    <w:rsid w:val="00627892"/>
    <w:rsid w:val="00632920"/>
    <w:rsid w:val="0065318A"/>
    <w:rsid w:val="00657BA4"/>
    <w:rsid w:val="006636D4"/>
    <w:rsid w:val="006704EB"/>
    <w:rsid w:val="00687FF6"/>
    <w:rsid w:val="00693E47"/>
    <w:rsid w:val="006A0FA6"/>
    <w:rsid w:val="006A32F7"/>
    <w:rsid w:val="006A6B80"/>
    <w:rsid w:val="006B67C0"/>
    <w:rsid w:val="006F0760"/>
    <w:rsid w:val="006F6C27"/>
    <w:rsid w:val="007128E0"/>
    <w:rsid w:val="00712E4F"/>
    <w:rsid w:val="00757175"/>
    <w:rsid w:val="007B5BDD"/>
    <w:rsid w:val="007C110F"/>
    <w:rsid w:val="007D5F36"/>
    <w:rsid w:val="007E0EB3"/>
    <w:rsid w:val="007F2608"/>
    <w:rsid w:val="007F7A71"/>
    <w:rsid w:val="00805CB9"/>
    <w:rsid w:val="00827AE2"/>
    <w:rsid w:val="00841D2E"/>
    <w:rsid w:val="00863733"/>
    <w:rsid w:val="00863E15"/>
    <w:rsid w:val="008B6B89"/>
    <w:rsid w:val="008D57B8"/>
    <w:rsid w:val="008F1D1A"/>
    <w:rsid w:val="00903527"/>
    <w:rsid w:val="0091257A"/>
    <w:rsid w:val="0092217F"/>
    <w:rsid w:val="0093180E"/>
    <w:rsid w:val="00940401"/>
    <w:rsid w:val="00947154"/>
    <w:rsid w:val="00953AD3"/>
    <w:rsid w:val="00967C4C"/>
    <w:rsid w:val="00967FC1"/>
    <w:rsid w:val="00971935"/>
    <w:rsid w:val="00982164"/>
    <w:rsid w:val="00995D61"/>
    <w:rsid w:val="009A353C"/>
    <w:rsid w:val="009A53F0"/>
    <w:rsid w:val="009B24E5"/>
    <w:rsid w:val="009C3056"/>
    <w:rsid w:val="009F37F9"/>
    <w:rsid w:val="00A07746"/>
    <w:rsid w:val="00A2432F"/>
    <w:rsid w:val="00A304CE"/>
    <w:rsid w:val="00A514B7"/>
    <w:rsid w:val="00A537D1"/>
    <w:rsid w:val="00A75CD9"/>
    <w:rsid w:val="00A82A73"/>
    <w:rsid w:val="00A91523"/>
    <w:rsid w:val="00A938AB"/>
    <w:rsid w:val="00A93C07"/>
    <w:rsid w:val="00AA3565"/>
    <w:rsid w:val="00AC3A91"/>
    <w:rsid w:val="00AD2AE5"/>
    <w:rsid w:val="00AD34C7"/>
    <w:rsid w:val="00AF1D91"/>
    <w:rsid w:val="00B05425"/>
    <w:rsid w:val="00B212C7"/>
    <w:rsid w:val="00B2197D"/>
    <w:rsid w:val="00B2711E"/>
    <w:rsid w:val="00B344E3"/>
    <w:rsid w:val="00B4611E"/>
    <w:rsid w:val="00B47CC8"/>
    <w:rsid w:val="00B54631"/>
    <w:rsid w:val="00B629B0"/>
    <w:rsid w:val="00B705E9"/>
    <w:rsid w:val="00B7464F"/>
    <w:rsid w:val="00B81329"/>
    <w:rsid w:val="00BB123F"/>
    <w:rsid w:val="00BD17FA"/>
    <w:rsid w:val="00BD422D"/>
    <w:rsid w:val="00BD60E3"/>
    <w:rsid w:val="00BE1763"/>
    <w:rsid w:val="00BF2377"/>
    <w:rsid w:val="00BF589B"/>
    <w:rsid w:val="00C1306E"/>
    <w:rsid w:val="00C55D96"/>
    <w:rsid w:val="00C93B78"/>
    <w:rsid w:val="00CB5A96"/>
    <w:rsid w:val="00CE5F95"/>
    <w:rsid w:val="00CF22F6"/>
    <w:rsid w:val="00D04FD6"/>
    <w:rsid w:val="00D14995"/>
    <w:rsid w:val="00D21EBA"/>
    <w:rsid w:val="00D256CA"/>
    <w:rsid w:val="00D40F38"/>
    <w:rsid w:val="00D43228"/>
    <w:rsid w:val="00D4642A"/>
    <w:rsid w:val="00D4658C"/>
    <w:rsid w:val="00D52FD1"/>
    <w:rsid w:val="00D54A31"/>
    <w:rsid w:val="00D617B8"/>
    <w:rsid w:val="00D752B0"/>
    <w:rsid w:val="00DA76D8"/>
    <w:rsid w:val="00DB368A"/>
    <w:rsid w:val="00DC4015"/>
    <w:rsid w:val="00DF550C"/>
    <w:rsid w:val="00DF6A7F"/>
    <w:rsid w:val="00E0050C"/>
    <w:rsid w:val="00E15FA0"/>
    <w:rsid w:val="00E30103"/>
    <w:rsid w:val="00E652E4"/>
    <w:rsid w:val="00E7126E"/>
    <w:rsid w:val="00E76279"/>
    <w:rsid w:val="00E84131"/>
    <w:rsid w:val="00EB6CFF"/>
    <w:rsid w:val="00ED3293"/>
    <w:rsid w:val="00EE5257"/>
    <w:rsid w:val="00EE6E6A"/>
    <w:rsid w:val="00F0566C"/>
    <w:rsid w:val="00F112AA"/>
    <w:rsid w:val="00F25405"/>
    <w:rsid w:val="00F52D78"/>
    <w:rsid w:val="00F5669C"/>
    <w:rsid w:val="00F651C1"/>
    <w:rsid w:val="00F67834"/>
    <w:rsid w:val="00F837DF"/>
    <w:rsid w:val="00F854CE"/>
    <w:rsid w:val="00F92CB3"/>
    <w:rsid w:val="00F93FB9"/>
    <w:rsid w:val="00F94EB8"/>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040937795">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8</cp:revision>
  <cp:lastPrinted>2014-08-26T23:27:00Z</cp:lastPrinted>
  <dcterms:created xsi:type="dcterms:W3CDTF">2020-07-22T15:52:00Z</dcterms:created>
  <dcterms:modified xsi:type="dcterms:W3CDTF">2020-07-22T15:59:00Z</dcterms:modified>
</cp:coreProperties>
</file>