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D847EFF"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D30873">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 xml:space="preserve">Held under the sanction of USA </w:t>
                            </w:r>
                            <w:proofErr w:type="gramStart"/>
                            <w:r w:rsidRPr="00995D61">
                              <w:rPr>
                                <w:rFonts w:ascii="Verdana" w:hAnsi="Verdana"/>
                                <w:bCs/>
                                <w:highlight w:val="yellow"/>
                              </w:rPr>
                              <w:t>Swimming</w:t>
                            </w:r>
                            <w:proofErr w:type="gramEnd"/>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0558A360"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w:t>
                            </w:r>
                            <w:r w:rsidR="00AC495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" stroked="f">
                <v:textbox>
                  <w:txbxContent>
                    <w:p w14:paraId="3F74773F" w14:textId="2D847EFF"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D30873">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 xml:space="preserve">Held under the sanction of USA </w:t>
                      </w:r>
                      <w:proofErr w:type="gramStart"/>
                      <w:r w:rsidRPr="00995D61">
                        <w:rPr>
                          <w:rFonts w:ascii="Verdana" w:hAnsi="Verdana"/>
                          <w:bCs/>
                          <w:highlight w:val="yellow"/>
                        </w:rPr>
                        <w:t>Swimming</w:t>
                      </w:r>
                      <w:proofErr w:type="gramEnd"/>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0558A360"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w:t>
                      </w:r>
                      <w:r w:rsidR="00AC495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proofErr w:type="gramStart"/>
      <w:r w:rsidRPr="00EE6E6A">
        <w:rPr>
          <w:rStyle w:val="Strong"/>
          <w:rFonts w:ascii="Verdana" w:hAnsi="Verdana"/>
          <w:i/>
          <w:sz w:val="18"/>
          <w:szCs w:val="18"/>
          <w:highlight w:val="yellow"/>
        </w:rPr>
        <w:t>In granting this sanction, it</w:t>
      </w:r>
      <w:proofErr w:type="gramEnd"/>
      <w:r w:rsidRPr="00EE6E6A">
        <w:rPr>
          <w:rStyle w:val="Strong"/>
          <w:rFonts w:ascii="Verdana" w:hAnsi="Verdana"/>
          <w:i/>
          <w:sz w:val="18"/>
          <w:szCs w:val="18"/>
          <w:highlight w:val="yellow"/>
        </w:rPr>
        <w:t xml:space="preserve">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7"/>
        <w:gridCol w:w="5978"/>
        <w:gridCol w:w="1755"/>
        <w:gridCol w:w="1116"/>
      </w:tblGrid>
      <w:tr w:rsidR="00492C01" w14:paraId="3C94A1C8" w14:textId="77777777" w:rsidTr="00606089">
        <w:trPr>
          <w:trHeight w:val="1302"/>
          <w:tblCellSpacing w:w="15" w:type="dxa"/>
        </w:trPr>
        <w:tc>
          <w:tcPr>
            <w:tcW w:w="2205"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606089">
        <w:trPr>
          <w:cantSplit/>
          <w:trHeight w:val="315"/>
          <w:tblCellSpacing w:w="15" w:type="dxa"/>
        </w:trPr>
        <w:tc>
          <w:tcPr>
            <w:tcW w:w="2205"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43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577"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979"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Saturday 12 and </w:t>
            </w:r>
            <w:proofErr w:type="gramStart"/>
            <w:r w:rsidRPr="002C241C">
              <w:rPr>
                <w:rFonts w:ascii="Verdana" w:hAnsi="Verdana"/>
                <w:sz w:val="20"/>
                <w:szCs w:val="20"/>
                <w:highlight w:val="cyan"/>
              </w:rPr>
              <w:t>Under</w:t>
            </w:r>
            <w:proofErr w:type="gramEnd"/>
          </w:p>
        </w:tc>
        <w:tc>
          <w:tcPr>
            <w:tcW w:w="1577"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Saturday 13 and </w:t>
            </w:r>
            <w:proofErr w:type="gramStart"/>
            <w:r w:rsidRPr="002C241C">
              <w:rPr>
                <w:rFonts w:ascii="Verdana" w:hAnsi="Verdana"/>
                <w:sz w:val="20"/>
                <w:szCs w:val="20"/>
                <w:highlight w:val="cyan"/>
              </w:rPr>
              <w:t>Over</w:t>
            </w:r>
            <w:proofErr w:type="gramEnd"/>
          </w:p>
        </w:tc>
        <w:tc>
          <w:tcPr>
            <w:tcW w:w="1577"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577"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979"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577"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 xml:space="preserve">Sunday Afternoon – 12 &amp; </w:t>
            </w:r>
            <w:proofErr w:type="gramStart"/>
            <w:r w:rsidRPr="002C241C">
              <w:rPr>
                <w:rFonts w:ascii="Verdana" w:hAnsi="Verdana"/>
                <w:sz w:val="20"/>
                <w:szCs w:val="20"/>
                <w:highlight w:val="cyan"/>
              </w:rPr>
              <w:t>Under</w:t>
            </w:r>
            <w:proofErr w:type="gramEnd"/>
          </w:p>
        </w:tc>
        <w:tc>
          <w:tcPr>
            <w:tcW w:w="1577"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150013">
        <w:trPr>
          <w:trHeight w:val="3438"/>
          <w:tblCellSpacing w:w="15" w:type="dxa"/>
        </w:trPr>
        <w:tc>
          <w:tcPr>
            <w:tcW w:w="2205"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t>
            </w:r>
            <w:proofErr w:type="gramStart"/>
            <w:r w:rsidRPr="002C241C">
              <w:rPr>
                <w:rFonts w:ascii="Verdana" w:hAnsi="Verdana"/>
                <w:sz w:val="20"/>
                <w:szCs w:val="20"/>
              </w:rPr>
              <w:t>wall</w:t>
            </w:r>
            <w:proofErr w:type="gramEnd"/>
            <w:r w:rsidRPr="002C241C">
              <w:rPr>
                <w:rFonts w:ascii="Verdana" w:hAnsi="Verdana"/>
                <w:sz w:val="20"/>
                <w:szCs w:val="20"/>
              </w:rPr>
              <w:t xml:space="preserve">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t>
            </w:r>
            <w:proofErr w:type="gramStart"/>
            <w:r w:rsidRPr="002C241C">
              <w:rPr>
                <w:rFonts w:ascii="Verdana" w:hAnsi="Verdana"/>
                <w:sz w:val="20"/>
                <w:szCs w:val="20"/>
              </w:rPr>
              <w:t>wall</w:t>
            </w:r>
            <w:proofErr w:type="gramEnd"/>
            <w:r w:rsidRPr="002C241C">
              <w:rPr>
                <w:rFonts w:ascii="Verdana" w:hAnsi="Verdana"/>
                <w:sz w:val="20"/>
                <w:szCs w:val="20"/>
              </w:rPr>
              <w:t xml:space="preserve">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104.2.2C(4).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150013">
        <w:trPr>
          <w:trHeight w:val="630"/>
          <w:tblCellSpacing w:w="15" w:type="dxa"/>
        </w:trPr>
        <w:tc>
          <w:tcPr>
            <w:tcW w:w="2205"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606089">
        <w:trPr>
          <w:trHeight w:val="720"/>
          <w:tblCellSpacing w:w="15" w:type="dxa"/>
        </w:trPr>
        <w:tc>
          <w:tcPr>
            <w:tcW w:w="2205"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05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150013">
        <w:trPr>
          <w:trHeight w:val="585"/>
          <w:tblCellSpacing w:w="15" w:type="dxa"/>
        </w:trPr>
        <w:tc>
          <w:tcPr>
            <w:tcW w:w="2205"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05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150013">
        <w:trPr>
          <w:trHeight w:val="621"/>
          <w:tblCellSpacing w:w="15" w:type="dxa"/>
        </w:trPr>
        <w:tc>
          <w:tcPr>
            <w:tcW w:w="2205"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606089">
        <w:trPr>
          <w:trHeight w:val="45"/>
          <w:tblCellSpacing w:w="15" w:type="dxa"/>
        </w:trPr>
        <w:tc>
          <w:tcPr>
            <w:tcW w:w="2205"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22A01A" w14:textId="47E13869" w:rsidR="001B10E7" w:rsidRPr="002C241C" w:rsidRDefault="00613F1D" w:rsidP="005667FB">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5667FB"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005667FB" w:rsidRPr="00414563">
              <w:rPr>
                <w:rFonts w:ascii="Verdana" w:hAnsi="Verdana"/>
                <w:sz w:val="20"/>
                <w:szCs w:val="20"/>
                <w:highlight w:val="yellow"/>
              </w:rPr>
              <w:t>Policy (“MAAPP”), will govern this meet</w:t>
            </w:r>
            <w:r w:rsidR="001B10E7" w:rsidRPr="00414563">
              <w:rPr>
                <w:rFonts w:ascii="Verdana" w:hAnsi="Verdana"/>
                <w:sz w:val="20"/>
                <w:szCs w:val="20"/>
                <w:highlight w:val="yellow"/>
              </w:rPr>
              <w:t xml:space="preserve">. Swimmer’s </w:t>
            </w:r>
            <w:r w:rsidR="001B10E7" w:rsidRPr="002C241C">
              <w:rPr>
                <w:rFonts w:ascii="Verdana" w:hAnsi="Verdana"/>
                <w:sz w:val="20"/>
                <w:szCs w:val="20"/>
                <w:highlight w:val="yellow"/>
              </w:rPr>
              <w:t>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150013">
        <w:trPr>
          <w:trHeight w:val="486"/>
          <w:tblCellSpacing w:w="15" w:type="dxa"/>
        </w:trPr>
        <w:tc>
          <w:tcPr>
            <w:tcW w:w="2205"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054"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000DD1">
        <w:trPr>
          <w:trHeight w:val="3555"/>
          <w:tblCellSpacing w:w="15" w:type="dxa"/>
        </w:trPr>
        <w:tc>
          <w:tcPr>
            <w:tcW w:w="2205"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CDD7085" w14:textId="0B4ABAA8" w:rsidR="00B629B0" w:rsidRPr="00805CB9" w:rsidRDefault="00203EF1" w:rsidP="00E76279">
            <w:pPr>
              <w:rPr>
                <w:rFonts w:ascii="Verdana" w:hAnsi="Verdana" w:cs="Arial"/>
                <w:color w:val="FF0000"/>
                <w:sz w:val="20"/>
                <w:szCs w:val="20"/>
              </w:rPr>
            </w:pPr>
            <w:r w:rsidRPr="002C241C">
              <w:rPr>
                <w:rFonts w:ascii="Verdana" w:hAnsi="Verdana" w:cs="Arial"/>
                <w:sz w:val="20"/>
                <w:szCs w:val="20"/>
              </w:rPr>
              <w:t xml:space="preserve">This meet will be limited to </w:t>
            </w:r>
            <w:r w:rsidR="003B69B1">
              <w:rPr>
                <w:rFonts w:ascii="Verdana" w:hAnsi="Verdana" w:cs="Arial"/>
                <w:sz w:val="20"/>
                <w:szCs w:val="20"/>
              </w:rPr>
              <w:t>(</w:t>
            </w:r>
            <w:r w:rsidRPr="002C241C">
              <w:rPr>
                <w:rFonts w:ascii="Verdana" w:hAnsi="Verdana" w:cs="Arial"/>
                <w:sz w:val="20"/>
                <w:szCs w:val="20"/>
                <w:highlight w:val="cyan"/>
              </w:rPr>
              <w:t>250</w:t>
            </w:r>
            <w:r w:rsidRPr="002C241C">
              <w:rPr>
                <w:rFonts w:ascii="Verdana" w:hAnsi="Verdana" w:cs="Arial"/>
                <w:sz w:val="20"/>
                <w:szCs w:val="20"/>
              </w:rPr>
              <w:t xml:space="preserve"> swimmers</w:t>
            </w:r>
            <w:r w:rsidR="003B69B1">
              <w:rPr>
                <w:rFonts w:ascii="Verdana" w:hAnsi="Verdana" w:cs="Arial"/>
                <w:sz w:val="20"/>
                <w:szCs w:val="20"/>
              </w:rPr>
              <w:t>)</w:t>
            </w:r>
            <w:r w:rsidRPr="002C241C">
              <w:rPr>
                <w:rFonts w:ascii="Verdana" w:hAnsi="Verdana" w:cs="Arial"/>
                <w:sz w:val="20"/>
                <w:szCs w:val="20"/>
              </w:rPr>
              <w:t xml:space="preserve"> or </w:t>
            </w:r>
            <w:r w:rsidR="00491CC0">
              <w:rPr>
                <w:rFonts w:ascii="Verdana" w:hAnsi="Verdana" w:cs="Arial"/>
                <w:sz w:val="20"/>
                <w:szCs w:val="20"/>
              </w:rPr>
              <w:t>(</w:t>
            </w:r>
            <w:r w:rsidR="00953AD3" w:rsidRPr="002C241C">
              <w:rPr>
                <w:rFonts w:ascii="Verdana" w:hAnsi="Verdana" w:cs="Arial"/>
                <w:sz w:val="20"/>
                <w:szCs w:val="20"/>
              </w:rPr>
              <w:t>numbe</w:t>
            </w:r>
            <w:r w:rsidR="00F92CB3">
              <w:rPr>
                <w:rFonts w:ascii="Verdana" w:hAnsi="Verdana" w:cs="Arial"/>
                <w:sz w:val="20"/>
                <w:szCs w:val="20"/>
              </w:rPr>
              <w:t>r</w:t>
            </w:r>
            <w:r w:rsidR="005C346A">
              <w:rPr>
                <w:rFonts w:ascii="Verdana" w:hAnsi="Verdana" w:cs="Arial"/>
                <w:sz w:val="20"/>
                <w:szCs w:val="20"/>
              </w:rPr>
              <w:t xml:space="preserve"> of swimmers</w:t>
            </w:r>
            <w:r w:rsidR="00F92CB3">
              <w:rPr>
                <w:rFonts w:ascii="Verdana" w:hAnsi="Verdana" w:cs="Arial"/>
                <w:sz w:val="20"/>
                <w:szCs w:val="20"/>
              </w:rPr>
              <w:t xml:space="preserve"> required to comply with the 4-</w:t>
            </w:r>
            <w:r w:rsidR="00953AD3" w:rsidRPr="002C241C">
              <w:rPr>
                <w:rFonts w:ascii="Verdana" w:hAnsi="Verdana" w:cs="Arial"/>
                <w:sz w:val="20"/>
                <w:szCs w:val="20"/>
              </w:rPr>
              <w:t>hour rule</w:t>
            </w:r>
            <w:r w:rsidR="00491CC0">
              <w:rPr>
                <w:rFonts w:ascii="Verdana" w:hAnsi="Verdana" w:cs="Arial"/>
                <w:sz w:val="20"/>
                <w:szCs w:val="20"/>
              </w:rPr>
              <w:t>)</w:t>
            </w:r>
            <w:r w:rsidR="00953AD3" w:rsidRPr="002C241C">
              <w:rPr>
                <w:rFonts w:ascii="Verdana" w:hAnsi="Verdana" w:cs="Arial"/>
                <w:sz w:val="20"/>
                <w:szCs w:val="20"/>
              </w:rPr>
              <w:t>.</w:t>
            </w:r>
            <w:r w:rsidR="00B629B0" w:rsidRPr="002C241C">
              <w:rPr>
                <w:rFonts w:ascii="Verdana" w:hAnsi="Verdana" w:cs="Arial"/>
                <w:sz w:val="20"/>
                <w:szCs w:val="20"/>
              </w:rPr>
              <w:t xml:space="preserve"> Teams will not be split</w:t>
            </w:r>
            <w:r w:rsidR="00B629B0" w:rsidRPr="00805CB9">
              <w:rPr>
                <w:rFonts w:ascii="Verdana" w:hAnsi="Verdana" w:cs="Arial"/>
                <w:color w:val="FF0000"/>
                <w:sz w:val="20"/>
                <w:szCs w:val="20"/>
              </w:rPr>
              <w:t>.</w:t>
            </w:r>
            <w:r w:rsidR="00805CB9" w:rsidRPr="00805CB9">
              <w:rPr>
                <w:rFonts w:ascii="Verdana" w:hAnsi="Verdana" w:cs="Arial"/>
                <w:color w:val="FF0000"/>
                <w:sz w:val="20"/>
                <w:szCs w:val="20"/>
              </w:rPr>
              <w:t xml:space="preserve">  </w:t>
            </w:r>
            <w:r w:rsidR="00491CC0" w:rsidRPr="00805CB9">
              <w:rPr>
                <w:rFonts w:ascii="Verdana" w:hAnsi="Verdana" w:cs="Arial"/>
                <w:color w:val="FF0000"/>
                <w:sz w:val="20"/>
                <w:szCs w:val="20"/>
              </w:rPr>
              <w:t>Choose one or both</w:t>
            </w:r>
            <w:r w:rsidR="00805CB9" w:rsidRPr="00805CB9">
              <w:rPr>
                <w:rFonts w:ascii="Verdana" w:hAnsi="Verdana" w:cs="Arial"/>
                <w:color w:val="FF0000"/>
                <w:sz w:val="20"/>
                <w:szCs w:val="20"/>
              </w:rPr>
              <w:t>.  4</w:t>
            </w:r>
            <w:r w:rsidR="00805CB9">
              <w:rPr>
                <w:rFonts w:ascii="Verdana" w:hAnsi="Verdana" w:cs="Arial"/>
                <w:color w:val="FF0000"/>
                <w:sz w:val="20"/>
                <w:szCs w:val="20"/>
              </w:rPr>
              <w:t>-</w:t>
            </w:r>
            <w:r w:rsidR="00805CB9" w:rsidRPr="00805CB9">
              <w:rPr>
                <w:rFonts w:ascii="Verdana" w:hAnsi="Verdana" w:cs="Arial"/>
                <w:color w:val="FF0000"/>
                <w:sz w:val="20"/>
                <w:szCs w:val="20"/>
              </w:rPr>
              <w:t>hour rule applies regardless.</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4F31155E"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751FB">
              <w:rPr>
                <w:rFonts w:ascii="Verdana" w:hAnsi="Verdana" w:cs="Arial"/>
                <w:sz w:val="20"/>
                <w:szCs w:val="20"/>
              </w:rPr>
              <w:t xml:space="preserve"> </w:t>
            </w:r>
            <w:r w:rsidR="00BF2377" w:rsidRPr="00621CE7">
              <w:rPr>
                <w:rFonts w:ascii="Verdana" w:hAnsi="Verdana" w:cs="Arial"/>
                <w:color w:val="FF0000"/>
                <w:sz w:val="20"/>
                <w:szCs w:val="20"/>
              </w:rPr>
              <w:t>May add</w:t>
            </w:r>
            <w:r w:rsidR="00BF2377">
              <w:rPr>
                <w:rFonts w:ascii="Verdana" w:hAnsi="Verdana" w:cs="Arial"/>
                <w:sz w:val="20"/>
                <w:szCs w:val="20"/>
              </w:rPr>
              <w:t xml:space="preserve"> “If the meet is not full</w:t>
            </w:r>
            <w:r w:rsidR="00F94EB8">
              <w:rPr>
                <w:rFonts w:ascii="Verdana" w:hAnsi="Verdana" w:cs="Arial"/>
                <w:sz w:val="20"/>
                <w:szCs w:val="20"/>
              </w:rPr>
              <w:t xml:space="preserve"> by the deadline the meet director has the right to extend the deadline.</w:t>
            </w:r>
            <w:r w:rsidR="00621CE7">
              <w:rPr>
                <w:rFonts w:ascii="Verdana" w:hAnsi="Verdana" w:cs="Arial"/>
                <w:sz w:val="20"/>
                <w:szCs w:val="20"/>
              </w:rPr>
              <w:t xml:space="preserve">” </w:t>
            </w:r>
            <w:r w:rsidR="00621CE7" w:rsidRPr="00621CE7">
              <w:rPr>
                <w:rFonts w:ascii="Verdana" w:hAnsi="Verdana" w:cs="Arial"/>
                <w:color w:val="FF0000"/>
                <w:sz w:val="20"/>
                <w:szCs w:val="20"/>
              </w:rPr>
              <w:t>if desired.</w:t>
            </w:r>
            <w:r w:rsidR="005D73C9" w:rsidRPr="00621CE7">
              <w:rPr>
                <w:rFonts w:ascii="Verdana" w:hAnsi="Verdana" w:cs="Arial"/>
                <w:color w:val="FF0000"/>
                <w:sz w:val="20"/>
                <w:szCs w:val="20"/>
              </w:rPr>
              <w:t xml:space="preserve"> </w:t>
            </w:r>
            <w:r w:rsidR="005D73C9" w:rsidRPr="00621CE7">
              <w:rPr>
                <w:rFonts w:ascii="Verdana" w:hAnsi="Verdana" w:cs="Arial"/>
                <w:bCs/>
                <w:color w:val="FF0000"/>
                <w:sz w:val="20"/>
                <w:szCs w:val="20"/>
              </w:rPr>
              <w:t>P</w:t>
            </w:r>
            <w:r w:rsidR="005D73C9" w:rsidRPr="002C241C">
              <w:rPr>
                <w:rFonts w:ascii="Verdana" w:hAnsi="Verdana" w:cs="Arial"/>
                <w:bCs/>
                <w:color w:val="FF0000"/>
                <w:sz w:val="20"/>
                <w:szCs w:val="20"/>
              </w:rPr>
              <w:t xml:space="preserve">lease note if deck entries will be accepted, under what conditions and additional fees associated with deck entries.  </w:t>
            </w:r>
            <w:r w:rsidR="003A6565" w:rsidRPr="002C241C">
              <w:rPr>
                <w:rFonts w:ascii="Verdana" w:hAnsi="Verdana"/>
                <w:bCs/>
                <w:color w:val="FF0000"/>
                <w:sz w:val="20"/>
                <w:szCs w:val="20"/>
              </w:rPr>
              <w:t>(</w:t>
            </w:r>
            <w:proofErr w:type="gramStart"/>
            <w:r w:rsidR="003A6565" w:rsidRPr="002C241C">
              <w:rPr>
                <w:rFonts w:ascii="Verdana" w:hAnsi="Verdana"/>
                <w:bCs/>
                <w:color w:val="FF0000"/>
                <w:sz w:val="20"/>
                <w:szCs w:val="20"/>
              </w:rPr>
              <w:t>could</w:t>
            </w:r>
            <w:proofErr w:type="gramEnd"/>
            <w:r w:rsidR="003A6565" w:rsidRPr="002C241C">
              <w:rPr>
                <w:rFonts w:ascii="Verdana" w:hAnsi="Verdana"/>
                <w:bCs/>
                <w:color w:val="FF0000"/>
                <w:sz w:val="20"/>
                <w:szCs w:val="20"/>
              </w:rPr>
              <w:t xml:space="preserve">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AF8385A" w14:textId="77777777" w:rsidR="002C241C" w:rsidRPr="00150013" w:rsidRDefault="002C241C" w:rsidP="00150013">
            <w:pPr>
              <w:rPr>
                <w:rFonts w:ascii="Verdana" w:hAnsi="Verdana" w:cs="Arial"/>
                <w:sz w:val="20"/>
                <w:szCs w:val="20"/>
              </w:rPr>
            </w:pPr>
          </w:p>
          <w:p w14:paraId="0B1EDCC0" w14:textId="25D79E82" w:rsidR="006636D4" w:rsidRPr="00D21EBA" w:rsidRDefault="001B37DA" w:rsidP="003A6565">
            <w:pPr>
              <w:pStyle w:val="ListParagraph"/>
              <w:numPr>
                <w:ilvl w:val="0"/>
                <w:numId w:val="42"/>
              </w:numPr>
              <w:rPr>
                <w:rFonts w:ascii="Verdana" w:hAnsi="Verdana" w:cs="Arial"/>
                <w:sz w:val="20"/>
                <w:szCs w:val="20"/>
                <w:highlight w:val="yellow"/>
              </w:rPr>
            </w:pPr>
            <w:r w:rsidRPr="00D21EBA">
              <w:rPr>
                <w:rFonts w:ascii="Verdana" w:hAnsi="Verdana" w:cs="Arial"/>
                <w:sz w:val="20"/>
                <w:szCs w:val="20"/>
                <w:highlight w:val="yellow"/>
              </w:rPr>
              <w:lastRenderedPageBreak/>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w:t>
            </w:r>
            <w:r w:rsidR="003A6565" w:rsidRPr="00D21EBA">
              <w:rPr>
                <w:rFonts w:ascii="Verdana" w:hAnsi="Verdana" w:cs="Arial"/>
                <w:sz w:val="20"/>
                <w:szCs w:val="20"/>
                <w:highlight w:val="yellow"/>
              </w:rPr>
              <w:t xml:space="preserve"> and unregistered swimmers.</w:t>
            </w:r>
          </w:p>
          <w:p w14:paraId="460C8CD6" w14:textId="77777777" w:rsidR="003A6565" w:rsidRPr="00000DD1" w:rsidRDefault="003A6565" w:rsidP="00000DD1">
            <w:pPr>
              <w:rPr>
                <w:rFonts w:ascii="Verdana" w:hAnsi="Verdana" w:cs="Arial"/>
                <w:sz w:val="20"/>
                <w:szCs w:val="20"/>
              </w:rPr>
            </w:pPr>
          </w:p>
          <w:p w14:paraId="7FDBCE95" w14:textId="1BF47C88"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w:t>
            </w:r>
            <w:proofErr w:type="gramStart"/>
            <w:r w:rsidRPr="002C241C">
              <w:rPr>
                <w:rFonts w:ascii="Verdana" w:hAnsi="Verdana"/>
                <w:i/>
                <w:sz w:val="18"/>
                <w:szCs w:val="18"/>
                <w:highlight w:val="yellow"/>
              </w:rPr>
              <w:t>parent</w:t>
            </w:r>
            <w:proofErr w:type="gramEnd"/>
            <w:r w:rsidRPr="002C241C">
              <w:rPr>
                <w:rFonts w:ascii="Verdana" w:hAnsi="Verdana"/>
                <w:i/>
                <w:sz w:val="18"/>
                <w:szCs w:val="18"/>
                <w:highlight w:val="yellow"/>
              </w:rPr>
              <w:t xml:space="preserve"> or team representative certifies that the swimmer is a registered member of USA Swimming and that all times stated in the entry are true and correct. </w:t>
            </w:r>
          </w:p>
          <w:p w14:paraId="5522A12D" w14:textId="348051D9" w:rsidR="00657BA4" w:rsidRPr="002C241C" w:rsidRDefault="00657BA4" w:rsidP="00280368">
            <w:pPr>
              <w:rPr>
                <w:rFonts w:ascii="Verdana" w:hAnsi="Verdana" w:cs="Arial"/>
                <w:sz w:val="20"/>
                <w:szCs w:val="20"/>
              </w:rPr>
            </w:pPr>
            <w:r w:rsidRPr="002C241C">
              <w:rPr>
                <w:rFonts w:ascii="Verdana" w:hAnsi="Verdana"/>
                <w:i/>
                <w:sz w:val="18"/>
                <w:szCs w:val="18"/>
                <w:highlight w:val="yellow"/>
              </w:rPr>
              <w:t>*The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150013">
        <w:trPr>
          <w:trHeight w:val="3141"/>
          <w:tblCellSpacing w:w="15" w:type="dxa"/>
        </w:trPr>
        <w:tc>
          <w:tcPr>
            <w:tcW w:w="2205"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05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xml:space="preserve">, non-conforming </w:t>
            </w:r>
            <w:proofErr w:type="gramStart"/>
            <w:r w:rsidR="00A2432F" w:rsidRPr="002C241C">
              <w:rPr>
                <w:rFonts w:ascii="Verdana" w:hAnsi="Verdana"/>
                <w:sz w:val="20"/>
                <w:szCs w:val="20"/>
                <w:highlight w:val="cyan"/>
              </w:rPr>
              <w:t>SC</w:t>
            </w:r>
            <w:r w:rsidR="003216BD">
              <w:rPr>
                <w:rFonts w:ascii="Verdana" w:hAnsi="Verdana"/>
                <w:sz w:val="20"/>
                <w:szCs w:val="20"/>
                <w:highlight w:val="cyan"/>
              </w:rPr>
              <w:t>Y</w:t>
            </w:r>
            <w:proofErr w:type="gramEnd"/>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55455E34"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timeline exceeds 4 hours for 12-Under swimmers, subject to the provisions of USA Swimming Rules and Regulations 205.3.1F.  If a scratch down is necessary, teams will be reimbursed for said scratched events.</w:t>
            </w:r>
          </w:p>
        </w:tc>
      </w:tr>
      <w:tr w:rsidR="003A6565" w14:paraId="4BDBA2CC" w14:textId="77777777" w:rsidTr="00606089">
        <w:trPr>
          <w:trHeight w:val="1620"/>
          <w:tblCellSpacing w:w="15" w:type="dxa"/>
        </w:trPr>
        <w:tc>
          <w:tcPr>
            <w:tcW w:w="2205"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 xml:space="preserve">Meet Format, </w:t>
            </w:r>
            <w:proofErr w:type="gramStart"/>
            <w:r w:rsidRPr="002C241C">
              <w:rPr>
                <w:rStyle w:val="Strong"/>
                <w:rFonts w:ascii="Verdana" w:hAnsi="Verdana"/>
                <w:sz w:val="22"/>
                <w:szCs w:val="22"/>
              </w:rPr>
              <w:t>Check-in</w:t>
            </w:r>
            <w:proofErr w:type="gramEnd"/>
            <w:r w:rsidRPr="002C241C">
              <w:rPr>
                <w:rStyle w:val="Strong"/>
                <w:rFonts w:ascii="Verdana" w:hAnsi="Verdana"/>
                <w:sz w:val="22"/>
                <w:szCs w:val="22"/>
              </w:rPr>
              <w:t xml:space="preserve"> and Scratches</w:t>
            </w:r>
          </w:p>
        </w:tc>
        <w:tc>
          <w:tcPr>
            <w:tcW w:w="805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054"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67D3CB36"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w:t>
            </w:r>
            <w:r w:rsidR="00901D00">
              <w:rPr>
                <w:rFonts w:ascii="Verdana" w:hAnsi="Verdana"/>
                <w:color w:val="000000"/>
                <w:sz w:val="20"/>
                <w:szCs w:val="20"/>
                <w:highlight w:val="yellow"/>
              </w:rPr>
              <w:t>in</w:t>
            </w:r>
            <w:r w:rsidRPr="002C241C">
              <w:rPr>
                <w:rFonts w:ascii="Verdana" w:hAnsi="Verdana"/>
                <w:color w:val="000000"/>
                <w:sz w:val="20"/>
                <w:szCs w:val="20"/>
                <w:highlight w:val="yellow"/>
              </w:rPr>
              <w:t xml:space="preserve"> </w:t>
            </w:r>
            <w:proofErr w:type="gramStart"/>
            <w:r w:rsidRPr="002C241C">
              <w:rPr>
                <w:rFonts w:ascii="Verdana" w:hAnsi="Verdana"/>
                <w:color w:val="000000"/>
                <w:sz w:val="20"/>
                <w:szCs w:val="20"/>
                <w:highlight w:val="yellow"/>
              </w:rPr>
              <w:t>mak</w:t>
            </w:r>
            <w:r w:rsidR="00901D00">
              <w:rPr>
                <w:rFonts w:ascii="Verdana" w:hAnsi="Verdana"/>
                <w:color w:val="000000"/>
                <w:sz w:val="20"/>
                <w:szCs w:val="20"/>
                <w:highlight w:val="yellow"/>
              </w:rPr>
              <w:t>ing</w:t>
            </w:r>
            <w:r w:rsidRPr="002C241C">
              <w:rPr>
                <w:rFonts w:ascii="Verdana" w:hAnsi="Verdana"/>
                <w:color w:val="000000"/>
                <w:sz w:val="20"/>
                <w:szCs w:val="20"/>
                <w:highlight w:val="yellow"/>
              </w:rPr>
              <w:t xml:space="preserve"> arrangements</w:t>
            </w:r>
            <w:proofErr w:type="gramEnd"/>
            <w:r w:rsidRPr="002C241C">
              <w:rPr>
                <w:rFonts w:ascii="Verdana" w:hAnsi="Verdana"/>
                <w:color w:val="000000"/>
                <w:sz w:val="20"/>
                <w:szCs w:val="20"/>
                <w:highlight w:val="yellow"/>
              </w:rPr>
              <w:t xml:space="preserve">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4D2ABC">
        <w:trPr>
          <w:trHeight w:val="1305"/>
          <w:tblCellSpacing w:w="15" w:type="dxa"/>
        </w:trPr>
        <w:tc>
          <w:tcPr>
            <w:tcW w:w="2205"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054" w:type="dxa"/>
            <w:gridSpan w:val="3"/>
            <w:tcBorders>
              <w:top w:val="outset" w:sz="6" w:space="0" w:color="auto"/>
              <w:left w:val="outset" w:sz="6" w:space="0" w:color="auto"/>
              <w:bottom w:val="outset" w:sz="6" w:space="0" w:color="auto"/>
            </w:tcBorders>
          </w:tcPr>
          <w:p w14:paraId="4456AEEA" w14:textId="2FC10CD9"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w:t>
            </w:r>
            <w:r w:rsidR="00A60F4E">
              <w:rPr>
                <w:rFonts w:ascii="Verdana" w:hAnsi="Verdana"/>
                <w:sz w:val="20"/>
                <w:szCs w:val="20"/>
                <w:highlight w:val="yellow"/>
              </w:rPr>
              <w:t>1</w:t>
            </w:r>
            <w:r w:rsidRPr="006A32F7">
              <w:rPr>
                <w:rFonts w:ascii="Verdana" w:hAnsi="Verdana"/>
                <w:sz w:val="20"/>
                <w:szCs w:val="20"/>
                <w:highlight w:val="yellow"/>
              </w:rPr>
              <w:t>D</w:t>
            </w:r>
          </w:p>
        </w:tc>
      </w:tr>
      <w:tr w:rsidR="004D78DE" w14:paraId="50E32BC4" w14:textId="77777777" w:rsidTr="004D2ABC">
        <w:trPr>
          <w:trHeight w:val="1305"/>
          <w:tblCellSpacing w:w="15" w:type="dxa"/>
        </w:trPr>
        <w:tc>
          <w:tcPr>
            <w:tcW w:w="2205"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054" w:type="dxa"/>
            <w:gridSpan w:val="3"/>
            <w:tcBorders>
              <w:top w:val="outset" w:sz="6" w:space="0" w:color="auto"/>
              <w:left w:val="outset" w:sz="6" w:space="0" w:color="auto"/>
              <w:bottom w:val="outset" w:sz="6" w:space="0" w:color="auto"/>
            </w:tcBorders>
          </w:tcPr>
          <w:p w14:paraId="2BFA99DB" w14:textId="77777777" w:rsidR="004D78DE" w:rsidRPr="004D78DE" w:rsidRDefault="004D78DE" w:rsidP="004D78DE">
            <w:pPr>
              <w:rPr>
                <w:rFonts w:ascii="Verdana" w:hAnsi="Verdana" w:cs="Arial"/>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p w14:paraId="6055A68C" w14:textId="77777777" w:rsidR="004D78DE" w:rsidRPr="006A32F7" w:rsidRDefault="004D78DE" w:rsidP="005D2D49">
            <w:pPr>
              <w:rPr>
                <w:rFonts w:ascii="Verdana" w:hAnsi="Verdana"/>
                <w:sz w:val="20"/>
                <w:szCs w:val="20"/>
                <w:highlight w:val="yellow"/>
              </w:rPr>
            </w:pPr>
          </w:p>
        </w:tc>
      </w:tr>
      <w:tr w:rsidR="001B37DA" w14:paraId="014FBD56" w14:textId="77777777" w:rsidTr="00606089">
        <w:trPr>
          <w:trHeight w:val="810"/>
          <w:tblCellSpacing w:w="15" w:type="dxa"/>
        </w:trPr>
        <w:tc>
          <w:tcPr>
            <w:tcW w:w="2205"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3FB0AC5" w14:textId="2A9A7CFC"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w:t>
            </w:r>
            <w:r w:rsidR="00A60F4E">
              <w:rPr>
                <w:rFonts w:ascii="Verdana" w:hAnsi="Verdana"/>
                <w:sz w:val="20"/>
                <w:highlight w:val="yellow"/>
              </w:rPr>
              <w:t>1</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00122147"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w:t>
            </w:r>
            <w:r w:rsidR="00A60F4E">
              <w:rPr>
                <w:rFonts w:ascii="Verdana" w:hAnsi="Verdana"/>
                <w:sz w:val="20"/>
                <w:highlight w:val="yellow"/>
              </w:rPr>
              <w:t>1</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77686002"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w:t>
            </w:r>
            <w:r w:rsidR="00A60F4E">
              <w:rPr>
                <w:rFonts w:ascii="Verdana" w:hAnsi="Verdana"/>
                <w:sz w:val="20"/>
                <w:highlight w:val="yellow"/>
              </w:rPr>
              <w:t>1</w:t>
            </w:r>
            <w:r w:rsidRPr="00632920">
              <w:rPr>
                <w:rFonts w:ascii="Verdana" w:hAnsi="Verdana"/>
                <w:sz w:val="20"/>
                <w:highlight w:val="yellow"/>
              </w:rPr>
              <w:t>J</w:t>
            </w:r>
          </w:p>
        </w:tc>
      </w:tr>
      <w:tr w:rsidR="001B37DA" w14:paraId="6664D816" w14:textId="77777777" w:rsidTr="00953364">
        <w:trPr>
          <w:trHeight w:val="1080"/>
          <w:tblCellSpacing w:w="15" w:type="dxa"/>
        </w:trPr>
        <w:tc>
          <w:tcPr>
            <w:tcW w:w="2205"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054" w:type="dxa"/>
            <w:gridSpan w:val="3"/>
            <w:tcBorders>
              <w:top w:val="outset" w:sz="6" w:space="0" w:color="auto"/>
              <w:left w:val="outset" w:sz="6" w:space="0" w:color="auto"/>
              <w:bottom w:val="outset" w:sz="6" w:space="0" w:color="auto"/>
            </w:tcBorders>
          </w:tcPr>
          <w:p w14:paraId="4839A467" w14:textId="35E5CCAF"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I</w:t>
            </w:r>
            <w:r w:rsidR="00863E15">
              <w:rPr>
                <w:rFonts w:ascii="Verdana" w:hAnsi="Verdana"/>
                <w:bCs/>
                <w:sz w:val="20"/>
                <w:szCs w:val="20"/>
              </w:rPr>
              <w:t>n accordance with USA Swimming rule</w:t>
            </w:r>
            <w:r w:rsidR="00D5404A">
              <w:rPr>
                <w:rFonts w:ascii="Verdana" w:hAnsi="Verdana"/>
                <w:bCs/>
                <w:sz w:val="20"/>
                <w:szCs w:val="20"/>
              </w:rPr>
              <w:t xml:space="preserve">s </w:t>
            </w:r>
            <w:r w:rsidR="00953364">
              <w:rPr>
                <w:rFonts w:ascii="Verdana" w:hAnsi="Verdana"/>
                <w:bCs/>
                <w:sz w:val="20"/>
                <w:szCs w:val="20"/>
              </w:rPr>
              <w:t xml:space="preserve">202.4.15, </w:t>
            </w:r>
            <w:r w:rsidRPr="002C241C">
              <w:rPr>
                <w:rFonts w:ascii="Verdana" w:hAnsi="Verdana"/>
                <w:bCs/>
                <w:sz w:val="20"/>
                <w:szCs w:val="20"/>
              </w:rPr>
              <w:t>Article 105.1,</w:t>
            </w:r>
            <w:r w:rsidR="005F14B4">
              <w:rPr>
                <w:rFonts w:ascii="Verdana" w:hAnsi="Verdana"/>
                <w:bCs/>
                <w:sz w:val="20"/>
                <w:szCs w:val="20"/>
              </w:rPr>
              <w:t xml:space="preserve"> and </w:t>
            </w:r>
            <w:r w:rsidR="003C3A33" w:rsidRPr="002C241C">
              <w:rPr>
                <w:rFonts w:ascii="Verdana" w:hAnsi="Verdana"/>
                <w:bCs/>
                <w:sz w:val="20"/>
                <w:szCs w:val="20"/>
              </w:rPr>
              <w:t>U</w:t>
            </w:r>
            <w:r w:rsidR="003C3A33">
              <w:rPr>
                <w:rFonts w:ascii="Verdana" w:hAnsi="Verdana"/>
                <w:bCs/>
                <w:sz w:val="20"/>
                <w:szCs w:val="20"/>
              </w:rPr>
              <w:t>T</w:t>
            </w:r>
            <w:r w:rsidR="003C3A33" w:rsidRPr="002C241C">
              <w:rPr>
                <w:rFonts w:ascii="Verdana" w:hAnsi="Verdana"/>
                <w:bCs/>
                <w:sz w:val="20"/>
                <w:szCs w:val="20"/>
              </w:rPr>
              <w:t>SI P&amp;P</w:t>
            </w:r>
            <w:r w:rsidR="003C3A33">
              <w:rPr>
                <w:rFonts w:ascii="Verdana" w:hAnsi="Verdana"/>
                <w:bCs/>
                <w:sz w:val="20"/>
                <w:szCs w:val="20"/>
              </w:rPr>
              <w:t xml:space="preserve"> 151.5</w:t>
            </w:r>
            <w:r w:rsidRPr="002C241C">
              <w:rPr>
                <w:rFonts w:ascii="Verdana" w:hAnsi="Verdana"/>
                <w:bCs/>
                <w:sz w:val="20"/>
                <w:szCs w:val="20"/>
              </w:rPr>
              <w:t xml:space="preserve"> the Meet Referee has the authority to accommodate swimmers with disabilities</w:t>
            </w:r>
            <w:r w:rsidR="003C3A33">
              <w:rPr>
                <w:rFonts w:ascii="Verdana" w:hAnsi="Verdana"/>
                <w:bCs/>
                <w:sz w:val="20"/>
                <w:szCs w:val="20"/>
              </w:rPr>
              <w:t xml:space="preserve">. </w:t>
            </w:r>
            <w:r w:rsidR="00A82A73" w:rsidRPr="002C241C">
              <w:rPr>
                <w:rFonts w:ascii="Verdana" w:hAnsi="Verdana"/>
                <w:bCs/>
                <w:sz w:val="20"/>
                <w:szCs w:val="20"/>
              </w:rPr>
              <w:t xml:space="preserve"> </w:t>
            </w:r>
            <w:r w:rsidRPr="002C241C">
              <w:rPr>
                <w:rFonts w:ascii="Verdana" w:hAnsi="Verdana"/>
                <w:bCs/>
                <w:sz w:val="20"/>
                <w:szCs w:val="20"/>
              </w:rPr>
              <w:t>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05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4D2ABC">
        <w:trPr>
          <w:trHeight w:val="900"/>
          <w:tblCellSpacing w:w="15" w:type="dxa"/>
        </w:trPr>
        <w:tc>
          <w:tcPr>
            <w:tcW w:w="2205"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05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606089">
        <w:trPr>
          <w:trHeight w:val="819"/>
          <w:tblCellSpacing w:w="15" w:type="dxa"/>
        </w:trPr>
        <w:tc>
          <w:tcPr>
            <w:tcW w:w="2205"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05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150013">
        <w:trPr>
          <w:trHeight w:val="1080"/>
          <w:tblCellSpacing w:w="15" w:type="dxa"/>
        </w:trPr>
        <w:tc>
          <w:tcPr>
            <w:tcW w:w="2205"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054"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150013">
        <w:trPr>
          <w:trHeight w:val="630"/>
          <w:tblCellSpacing w:w="15" w:type="dxa"/>
        </w:trPr>
        <w:tc>
          <w:tcPr>
            <w:tcW w:w="2205"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05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150013">
        <w:trPr>
          <w:trHeight w:val="360"/>
          <w:tblCellSpacing w:w="15" w:type="dxa"/>
        </w:trPr>
        <w:tc>
          <w:tcPr>
            <w:tcW w:w="2205"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05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150013">
        <w:trPr>
          <w:trHeight w:val="648"/>
          <w:tblCellSpacing w:w="15" w:type="dxa"/>
        </w:trPr>
        <w:tc>
          <w:tcPr>
            <w:tcW w:w="2205"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05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05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054"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5B6F821C" w:rsidR="00595B69" w:rsidRPr="006A32F7" w:rsidRDefault="000D7CDE" w:rsidP="00595B69">
            <w:pPr>
              <w:pStyle w:val="NormalWeb"/>
              <w:spacing w:before="15" w:beforeAutospacing="0" w:after="15" w:afterAutospacing="0"/>
              <w:rPr>
                <w:rFonts w:ascii="Verdana" w:hAnsi="Verdana"/>
                <w:b/>
                <w:sz w:val="20"/>
                <w:szCs w:val="20"/>
              </w:rPr>
            </w:pPr>
            <w:r>
              <w:rPr>
                <w:noProof/>
              </w:rPr>
              <w:drawing>
                <wp:anchor distT="0" distB="0" distL="114300" distR="114300" simplePos="0" relativeHeight="251656192" behindDoc="0" locked="0" layoutInCell="1" allowOverlap="1" wp14:anchorId="6A2993EA" wp14:editId="7D2E8EEC">
                  <wp:simplePos x="0" y="0"/>
                  <wp:positionH relativeFrom="margin">
                    <wp:posOffset>1485900</wp:posOffset>
                  </wp:positionH>
                  <wp:positionV relativeFrom="paragraph">
                    <wp:posOffset>269875</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rsidR="00595B69" w:rsidRPr="006A32F7">
              <w:rPr>
                <w:rFonts w:ascii="Verdana" w:hAnsi="Verdana"/>
                <w:sz w:val="20"/>
                <w:szCs w:val="20"/>
              </w:rPr>
              <w:t>http://www.swimutah.com</w:t>
            </w:r>
          </w:p>
        </w:tc>
      </w:tr>
    </w:tbl>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423044">
        <w:trPr>
          <w:tblCellSpacing w:w="15" w:type="dxa"/>
        </w:trPr>
        <w:tc>
          <w:tcPr>
            <w:tcW w:w="10282" w:type="dxa"/>
            <w:gridSpan w:val="5"/>
            <w:tcBorders>
              <w:top w:val="outset" w:sz="6" w:space="0" w:color="auto"/>
              <w:bottom w:val="outset" w:sz="6" w:space="0" w:color="auto"/>
            </w:tcBorders>
            <w:shd w:val="clear" w:color="auto" w:fill="FFFFCC"/>
            <w:vAlign w:val="center"/>
          </w:tcPr>
          <w:p w14:paraId="030B6A70" w14:textId="7777777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423044">
        <w:trPr>
          <w:tblCellSpacing w:w="15" w:type="dxa"/>
        </w:trPr>
        <w:tc>
          <w:tcPr>
            <w:tcW w:w="10282"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423044">
        <w:trPr>
          <w:trHeight w:val="383"/>
          <w:tblCellSpacing w:w="15" w:type="dxa"/>
        </w:trPr>
        <w:tc>
          <w:tcPr>
            <w:tcW w:w="1951"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424"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523"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424"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1840"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2B23AEF8" w14:textId="77777777" w:rsidR="00492C01" w:rsidRDefault="00492C01" w:rsidP="003A67D3">
      <w:r>
        <w:br w:type="page"/>
      </w: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225DA895"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0C8D58B0"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 xml:space="preserve">Only times achieved by legal gender/age </w:t>
      </w:r>
      <w:proofErr w:type="gramStart"/>
      <w:r>
        <w:rPr>
          <w:rFonts w:ascii="Verdana" w:hAnsi="Verdana"/>
          <w:sz w:val="20"/>
          <w:szCs w:val="20"/>
          <w:highlight w:val="green"/>
        </w:rPr>
        <w:t>group</w:t>
      </w:r>
      <w:proofErr w:type="gramEnd"/>
      <w:r>
        <w:rPr>
          <w:rFonts w:ascii="Verdana" w:hAnsi="Verdana"/>
          <w:sz w:val="20"/>
          <w:szCs w:val="20"/>
          <w:highlight w:val="green"/>
        </w:rPr>
        <w:t xml:space="preserve"> or mixed (2 boys/2 girls) relays will be entered in SWIMS.</w:t>
      </w:r>
      <w:r w:rsidR="00863733">
        <w:rPr>
          <w:rFonts w:ascii="Verdana" w:hAnsi="Verdana"/>
          <w:sz w:val="20"/>
          <w:szCs w:val="20"/>
          <w:highlight w:val="green"/>
        </w:rPr>
        <w:t xml:space="preserve">” </w:t>
      </w:r>
      <w:r w:rsidR="00D54A31">
        <w:rPr>
          <w:rFonts w:ascii="Verdana" w:hAnsi="Verdana"/>
          <w:sz w:val="20"/>
          <w:szCs w:val="20"/>
          <w:highlight w:val="green"/>
        </w:rPr>
        <w:t>s</w:t>
      </w:r>
      <w:r w:rsidR="00863733">
        <w:rPr>
          <w:rFonts w:ascii="Verdana" w:hAnsi="Verdana"/>
          <w:sz w:val="20"/>
          <w:szCs w:val="20"/>
          <w:highlight w:val="green"/>
        </w:rPr>
        <w:t>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6DB3A9DA"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2A0B70">
        <w:rPr>
          <w:rFonts w:ascii="Verdana" w:hAnsi="Verdana"/>
          <w:sz w:val="18"/>
          <w:szCs w:val="18"/>
        </w:rPr>
        <w:t>4/20/2021</w:t>
      </w:r>
    </w:p>
    <w:sectPr w:rsidR="00B212C7" w:rsidRPr="00B212C7" w:rsidSect="00687FF6">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01B9" w14:textId="77777777" w:rsidR="00A77EA3" w:rsidRDefault="00A77EA3" w:rsidP="00E84131">
      <w:r>
        <w:separator/>
      </w:r>
    </w:p>
  </w:endnote>
  <w:endnote w:type="continuationSeparator" w:id="0">
    <w:p w14:paraId="1F849C42" w14:textId="77777777" w:rsidR="00A77EA3" w:rsidRDefault="00A77EA3"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268B" w14:textId="77777777" w:rsidR="00A77EA3" w:rsidRDefault="00A77EA3" w:rsidP="00E84131">
      <w:r>
        <w:separator/>
      </w:r>
    </w:p>
  </w:footnote>
  <w:footnote w:type="continuationSeparator" w:id="0">
    <w:p w14:paraId="1F21245A" w14:textId="77777777" w:rsidR="00A77EA3" w:rsidRDefault="00A77EA3"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2235B"/>
    <w:rsid w:val="00034790"/>
    <w:rsid w:val="00050C84"/>
    <w:rsid w:val="000665AA"/>
    <w:rsid w:val="000949DE"/>
    <w:rsid w:val="000C445C"/>
    <w:rsid w:val="000D7A47"/>
    <w:rsid w:val="000D7CDE"/>
    <w:rsid w:val="000F0A2D"/>
    <w:rsid w:val="001139A4"/>
    <w:rsid w:val="00120965"/>
    <w:rsid w:val="001257BC"/>
    <w:rsid w:val="00133F1B"/>
    <w:rsid w:val="00137D3C"/>
    <w:rsid w:val="00150013"/>
    <w:rsid w:val="001515CF"/>
    <w:rsid w:val="00172143"/>
    <w:rsid w:val="00177BA5"/>
    <w:rsid w:val="00194A6F"/>
    <w:rsid w:val="001B10E7"/>
    <w:rsid w:val="001B37DA"/>
    <w:rsid w:val="001C5368"/>
    <w:rsid w:val="001E0A92"/>
    <w:rsid w:val="001E454B"/>
    <w:rsid w:val="001F1BFF"/>
    <w:rsid w:val="0020048D"/>
    <w:rsid w:val="00203EF1"/>
    <w:rsid w:val="00280368"/>
    <w:rsid w:val="002A0702"/>
    <w:rsid w:val="002A0B70"/>
    <w:rsid w:val="002A2C8B"/>
    <w:rsid w:val="002B4737"/>
    <w:rsid w:val="002C241C"/>
    <w:rsid w:val="002C393A"/>
    <w:rsid w:val="002D651B"/>
    <w:rsid w:val="002F6002"/>
    <w:rsid w:val="00313CEF"/>
    <w:rsid w:val="00315D9E"/>
    <w:rsid w:val="003216BD"/>
    <w:rsid w:val="00335562"/>
    <w:rsid w:val="00337CCE"/>
    <w:rsid w:val="00350C8E"/>
    <w:rsid w:val="003A6565"/>
    <w:rsid w:val="003A67D3"/>
    <w:rsid w:val="003A7BB3"/>
    <w:rsid w:val="003B69B1"/>
    <w:rsid w:val="003C3A33"/>
    <w:rsid w:val="003C4BAF"/>
    <w:rsid w:val="003D682F"/>
    <w:rsid w:val="0041014E"/>
    <w:rsid w:val="00414563"/>
    <w:rsid w:val="00423044"/>
    <w:rsid w:val="004520C8"/>
    <w:rsid w:val="0046589A"/>
    <w:rsid w:val="00477E3F"/>
    <w:rsid w:val="00483991"/>
    <w:rsid w:val="00491CC0"/>
    <w:rsid w:val="00492A95"/>
    <w:rsid w:val="00492C01"/>
    <w:rsid w:val="004A1994"/>
    <w:rsid w:val="004B2FB1"/>
    <w:rsid w:val="004C032F"/>
    <w:rsid w:val="004C4E28"/>
    <w:rsid w:val="004D2ABC"/>
    <w:rsid w:val="004D78DE"/>
    <w:rsid w:val="004E0419"/>
    <w:rsid w:val="004F67D9"/>
    <w:rsid w:val="004F7A4C"/>
    <w:rsid w:val="0051732A"/>
    <w:rsid w:val="00524D8D"/>
    <w:rsid w:val="00527059"/>
    <w:rsid w:val="005617DF"/>
    <w:rsid w:val="00562384"/>
    <w:rsid w:val="005667FB"/>
    <w:rsid w:val="005751FB"/>
    <w:rsid w:val="00576212"/>
    <w:rsid w:val="00580E02"/>
    <w:rsid w:val="00595B69"/>
    <w:rsid w:val="005C346A"/>
    <w:rsid w:val="005D2D49"/>
    <w:rsid w:val="005D73C9"/>
    <w:rsid w:val="005F0F78"/>
    <w:rsid w:val="005F14B4"/>
    <w:rsid w:val="00606089"/>
    <w:rsid w:val="006103BD"/>
    <w:rsid w:val="0061312E"/>
    <w:rsid w:val="00613F1D"/>
    <w:rsid w:val="00621CE7"/>
    <w:rsid w:val="00627892"/>
    <w:rsid w:val="00632920"/>
    <w:rsid w:val="0065318A"/>
    <w:rsid w:val="00657BA4"/>
    <w:rsid w:val="006636D4"/>
    <w:rsid w:val="006704EB"/>
    <w:rsid w:val="00687FF6"/>
    <w:rsid w:val="00693E47"/>
    <w:rsid w:val="006A0FA6"/>
    <w:rsid w:val="006A32F7"/>
    <w:rsid w:val="006A6B80"/>
    <w:rsid w:val="006B67C0"/>
    <w:rsid w:val="006F0760"/>
    <w:rsid w:val="006F394F"/>
    <w:rsid w:val="006F6C27"/>
    <w:rsid w:val="007023B7"/>
    <w:rsid w:val="007128E0"/>
    <w:rsid w:val="00712E4F"/>
    <w:rsid w:val="00726D2C"/>
    <w:rsid w:val="0075058E"/>
    <w:rsid w:val="00757175"/>
    <w:rsid w:val="007B5BDD"/>
    <w:rsid w:val="007C110F"/>
    <w:rsid w:val="007E0EB3"/>
    <w:rsid w:val="007F2608"/>
    <w:rsid w:val="007F7A71"/>
    <w:rsid w:val="00805CB9"/>
    <w:rsid w:val="00827AE2"/>
    <w:rsid w:val="00841D2E"/>
    <w:rsid w:val="00863733"/>
    <w:rsid w:val="00863E15"/>
    <w:rsid w:val="008B6B89"/>
    <w:rsid w:val="008D57B8"/>
    <w:rsid w:val="008F1D1A"/>
    <w:rsid w:val="00901D00"/>
    <w:rsid w:val="0091257A"/>
    <w:rsid w:val="0092217F"/>
    <w:rsid w:val="0093180E"/>
    <w:rsid w:val="00940401"/>
    <w:rsid w:val="00947154"/>
    <w:rsid w:val="0095202A"/>
    <w:rsid w:val="00953364"/>
    <w:rsid w:val="00953AD3"/>
    <w:rsid w:val="00967C4C"/>
    <w:rsid w:val="00967FC1"/>
    <w:rsid w:val="00971935"/>
    <w:rsid w:val="00982164"/>
    <w:rsid w:val="00995D61"/>
    <w:rsid w:val="00997C9C"/>
    <w:rsid w:val="009A353C"/>
    <w:rsid w:val="009A53F0"/>
    <w:rsid w:val="009B24E5"/>
    <w:rsid w:val="009C3056"/>
    <w:rsid w:val="009F37F9"/>
    <w:rsid w:val="00A07746"/>
    <w:rsid w:val="00A2432F"/>
    <w:rsid w:val="00A304CE"/>
    <w:rsid w:val="00A514B7"/>
    <w:rsid w:val="00A537D1"/>
    <w:rsid w:val="00A60F4E"/>
    <w:rsid w:val="00A75CD9"/>
    <w:rsid w:val="00A77EA3"/>
    <w:rsid w:val="00A82A73"/>
    <w:rsid w:val="00A91523"/>
    <w:rsid w:val="00AA3565"/>
    <w:rsid w:val="00AC3A91"/>
    <w:rsid w:val="00AC4959"/>
    <w:rsid w:val="00AD2AE5"/>
    <w:rsid w:val="00AD34C7"/>
    <w:rsid w:val="00AF1D91"/>
    <w:rsid w:val="00B05425"/>
    <w:rsid w:val="00B212C7"/>
    <w:rsid w:val="00B2197D"/>
    <w:rsid w:val="00B230EC"/>
    <w:rsid w:val="00B2711E"/>
    <w:rsid w:val="00B344E3"/>
    <w:rsid w:val="00B4611E"/>
    <w:rsid w:val="00B47CC8"/>
    <w:rsid w:val="00B54631"/>
    <w:rsid w:val="00B629B0"/>
    <w:rsid w:val="00B705E9"/>
    <w:rsid w:val="00B7464F"/>
    <w:rsid w:val="00B81329"/>
    <w:rsid w:val="00BB123F"/>
    <w:rsid w:val="00BD17FA"/>
    <w:rsid w:val="00BD60E3"/>
    <w:rsid w:val="00BE07AB"/>
    <w:rsid w:val="00BE1763"/>
    <w:rsid w:val="00BF2377"/>
    <w:rsid w:val="00BF589B"/>
    <w:rsid w:val="00C1306E"/>
    <w:rsid w:val="00C55D96"/>
    <w:rsid w:val="00C93B78"/>
    <w:rsid w:val="00CB5A96"/>
    <w:rsid w:val="00CD6FA6"/>
    <w:rsid w:val="00CE5F95"/>
    <w:rsid w:val="00CF22F6"/>
    <w:rsid w:val="00D04FD6"/>
    <w:rsid w:val="00D14995"/>
    <w:rsid w:val="00D21EBA"/>
    <w:rsid w:val="00D256CA"/>
    <w:rsid w:val="00D30873"/>
    <w:rsid w:val="00D40F38"/>
    <w:rsid w:val="00D43228"/>
    <w:rsid w:val="00D4642A"/>
    <w:rsid w:val="00D4658C"/>
    <w:rsid w:val="00D52FD1"/>
    <w:rsid w:val="00D5404A"/>
    <w:rsid w:val="00D54A31"/>
    <w:rsid w:val="00D617B8"/>
    <w:rsid w:val="00D752B0"/>
    <w:rsid w:val="00DA76D8"/>
    <w:rsid w:val="00DB368A"/>
    <w:rsid w:val="00DC4015"/>
    <w:rsid w:val="00DF550C"/>
    <w:rsid w:val="00DF6A7F"/>
    <w:rsid w:val="00E0050C"/>
    <w:rsid w:val="00E15FA0"/>
    <w:rsid w:val="00E30103"/>
    <w:rsid w:val="00E652E4"/>
    <w:rsid w:val="00E7126E"/>
    <w:rsid w:val="00E76279"/>
    <w:rsid w:val="00E84131"/>
    <w:rsid w:val="00EB6CFF"/>
    <w:rsid w:val="00ED3293"/>
    <w:rsid w:val="00EE5257"/>
    <w:rsid w:val="00EE6E6A"/>
    <w:rsid w:val="00F0566C"/>
    <w:rsid w:val="00F112AA"/>
    <w:rsid w:val="00F25405"/>
    <w:rsid w:val="00F52D78"/>
    <w:rsid w:val="00F5669C"/>
    <w:rsid w:val="00F651C1"/>
    <w:rsid w:val="00F67834"/>
    <w:rsid w:val="00F837DF"/>
    <w:rsid w:val="00F854CE"/>
    <w:rsid w:val="00F92CB3"/>
    <w:rsid w:val="00F93FB9"/>
    <w:rsid w:val="00F94EB8"/>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4489-1515-451B-8406-8959CFE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1864</Words>
  <Characters>9798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62</cp:revision>
  <cp:lastPrinted>2014-08-26T23:27:00Z</cp:lastPrinted>
  <dcterms:created xsi:type="dcterms:W3CDTF">2017-10-30T20:50:00Z</dcterms:created>
  <dcterms:modified xsi:type="dcterms:W3CDTF">2021-06-08T20:03:00Z</dcterms:modified>
</cp:coreProperties>
</file>