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FRIDAY EVENING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5:00 PM, Start 5:45 PM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b w:val="1"/>
          <w:i w:val="1"/>
          <w:rtl w:val="0"/>
        </w:rPr>
        <w:t xml:space="preserve">GIRLS EVENTS</w:t>
        <w:tab/>
        <w:t xml:space="preserve">     </w:t>
        <w:tab/>
        <w:tab/>
        <w:tab/>
        <w:tab/>
        <w:tab/>
        <w:tab/>
        <w:t xml:space="preserve">    BOYS EVENTS</w:t>
      </w:r>
    </w:p>
    <w:tbl>
      <w:tblPr>
        <w:tblStyle w:val="Table1"/>
        <w:tblW w:w="8400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75"/>
        <w:gridCol w:w="1775"/>
        <w:tblGridChange w:id="0">
          <w:tblGrid>
            <w:gridCol w:w="1850"/>
            <w:gridCol w:w="4775"/>
            <w:gridCol w:w="177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Open/Mixed 400 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Open/Mixed 500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Open/Mixed 1650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*This session is subject to scratches based on length</w:t>
      </w:r>
    </w:p>
    <w:p w:rsidR="00000000" w:rsidDel="00000000" w:rsidP="00000000" w:rsidRDefault="00000000" w:rsidRPr="00000000" w14:paraId="0000000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SATURDAY MORNING</w:t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7:00 AM, Start 8:00 AM</w:t>
      </w:r>
    </w:p>
    <w:p w:rsidR="00000000" w:rsidDel="00000000" w:rsidP="00000000" w:rsidRDefault="00000000" w:rsidRPr="00000000" w14:paraId="00000014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i w:val="1"/>
          <w:rtl w:val="0"/>
        </w:rPr>
        <w:t xml:space="preserve">GIRLS EVENTS</w:t>
        <w:tab/>
        <w:t xml:space="preserve">    </w:t>
        <w:tab/>
        <w:tab/>
        <w:tab/>
        <w:tab/>
        <w:tab/>
        <w:t xml:space="preserve">                BOYS EVENTS</w:t>
      </w:r>
    </w:p>
    <w:tbl>
      <w:tblPr>
        <w:tblStyle w:val="Table2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 50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13-14 200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9-10 200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13-14 100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 Under 100 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13-14 200 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 50 breast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13-14 100 breast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9-10 100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13-14 100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SATURDAY AFTERNOON</w:t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3:00 PM, Start 4:00 PM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GIRLS EVENTS</w:t>
        <w:tab/>
        <w:tab/>
        <w:t xml:space="preserve">      </w:t>
        <w:tab/>
        <w:tab/>
        <w:tab/>
        <w:tab/>
        <w:tab/>
        <w:t xml:space="preserve">     BOYS EVENTS</w:t>
      </w:r>
    </w:p>
    <w:tbl>
      <w:tblPr>
        <w:tblStyle w:val="Table3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11-12 200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&amp; Over 200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50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&amp; Over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&amp; Over 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&amp; Over 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50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&amp; Over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SUNDAY MORNING</w:t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7:00 AM, Start 8:00 AM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GIRLS EVENTS</w:t>
        <w:tab/>
        <w:t xml:space="preserve">                 </w:t>
        <w:tab/>
        <w:tab/>
        <w:tab/>
        <w:tab/>
        <w:tab/>
        <w:t xml:space="preserve">    BOYS EVENTS</w:t>
      </w:r>
    </w:p>
    <w:tbl>
      <w:tblPr>
        <w:tblStyle w:val="Table4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9-10 100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13-14 200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25 Freestyle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9-10 100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25 Breaststroke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13-14 200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25 Backstroke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 50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25 Butterfly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13-14 100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&amp; 10 100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&amp; Under 100 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13-14 50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9-10 50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13-14 200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</w:tr>
    </w:tbl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*Time Trials will be offered if time allows</w:t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SUNDAY AFTERNOON</w:t>
      </w:r>
    </w:p>
    <w:p w:rsidR="00000000" w:rsidDel="00000000" w:rsidP="00000000" w:rsidRDefault="00000000" w:rsidRPr="00000000" w14:paraId="0000009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3:00 PM, Start 4:00 PM </w:t>
      </w:r>
    </w:p>
    <w:p w:rsidR="00000000" w:rsidDel="00000000" w:rsidP="00000000" w:rsidRDefault="00000000" w:rsidRPr="00000000" w14:paraId="0000009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GIRLS EVENTS</w:t>
        <w:tab/>
        <w:t xml:space="preserve">                </w:t>
        <w:tab/>
        <w:tab/>
        <w:tab/>
        <w:tab/>
        <w:t xml:space="preserve">               BOYS EVENTS</w:t>
      </w:r>
    </w:p>
    <w:tbl>
      <w:tblPr>
        <w:tblStyle w:val="Table5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2030"/>
        <w:gridCol w:w="4505"/>
        <w:gridCol w:w="1880"/>
        <w:tblGridChange w:id="0">
          <w:tblGrid>
            <w:gridCol w:w="2030"/>
            <w:gridCol w:w="4505"/>
            <w:gridCol w:w="188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&amp; 12 200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&amp; Over 100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&amp; 12 200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&amp; Over 100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&amp; 12 100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&amp; Over 200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&amp; 12 50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&amp; Over 200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&amp; 12 100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&amp; Over 50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 50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b w:val="1"/>
          <w:rtl w:val="0"/>
        </w:rPr>
        <w:t xml:space="preserve">*Time Trials will be offered if time allows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