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2B" w:rsidRDefault="00A30914" w:rsidP="00CB7BE4">
      <w:pPr>
        <w:spacing w:before="120"/>
        <w:jc w:val="center"/>
        <w:rPr>
          <w:rFonts w:ascii="Verdana" w:hAnsi="Verdana" w:cs="Arial"/>
          <w:b/>
          <w:bCs/>
          <w:szCs w:val="22"/>
        </w:rPr>
      </w:pPr>
      <w:bookmarkStart w:id="0" w:name="_GoBack"/>
      <w:bookmarkEnd w:id="0"/>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680CD6" w:rsidRDefault="00F100C0" w:rsidP="00CB7BE4">
      <w:pPr>
        <w:spacing w:before="120"/>
        <w:jc w:val="center"/>
        <w:rPr>
          <w:rFonts w:ascii="Verdana" w:hAnsi="Verdana" w:cs="Arial"/>
          <w:b/>
          <w:bCs/>
          <w:szCs w:val="22"/>
        </w:rPr>
      </w:pPr>
      <w:r w:rsidRPr="00680CD6">
        <w:rPr>
          <w:rFonts w:ascii="Verdana" w:hAnsi="Verdana" w:cs="Arial"/>
          <w:b/>
          <w:bCs/>
          <w:szCs w:val="22"/>
        </w:rPr>
        <w:t>2017 LAC Spring Tune-Up</w:t>
      </w:r>
    </w:p>
    <w:p w:rsidR="00F84177" w:rsidRDefault="00F100C0" w:rsidP="00F84177">
      <w:pPr>
        <w:spacing w:before="120"/>
        <w:jc w:val="center"/>
        <w:rPr>
          <w:rFonts w:ascii="Verdana" w:hAnsi="Verdana" w:cs="Arial"/>
          <w:b/>
          <w:bCs/>
          <w:szCs w:val="22"/>
        </w:rPr>
      </w:pPr>
      <w:r w:rsidRPr="00680CD6">
        <w:rPr>
          <w:rFonts w:ascii="Verdana" w:hAnsi="Verdana" w:cs="Arial"/>
          <w:b/>
          <w:bCs/>
          <w:szCs w:val="22"/>
        </w:rPr>
        <w:t>Hosted By: Lakeview Aquatic Club</w:t>
      </w:r>
    </w:p>
    <w:p w:rsidR="00343C36" w:rsidRPr="00680CD6" w:rsidRDefault="00343C36" w:rsidP="00F84177">
      <w:pPr>
        <w:spacing w:before="120"/>
        <w:jc w:val="center"/>
        <w:rPr>
          <w:rFonts w:ascii="Verdana" w:hAnsi="Verdana" w:cs="Arial"/>
          <w:b/>
          <w:bCs/>
          <w:szCs w:val="22"/>
        </w:rPr>
      </w:pPr>
      <w:r>
        <w:rPr>
          <w:rFonts w:ascii="Verdana" w:hAnsi="Verdana" w:cs="Arial"/>
          <w:b/>
          <w:bCs/>
          <w:szCs w:val="22"/>
        </w:rPr>
        <w:t>May 20, 2017</w:t>
      </w:r>
    </w:p>
    <w:p w:rsidR="00F84177" w:rsidRPr="005D392B" w:rsidRDefault="00F84177" w:rsidP="00F84177">
      <w:pPr>
        <w:spacing w:before="120"/>
        <w:jc w:val="center"/>
        <w:rPr>
          <w:rFonts w:ascii="Verdana" w:hAnsi="Verdana" w:cs="Arial"/>
          <w:b/>
          <w:bCs/>
          <w:color w:val="FF0000"/>
          <w:szCs w:val="22"/>
        </w:rPr>
      </w:pP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w:t>
      </w:r>
      <w:r w:rsidRPr="00680CD6">
        <w:rPr>
          <w:rFonts w:ascii="Verdana" w:hAnsi="Verdana" w:cs="Arial"/>
          <w:szCs w:val="22"/>
        </w:rPr>
        <w:t xml:space="preserve">a </w:t>
      </w:r>
      <w:r w:rsidR="00F100C0" w:rsidRPr="00680CD6">
        <w:rPr>
          <w:rFonts w:ascii="Verdana" w:hAnsi="Verdana" w:cs="Arial"/>
          <w:szCs w:val="22"/>
        </w:rPr>
        <w:t>timed final</w:t>
      </w:r>
      <w:r w:rsidRPr="00680CD6">
        <w:rPr>
          <w:rFonts w:ascii="Verdana" w:hAnsi="Verdana" w:cs="Arial"/>
          <w:szCs w:val="22"/>
        </w:rPr>
        <w:t xml:space="preserve"> </w:t>
      </w:r>
      <w:r w:rsidRPr="00115A54">
        <w:rPr>
          <w:rFonts w:ascii="Verdana" w:hAnsi="Verdana" w:cs="Arial"/>
          <w:szCs w:val="22"/>
        </w:rPr>
        <w:t xml:space="preserve">meet on behalf of USA Swimming (USA-S), Sanction Number </w:t>
      </w:r>
      <w:r w:rsidR="00326E92" w:rsidRPr="00326E92">
        <w:rPr>
          <w:rFonts w:ascii="Verdana" w:hAnsi="Verdana" w:cs="Arial"/>
          <w:b/>
          <w:szCs w:val="22"/>
        </w:rPr>
        <w:t>MI1617107</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Pr="00680CD6" w:rsidRDefault="00F84177" w:rsidP="00F100C0">
      <w:pPr>
        <w:spacing w:after="0"/>
        <w:rPr>
          <w:rFonts w:ascii="Verdana" w:hAnsi="Verdana" w:cs="Arial"/>
          <w:szCs w:val="22"/>
        </w:rPr>
      </w:pPr>
      <w:r>
        <w:rPr>
          <w:rFonts w:ascii="Verdana" w:hAnsi="Verdana" w:cs="Arial"/>
          <w:b/>
          <w:bCs/>
          <w:szCs w:val="22"/>
        </w:rPr>
        <w:t>Location</w:t>
      </w:r>
      <w:r w:rsidR="00F100C0">
        <w:rPr>
          <w:rFonts w:ascii="Verdana" w:hAnsi="Verdana" w:cs="Arial"/>
          <w:b/>
          <w:bCs/>
          <w:szCs w:val="22"/>
        </w:rPr>
        <w:t xml:space="preserve"> -</w:t>
      </w:r>
      <w:r w:rsidR="00F100C0">
        <w:rPr>
          <w:rFonts w:ascii="Verdana" w:hAnsi="Verdana" w:cs="Arial"/>
          <w:b/>
          <w:bCs/>
          <w:szCs w:val="22"/>
        </w:rPr>
        <w:tab/>
      </w:r>
      <w:r w:rsidR="00F100C0" w:rsidRPr="00680CD6">
        <w:rPr>
          <w:rFonts w:ascii="Verdana" w:hAnsi="Verdana" w:cs="Arial"/>
          <w:bCs/>
          <w:szCs w:val="22"/>
        </w:rPr>
        <w:t>Ba</w:t>
      </w:r>
      <w:r w:rsidR="00F100C0" w:rsidRPr="00680CD6">
        <w:rPr>
          <w:rFonts w:ascii="Verdana" w:hAnsi="Verdana" w:cs="Arial"/>
          <w:szCs w:val="22"/>
        </w:rPr>
        <w:t>ttle Creek Lakeview High School</w:t>
      </w:r>
    </w:p>
    <w:p w:rsidR="00F100C0" w:rsidRPr="00680CD6" w:rsidRDefault="00F100C0" w:rsidP="00F100C0">
      <w:pPr>
        <w:spacing w:after="0"/>
        <w:rPr>
          <w:rFonts w:ascii="Verdana" w:hAnsi="Verdana" w:cs="Arial"/>
          <w:szCs w:val="22"/>
        </w:rPr>
      </w:pPr>
      <w:r w:rsidRPr="00680CD6">
        <w:rPr>
          <w:rFonts w:ascii="Verdana" w:hAnsi="Verdana" w:cs="Arial"/>
          <w:szCs w:val="22"/>
        </w:rPr>
        <w:tab/>
      </w:r>
      <w:r w:rsidRPr="00680CD6">
        <w:rPr>
          <w:rFonts w:ascii="Verdana" w:hAnsi="Verdana" w:cs="Arial"/>
          <w:szCs w:val="22"/>
        </w:rPr>
        <w:tab/>
        <w:t>15060 Helmer Road</w:t>
      </w:r>
    </w:p>
    <w:p w:rsidR="00F100C0" w:rsidRPr="00680CD6" w:rsidRDefault="00F100C0" w:rsidP="00F100C0">
      <w:pPr>
        <w:spacing w:after="0"/>
        <w:rPr>
          <w:rFonts w:ascii="Verdana" w:hAnsi="Verdana" w:cs="Arial"/>
          <w:szCs w:val="22"/>
        </w:rPr>
      </w:pPr>
      <w:r w:rsidRPr="00680CD6">
        <w:rPr>
          <w:rFonts w:ascii="Verdana" w:hAnsi="Verdana" w:cs="Arial"/>
          <w:szCs w:val="22"/>
        </w:rPr>
        <w:tab/>
      </w:r>
      <w:r w:rsidRPr="00680CD6">
        <w:rPr>
          <w:rFonts w:ascii="Verdana" w:hAnsi="Verdana" w:cs="Arial"/>
          <w:szCs w:val="22"/>
        </w:rPr>
        <w:tab/>
        <w:t>Battle Creek, MI 49015</w:t>
      </w:r>
    </w:p>
    <w:p w:rsidR="00F100C0" w:rsidRPr="00680CD6" w:rsidRDefault="00F100C0" w:rsidP="00F84177">
      <w:pPr>
        <w:spacing w:before="120"/>
        <w:rPr>
          <w:rFonts w:ascii="Verdana" w:hAnsi="Verdana" w:cs="Arial"/>
          <w:szCs w:val="22"/>
        </w:rPr>
      </w:pPr>
    </w:p>
    <w:p w:rsidR="00F84177" w:rsidRPr="00680CD6" w:rsidRDefault="00F84177" w:rsidP="00F100C0">
      <w:pPr>
        <w:tabs>
          <w:tab w:val="left" w:pos="720"/>
          <w:tab w:val="left" w:pos="1440"/>
          <w:tab w:val="left" w:pos="2160"/>
        </w:tabs>
        <w:spacing w:after="0"/>
        <w:ind w:left="2160" w:hanging="2160"/>
        <w:jc w:val="both"/>
        <w:rPr>
          <w:rFonts w:ascii="Verdana" w:hAnsi="Verdana" w:cs="Arial"/>
          <w:bCs/>
          <w:szCs w:val="22"/>
        </w:rPr>
      </w:pPr>
      <w:r>
        <w:rPr>
          <w:rFonts w:ascii="Verdana" w:hAnsi="Verdana" w:cs="Arial"/>
          <w:b/>
          <w:bCs/>
          <w:szCs w:val="22"/>
        </w:rPr>
        <w:t xml:space="preserve">Times </w:t>
      </w:r>
      <w:r w:rsidR="00F100C0">
        <w:rPr>
          <w:rFonts w:ascii="Verdana" w:hAnsi="Verdana" w:cs="Arial"/>
          <w:b/>
          <w:bCs/>
          <w:szCs w:val="22"/>
        </w:rPr>
        <w:t>–</w:t>
      </w:r>
      <w:r>
        <w:rPr>
          <w:rFonts w:ascii="Verdana" w:hAnsi="Verdana" w:cs="Arial"/>
          <w:b/>
          <w:bCs/>
          <w:szCs w:val="22"/>
        </w:rPr>
        <w:t xml:space="preserve"> </w:t>
      </w:r>
      <w:r w:rsidR="00F100C0">
        <w:rPr>
          <w:rFonts w:ascii="Verdana" w:hAnsi="Verdana" w:cs="Arial"/>
          <w:b/>
          <w:bCs/>
          <w:szCs w:val="22"/>
        </w:rPr>
        <w:tab/>
      </w:r>
      <w:r w:rsidR="00F100C0" w:rsidRPr="00680CD6">
        <w:rPr>
          <w:rFonts w:ascii="Verdana" w:hAnsi="Verdana" w:cs="Arial"/>
          <w:bCs/>
          <w:szCs w:val="22"/>
        </w:rPr>
        <w:t>Saturday Morning (12 &amp; Under Session) Warm Up 8:00am</w:t>
      </w:r>
    </w:p>
    <w:p w:rsidR="00F100C0" w:rsidRPr="00680CD6" w:rsidRDefault="00F100C0" w:rsidP="00F100C0">
      <w:pPr>
        <w:tabs>
          <w:tab w:val="left" w:pos="720"/>
          <w:tab w:val="left" w:pos="1440"/>
          <w:tab w:val="left" w:pos="2160"/>
        </w:tabs>
        <w:spacing w:after="0"/>
        <w:ind w:left="2160" w:hanging="2160"/>
        <w:jc w:val="both"/>
        <w:rPr>
          <w:rFonts w:ascii="Verdana" w:hAnsi="Verdana" w:cs="Arial"/>
          <w:bCs/>
          <w:szCs w:val="22"/>
        </w:rPr>
      </w:pPr>
      <w:r w:rsidRPr="00680CD6">
        <w:rPr>
          <w:rFonts w:ascii="Verdana" w:hAnsi="Verdana" w:cs="Arial"/>
          <w:bCs/>
          <w:szCs w:val="22"/>
        </w:rPr>
        <w:tab/>
      </w:r>
      <w:r w:rsidRPr="00680CD6">
        <w:rPr>
          <w:rFonts w:ascii="Verdana" w:hAnsi="Verdana" w:cs="Arial"/>
          <w:bCs/>
          <w:szCs w:val="22"/>
        </w:rPr>
        <w:tab/>
        <w:t>Meet start 9:00am</w:t>
      </w:r>
    </w:p>
    <w:p w:rsidR="00F100C0" w:rsidRPr="00680CD6" w:rsidRDefault="00F100C0" w:rsidP="00F100C0">
      <w:pPr>
        <w:tabs>
          <w:tab w:val="left" w:pos="720"/>
          <w:tab w:val="left" w:pos="1440"/>
          <w:tab w:val="left" w:pos="2160"/>
        </w:tabs>
        <w:spacing w:after="0"/>
        <w:ind w:left="2160" w:hanging="2160"/>
        <w:jc w:val="both"/>
        <w:rPr>
          <w:rFonts w:ascii="Verdana" w:hAnsi="Verdana" w:cs="Arial"/>
          <w:bCs/>
          <w:szCs w:val="22"/>
        </w:rPr>
      </w:pPr>
      <w:r w:rsidRPr="00680CD6">
        <w:rPr>
          <w:rFonts w:ascii="Verdana" w:hAnsi="Verdana" w:cs="Arial"/>
          <w:bCs/>
          <w:szCs w:val="22"/>
        </w:rPr>
        <w:tab/>
      </w:r>
      <w:r w:rsidRPr="00680CD6">
        <w:rPr>
          <w:rFonts w:ascii="Verdana" w:hAnsi="Verdana" w:cs="Arial"/>
          <w:bCs/>
          <w:szCs w:val="22"/>
        </w:rPr>
        <w:tab/>
        <w:t>Saturday Afternoon (Open Session) Warm up Noon</w:t>
      </w:r>
    </w:p>
    <w:p w:rsidR="00F100C0" w:rsidRPr="00680CD6" w:rsidRDefault="00F100C0" w:rsidP="00F100C0">
      <w:pPr>
        <w:tabs>
          <w:tab w:val="left" w:pos="720"/>
          <w:tab w:val="left" w:pos="1440"/>
          <w:tab w:val="left" w:pos="2160"/>
        </w:tabs>
        <w:spacing w:after="0"/>
        <w:ind w:left="2160" w:hanging="2160"/>
        <w:jc w:val="both"/>
        <w:rPr>
          <w:rFonts w:ascii="Verdana" w:hAnsi="Verdana" w:cs="Arial"/>
          <w:bCs/>
          <w:szCs w:val="22"/>
        </w:rPr>
      </w:pPr>
      <w:r w:rsidRPr="00680CD6">
        <w:rPr>
          <w:rFonts w:ascii="Verdana" w:hAnsi="Verdana" w:cs="Arial"/>
          <w:bCs/>
          <w:szCs w:val="22"/>
        </w:rPr>
        <w:tab/>
      </w:r>
      <w:r w:rsidRPr="00680CD6">
        <w:rPr>
          <w:rFonts w:ascii="Verdana" w:hAnsi="Verdana" w:cs="Arial"/>
          <w:bCs/>
          <w:szCs w:val="22"/>
        </w:rPr>
        <w:tab/>
        <w:t>Meet start 1:00pm</w:t>
      </w:r>
    </w:p>
    <w:p w:rsidR="00F100C0" w:rsidRPr="00F84177" w:rsidRDefault="00F100C0" w:rsidP="00F100C0">
      <w:pPr>
        <w:tabs>
          <w:tab w:val="left" w:pos="720"/>
          <w:tab w:val="left" w:pos="1440"/>
          <w:tab w:val="left" w:pos="2160"/>
        </w:tabs>
        <w:spacing w:after="0"/>
        <w:ind w:left="2160" w:hanging="2160"/>
        <w:jc w:val="both"/>
        <w:rPr>
          <w:rFonts w:ascii="Verdana" w:hAnsi="Verdana" w:cs="Arial"/>
          <w:b/>
          <w:color w:val="FF0000"/>
          <w:szCs w:val="22"/>
        </w:rPr>
      </w:pPr>
    </w:p>
    <w:p w:rsidR="00F100C0" w:rsidRDefault="00F84177" w:rsidP="00F84177">
      <w:pPr>
        <w:jc w:val="both"/>
        <w:rPr>
          <w:rFonts w:ascii="Verdana" w:hAnsi="Verdana" w:cs="Arial"/>
          <w:b/>
          <w:bCs/>
          <w:szCs w:val="22"/>
        </w:rPr>
      </w:pPr>
      <w:r>
        <w:rPr>
          <w:rFonts w:ascii="Verdana" w:hAnsi="Verdana" w:cs="Arial"/>
          <w:b/>
          <w:bCs/>
          <w:szCs w:val="22"/>
        </w:rPr>
        <w:t>Motels –</w:t>
      </w:r>
      <w:r w:rsidR="00F100C0">
        <w:rPr>
          <w:rFonts w:ascii="Verdana" w:hAnsi="Verdana" w:cs="Arial"/>
          <w:b/>
          <w:bCs/>
          <w:szCs w:val="22"/>
        </w:rPr>
        <w:tab/>
      </w:r>
      <w:r w:rsidR="00F100C0" w:rsidRPr="00680CD6">
        <w:rPr>
          <w:rFonts w:ascii="Verdana" w:hAnsi="Verdana" w:cs="Arial"/>
          <w:bCs/>
          <w:szCs w:val="22"/>
        </w:rPr>
        <w:t>Please visit your favorite travel website for hotel accommodations.</w:t>
      </w:r>
    </w:p>
    <w:p w:rsidR="00F100C0" w:rsidRDefault="00F84177" w:rsidP="00F84177">
      <w:pPr>
        <w:jc w:val="both"/>
        <w:rPr>
          <w:rFonts w:ascii="Verdana" w:hAnsi="Verdana" w:cs="Arial"/>
          <w:color w:val="000000"/>
          <w:szCs w:val="22"/>
        </w:rPr>
      </w:pPr>
      <w:r>
        <w:rPr>
          <w:rFonts w:ascii="Verdana" w:hAnsi="Verdana" w:cs="Arial"/>
          <w:b/>
          <w:bCs/>
          <w:szCs w:val="22"/>
        </w:rPr>
        <w:t xml:space="preserve">Facilities </w:t>
      </w:r>
      <w:r w:rsidR="00F100C0">
        <w:rPr>
          <w:rFonts w:ascii="Verdana" w:hAnsi="Verdana" w:cs="Arial"/>
          <w:b/>
          <w:bCs/>
          <w:szCs w:val="22"/>
        </w:rPr>
        <w:t>–</w:t>
      </w:r>
      <w:r>
        <w:rPr>
          <w:rFonts w:ascii="Verdana" w:hAnsi="Verdana" w:cs="Arial"/>
          <w:b/>
          <w:bCs/>
          <w:szCs w:val="22"/>
        </w:rPr>
        <w:t xml:space="preserve"> </w:t>
      </w:r>
      <w:r w:rsidR="00F100C0" w:rsidRPr="00680CD6">
        <w:rPr>
          <w:rFonts w:ascii="Verdana" w:hAnsi="Verdana" w:cs="Arial"/>
          <w:bCs/>
          <w:szCs w:val="22"/>
        </w:rPr>
        <w:t xml:space="preserve">The Lakeview High School </w:t>
      </w:r>
      <w:r w:rsidRPr="00680CD6">
        <w:rPr>
          <w:rFonts w:ascii="Verdana" w:hAnsi="Verdana" w:cs="Arial"/>
          <w:szCs w:val="22"/>
        </w:rPr>
        <w:t xml:space="preserve">Pool is a </w:t>
      </w:r>
      <w:r w:rsidR="00F100C0" w:rsidRPr="00680CD6">
        <w:rPr>
          <w:rFonts w:ascii="Verdana" w:hAnsi="Verdana" w:cs="Arial"/>
          <w:szCs w:val="22"/>
        </w:rPr>
        <w:t>8</w:t>
      </w:r>
      <w:r w:rsidRPr="00680CD6">
        <w:rPr>
          <w:rFonts w:ascii="Verdana" w:hAnsi="Verdana" w:cs="Arial"/>
          <w:szCs w:val="22"/>
        </w:rPr>
        <w:t xml:space="preserve"> lane</w:t>
      </w:r>
      <w:r w:rsidR="00326E92">
        <w:rPr>
          <w:rFonts w:ascii="Verdana" w:hAnsi="Verdana" w:cs="Arial"/>
          <w:szCs w:val="22"/>
        </w:rPr>
        <w:t xml:space="preserve"> 25 yard</w:t>
      </w:r>
      <w:r w:rsidRPr="00680CD6">
        <w:rPr>
          <w:rFonts w:ascii="Verdana" w:hAnsi="Verdana" w:cs="Arial"/>
          <w:szCs w:val="22"/>
        </w:rPr>
        <w:t xml:space="preserve"> pool with a</w:t>
      </w:r>
      <w:r w:rsidR="00F100C0" w:rsidRPr="00680CD6">
        <w:rPr>
          <w:rFonts w:ascii="Verdana" w:hAnsi="Verdana" w:cs="Arial"/>
          <w:szCs w:val="22"/>
        </w:rPr>
        <w:t xml:space="preserve"> 3 lane supervised warm-up and warm down area available separated by a bulkhead.</w:t>
      </w:r>
      <w:r w:rsidRPr="00680CD6">
        <w:rPr>
          <w:rFonts w:ascii="Verdana" w:hAnsi="Verdana" w:cs="Arial"/>
          <w:szCs w:val="22"/>
        </w:rPr>
        <w:t xml:space="preserve"> Depth at start is </w:t>
      </w:r>
      <w:r w:rsidR="00F100C0" w:rsidRPr="00680CD6">
        <w:rPr>
          <w:rFonts w:ascii="Verdana" w:hAnsi="Verdana" w:cs="Arial"/>
          <w:szCs w:val="22"/>
        </w:rPr>
        <w:t xml:space="preserve">7ft and 8ft to 12.5ft </w:t>
      </w:r>
      <w:r w:rsidRPr="00680CD6">
        <w:rPr>
          <w:rFonts w:ascii="Verdana" w:hAnsi="Verdana" w:cs="Arial"/>
          <w:szCs w:val="22"/>
        </w:rPr>
        <w:t xml:space="preserve">at turn. Permanent starting blocks and non-turbulent lane markers will be used. </w:t>
      </w:r>
      <w:r w:rsidR="00F100C0" w:rsidRPr="00680CD6">
        <w:rPr>
          <w:rFonts w:ascii="Verdana" w:hAnsi="Verdana" w:cs="Arial"/>
          <w:szCs w:val="22"/>
        </w:rPr>
        <w:t>Daktronics timing system with an 8</w:t>
      </w:r>
      <w:r w:rsidR="001F6177" w:rsidRPr="00680CD6">
        <w:rPr>
          <w:rFonts w:ascii="Verdana" w:hAnsi="Verdana" w:cs="Arial"/>
          <w:szCs w:val="22"/>
        </w:rPr>
        <w:t xml:space="preserve"> lane display will be used.</w:t>
      </w:r>
      <w:r w:rsidRPr="00680CD6">
        <w:rPr>
          <w:rFonts w:ascii="Verdana" w:hAnsi="Verdana" w:cs="Arial"/>
          <w:szCs w:val="22"/>
        </w:rPr>
        <w:t xml:space="preserve">  There is ample balcony seating for spectators. Lockers are available (provide your own lock).  Public phones will be available. Select one of the next statements</w:t>
      </w:r>
      <w:r w:rsidR="001F6177" w:rsidRPr="00680CD6">
        <w:rPr>
          <w:rFonts w:ascii="Verdana" w:hAnsi="Verdana" w:cs="Arial"/>
          <w:szCs w:val="22"/>
        </w:rPr>
        <w:t>:</w:t>
      </w:r>
      <w:r w:rsidRPr="00680CD6">
        <w:rPr>
          <w:rFonts w:ascii="Verdana" w:hAnsi="Verdana" w:cs="Arial"/>
          <w:szCs w:val="22"/>
        </w:rPr>
        <w:t xml:space="preserve"> </w:t>
      </w:r>
      <w:r w:rsidR="002C67BA" w:rsidRPr="00680CD6">
        <w:rPr>
          <w:rFonts w:ascii="Verdana" w:hAnsi="Verdana" w:cs="Arial"/>
          <w:szCs w:val="22"/>
        </w:rPr>
        <w:t xml:space="preserve">(1) </w:t>
      </w:r>
      <w:r w:rsidRPr="00680CD6">
        <w:rPr>
          <w:rFonts w:ascii="Verdana" w:hAnsi="Verdana" w:cs="Arial"/>
          <w:szCs w:val="22"/>
        </w:rPr>
        <w:t xml:space="preserve">The </w:t>
      </w:r>
      <w:r w:rsidRPr="00CF06E9">
        <w:rPr>
          <w:rFonts w:ascii="Verdana" w:hAnsi="Verdana" w:cs="Arial"/>
          <w:color w:val="000000"/>
          <w:szCs w:val="22"/>
        </w:rPr>
        <w:t>competition course has not been certified in accordance with 104.2.2C</w:t>
      </w:r>
      <w:r>
        <w:rPr>
          <w:rFonts w:ascii="Verdana" w:hAnsi="Verdana" w:cs="Arial"/>
          <w:color w:val="000000"/>
          <w:szCs w:val="22"/>
        </w:rPr>
        <w:t xml:space="preserve"> </w:t>
      </w:r>
      <w:r w:rsidR="00F100C0">
        <w:rPr>
          <w:rFonts w:ascii="Verdana" w:hAnsi="Verdana" w:cs="Arial"/>
          <w:color w:val="000000"/>
          <w:szCs w:val="22"/>
        </w:rPr>
        <w:t>(4).</w:t>
      </w:r>
    </w:p>
    <w:p w:rsidR="001F6177" w:rsidRDefault="001F6177" w:rsidP="00F84177">
      <w:pPr>
        <w:jc w:val="both"/>
        <w:rPr>
          <w:rFonts w:ascii="Verdana" w:hAnsi="Verdana" w:cs="Arial"/>
          <w:szCs w:val="22"/>
        </w:rPr>
      </w:pPr>
      <w:r>
        <w:rPr>
          <w:rFonts w:ascii="Verdana" w:hAnsi="Verdana" w:cs="Arial"/>
          <w:b/>
          <w:bCs/>
          <w:szCs w:val="22"/>
        </w:rPr>
        <w:t xml:space="preserve">Eligibility </w:t>
      </w:r>
      <w:r w:rsidR="00F100C0">
        <w:rPr>
          <w:rFonts w:ascii="Verdana" w:hAnsi="Verdana" w:cs="Arial"/>
          <w:b/>
          <w:bCs/>
          <w:szCs w:val="22"/>
        </w:rPr>
        <w:t>–</w:t>
      </w:r>
      <w:r>
        <w:rPr>
          <w:rFonts w:ascii="Verdana" w:hAnsi="Verdana" w:cs="Arial"/>
          <w:b/>
          <w:bCs/>
          <w:szCs w:val="22"/>
        </w:rPr>
        <w:t xml:space="preserve"> </w:t>
      </w:r>
      <w:r w:rsidR="00F100C0" w:rsidRPr="00680CD6">
        <w:rPr>
          <w:rFonts w:ascii="Verdana" w:hAnsi="Verdana" w:cs="Arial"/>
          <w:szCs w:val="22"/>
        </w:rPr>
        <w:t>The LAC Spring Tune-Up</w:t>
      </w:r>
      <w:r w:rsidRPr="00680CD6">
        <w:rPr>
          <w:rFonts w:ascii="Verdana" w:hAnsi="Verdana" w:cs="Arial"/>
          <w:szCs w:val="22"/>
        </w:rPr>
        <w:t xml:space="preserve"> is</w:t>
      </w:r>
      <w:r w:rsidR="00F100C0" w:rsidRPr="00680CD6">
        <w:rPr>
          <w:rFonts w:ascii="Verdana" w:hAnsi="Verdana" w:cs="Arial"/>
          <w:szCs w:val="22"/>
        </w:rPr>
        <w:t xml:space="preserve"> an ABC meet for all swimmers</w:t>
      </w:r>
      <w:r w:rsidRPr="00680CD6">
        <w:rPr>
          <w:rFonts w:ascii="Verdana" w:hAnsi="Verdana" w:cs="Arial"/>
          <w:szCs w:val="22"/>
        </w:rPr>
        <w:t xml:space="preserve">. All swimmers must be currently registered with United States of America Swimming (USA-S). A swimmer's age on </w:t>
      </w:r>
      <w:r w:rsidR="00F100C0" w:rsidRPr="00680CD6">
        <w:rPr>
          <w:rFonts w:ascii="Verdana" w:hAnsi="Verdana" w:cs="Arial"/>
          <w:szCs w:val="22"/>
        </w:rPr>
        <w:t>May 20. 2017</w:t>
      </w:r>
      <w:r w:rsidRPr="00680CD6">
        <w:rPr>
          <w:rFonts w:ascii="Verdana" w:hAnsi="Verdana" w:cs="Arial"/>
          <w:szCs w:val="22"/>
        </w:rPr>
        <w:t xml:space="preserve"> will determine </w:t>
      </w:r>
      <w:r w:rsidRPr="00115A54">
        <w:rPr>
          <w:rFonts w:ascii="Verdana" w:hAnsi="Verdana" w:cs="Arial"/>
          <w:szCs w:val="22"/>
        </w:rPr>
        <w:t>his/her eligibility for a</w:t>
      </w:r>
      <w:r w:rsidR="00680CD6">
        <w:rPr>
          <w:rFonts w:ascii="Verdana" w:hAnsi="Verdana" w:cs="Arial"/>
          <w:szCs w:val="22"/>
        </w:rPr>
        <w:t xml:space="preserve"> particular</w:t>
      </w:r>
      <w:r w:rsidRPr="00115A54">
        <w:rPr>
          <w:rFonts w:ascii="Verdana" w:hAnsi="Verdana" w:cs="Arial"/>
          <w:szCs w:val="22"/>
        </w:rPr>
        <w:t xml:space="preserve"> </w:t>
      </w:r>
      <w:r w:rsidR="00680CD6" w:rsidRPr="00115A54">
        <w:rPr>
          <w:rFonts w:ascii="Verdana" w:hAnsi="Verdana" w:cs="Arial"/>
          <w:szCs w:val="22"/>
        </w:rPr>
        <w:t>age</w:t>
      </w:r>
      <w:r w:rsidRPr="00115A54">
        <w:rPr>
          <w:rFonts w:ascii="Verdana" w:hAnsi="Verdana" w:cs="Arial"/>
          <w:szCs w:val="22"/>
        </w:rPr>
        <w:t xml:space="preserv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8C0E89">
        <w:rPr>
          <w:rFonts w:ascii="Verdana" w:hAnsi="Verdana" w:cs="Arial"/>
          <w:bCs/>
          <w:szCs w:val="22"/>
        </w:rPr>
        <w:t>48</w:t>
      </w:r>
      <w:r w:rsidRPr="00115A54">
        <w:rPr>
          <w:rFonts w:ascii="Verdana" w:hAnsi="Verdana" w:cs="Arial"/>
          <w:bCs/>
          <w:szCs w:val="22"/>
        </w:rPr>
        <w:t>.00 per swimmer for 201</w:t>
      </w:r>
      <w:r w:rsidR="008C0E89">
        <w:rPr>
          <w:rFonts w:ascii="Verdana" w:hAnsi="Verdana" w:cs="Arial"/>
          <w:bCs/>
          <w:szCs w:val="22"/>
        </w:rPr>
        <w:t>6</w:t>
      </w:r>
      <w:r w:rsidRPr="00115A54">
        <w:rPr>
          <w:rFonts w:ascii="Verdana" w:hAnsi="Verdana" w:cs="Arial"/>
          <w:bCs/>
          <w:szCs w:val="22"/>
        </w:rPr>
        <w:t>-1</w:t>
      </w:r>
      <w:r w:rsidR="008C0E89">
        <w:rPr>
          <w:rFonts w:ascii="Verdana" w:hAnsi="Verdana" w:cs="Arial"/>
          <w:bCs/>
          <w:szCs w:val="22"/>
        </w:rPr>
        <w:t>7</w:t>
      </w:r>
      <w:r w:rsidRPr="00115A54">
        <w:rPr>
          <w:rFonts w:ascii="Verdana" w:hAnsi="Verdana" w:cs="Arial"/>
          <w:bCs/>
          <w:szCs w:val="22"/>
        </w:rPr>
        <w:t xml:space="preserve"> registration).</w:t>
      </w:r>
    </w:p>
    <w:p w:rsidR="001F6177" w:rsidRPr="00680CD6" w:rsidRDefault="001F6177" w:rsidP="00F84177">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w:t>
      </w:r>
      <w:r w:rsidR="009E3DE2" w:rsidRPr="00680CD6">
        <w:rPr>
          <w:rFonts w:ascii="Verdana" w:hAnsi="Verdana" w:cs="Arial"/>
          <w:bCs/>
          <w:szCs w:val="22"/>
        </w:rPr>
        <w:t>–</w:t>
      </w:r>
      <w:r w:rsidRPr="00680CD6">
        <w:rPr>
          <w:rFonts w:ascii="Verdana" w:hAnsi="Verdana" w:cs="Arial"/>
          <w:bCs/>
          <w:szCs w:val="22"/>
        </w:rPr>
        <w:t xml:space="preserve"> </w:t>
      </w:r>
      <w:r w:rsidR="009E3DE2" w:rsidRPr="00680CD6">
        <w:rPr>
          <w:rFonts w:ascii="Verdana" w:hAnsi="Verdana" w:cs="Arial"/>
          <w:szCs w:val="22"/>
        </w:rPr>
        <w:t xml:space="preserve">All events are timed finals.  The morning session is for all 12 and under swimmers.  The afternoon session is for open age </w:t>
      </w:r>
      <w:r w:rsidR="00680CD6" w:rsidRPr="00680CD6">
        <w:rPr>
          <w:rFonts w:ascii="Verdana" w:hAnsi="Verdana" w:cs="Arial"/>
          <w:szCs w:val="22"/>
        </w:rPr>
        <w:t>swimmers.</w:t>
      </w:r>
    </w:p>
    <w:p w:rsidR="008A17DB" w:rsidRDefault="008A17DB" w:rsidP="00F84177">
      <w:pPr>
        <w:jc w:val="both"/>
        <w:rPr>
          <w:rFonts w:ascii="Verdana" w:hAnsi="Verdana" w:cs="Arial"/>
          <w:b/>
          <w:bCs/>
          <w:szCs w:val="22"/>
        </w:rPr>
      </w:pP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9E3DE2" w:rsidRPr="009E3DE2" w:rsidRDefault="00DA55DB" w:rsidP="00F84177">
      <w:pPr>
        <w:jc w:val="both"/>
        <w:rPr>
          <w:rFonts w:ascii="Verdana" w:hAnsi="Verdana" w:cs="Arial"/>
          <w:bCs/>
          <w:szCs w:val="22"/>
        </w:rPr>
      </w:pPr>
      <w:r w:rsidRPr="00115A54">
        <w:rPr>
          <w:rFonts w:ascii="Verdana" w:hAnsi="Verdana" w:cs="Arial"/>
          <w:b/>
          <w:bCs/>
          <w:szCs w:val="22"/>
        </w:rPr>
        <w:t>Individual Entry Limits</w:t>
      </w:r>
      <w:r>
        <w:rPr>
          <w:rFonts w:ascii="Verdana" w:hAnsi="Verdana" w:cs="Arial"/>
          <w:b/>
          <w:bCs/>
          <w:szCs w:val="22"/>
        </w:rPr>
        <w:t xml:space="preserve"> </w:t>
      </w:r>
      <w:r w:rsidR="009E3DE2">
        <w:rPr>
          <w:rFonts w:ascii="Verdana" w:hAnsi="Verdana" w:cs="Arial"/>
          <w:b/>
          <w:bCs/>
          <w:szCs w:val="22"/>
        </w:rPr>
        <w:t>–</w:t>
      </w:r>
      <w:r>
        <w:rPr>
          <w:rFonts w:ascii="Verdana" w:hAnsi="Verdana" w:cs="Arial"/>
          <w:b/>
          <w:bCs/>
          <w:szCs w:val="22"/>
        </w:rPr>
        <w:t xml:space="preserve"> </w:t>
      </w:r>
      <w:r w:rsidR="009E3DE2" w:rsidRPr="009E3DE2">
        <w:rPr>
          <w:rFonts w:ascii="Verdana" w:hAnsi="Verdana" w:cs="Arial"/>
          <w:bCs/>
          <w:szCs w:val="22"/>
        </w:rPr>
        <w:t>Swimmers may swim a maximu</w:t>
      </w:r>
      <w:r w:rsidR="00326E92">
        <w:rPr>
          <w:rFonts w:ascii="Verdana" w:hAnsi="Verdana" w:cs="Arial"/>
          <w:bCs/>
          <w:szCs w:val="22"/>
        </w:rPr>
        <w:t>m of 4 individual events</w:t>
      </w:r>
      <w:r w:rsidR="009E3DE2" w:rsidRPr="009E3DE2">
        <w:rPr>
          <w:rFonts w:ascii="Verdana" w:hAnsi="Verdana" w:cs="Arial"/>
          <w:bCs/>
          <w:szCs w:val="22"/>
        </w:rPr>
        <w:t>.</w:t>
      </w:r>
    </w:p>
    <w:p w:rsidR="00DA55DB"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9E3DE2">
        <w:rPr>
          <w:rFonts w:ascii="Verdana" w:hAnsi="Verdana" w:cs="Arial"/>
          <w:bCs/>
          <w:szCs w:val="22"/>
        </w:rPr>
        <w:t>$</w:t>
      </w:r>
      <w:r w:rsidR="009E3DE2" w:rsidRPr="009E3DE2">
        <w:rPr>
          <w:rFonts w:ascii="Verdana" w:hAnsi="Verdana" w:cs="Arial"/>
          <w:bCs/>
          <w:szCs w:val="22"/>
        </w:rPr>
        <w:t>5.00</w:t>
      </w:r>
      <w:r w:rsidR="009E3DE2">
        <w:rPr>
          <w:rFonts w:ascii="Verdana" w:hAnsi="Verdana" w:cs="Arial"/>
          <w:bCs/>
          <w:szCs w:val="22"/>
        </w:rPr>
        <w:t xml:space="preserve"> per individual event.</w:t>
      </w:r>
      <w:r w:rsidRPr="00115A54">
        <w:rPr>
          <w:rFonts w:ascii="Verdana" w:hAnsi="Verdana" w:cs="Arial"/>
          <w:bCs/>
          <w:szCs w:val="22"/>
        </w:rPr>
        <w:t xml:space="preserve"> </w:t>
      </w:r>
      <w:r w:rsidR="00BC40A6" w:rsidRPr="00115A54">
        <w:rPr>
          <w:rFonts w:ascii="Verdana" w:hAnsi="Verdana" w:cs="Arial"/>
          <w:bCs/>
          <w:szCs w:val="22"/>
        </w:rPr>
        <w:t>Please include a $1.00 Michigan Swimming surcharge for each swimmer entered.</w:t>
      </w:r>
      <w:r w:rsidR="009E3DE2">
        <w:rPr>
          <w:rFonts w:ascii="Verdana" w:hAnsi="Verdana" w:cs="Arial"/>
          <w:bCs/>
          <w:szCs w:val="22"/>
        </w:rPr>
        <w:t xml:space="preserve">  Make checks payable to: Lakeview Aquatic Club</w:t>
      </w:r>
      <w:r w:rsidRPr="00115A54">
        <w:rPr>
          <w:rFonts w:ascii="Verdana" w:hAnsi="Verdana" w:cs="Arial"/>
          <w:bCs/>
          <w:szCs w:val="22"/>
        </w:rPr>
        <w:t xml:space="preserve">. </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MS rules regarding non-electronic entries apply</w:t>
      </w:r>
      <w:r w:rsidRPr="00680CD6">
        <w:rPr>
          <w:rFonts w:ascii="Verdana" w:hAnsi="Verdana" w:cs="Arial"/>
          <w:b/>
          <w:szCs w:val="22"/>
        </w:rPr>
        <w:t xml:space="preserve">.  </w:t>
      </w:r>
      <w:r w:rsidRPr="00680CD6">
        <w:rPr>
          <w:rFonts w:ascii="Verdana" w:hAnsi="Verdana" w:cs="Arial"/>
          <w:szCs w:val="22"/>
        </w:rPr>
        <w:t>$</w:t>
      </w:r>
      <w:r w:rsidR="009E3DE2" w:rsidRPr="00680CD6">
        <w:rPr>
          <w:rFonts w:ascii="Verdana" w:hAnsi="Verdana" w:cs="Arial"/>
          <w:szCs w:val="22"/>
        </w:rPr>
        <w:t>6.00 per</w:t>
      </w:r>
      <w:r w:rsidR="009E3DE2">
        <w:rPr>
          <w:rFonts w:ascii="Verdana" w:hAnsi="Verdana" w:cs="Arial"/>
          <w:szCs w:val="22"/>
        </w:rPr>
        <w:t xml:space="preserve"> individual event.</w:t>
      </w:r>
      <w:r w:rsidRPr="00115A54">
        <w:rPr>
          <w:rFonts w:ascii="Verdana" w:hAnsi="Verdana" w:cs="Arial"/>
          <w:szCs w:val="22"/>
        </w:rPr>
        <w:t xml:space="preserve">  </w:t>
      </w:r>
      <w:r w:rsidRPr="00115A54">
        <w:rPr>
          <w:rFonts w:ascii="Verdana" w:hAnsi="Verdana" w:cs="Arial"/>
          <w:b/>
          <w:szCs w:val="22"/>
        </w:rPr>
        <w:t xml:space="preserve"> </w:t>
      </w:r>
      <w:r w:rsidRPr="00115A54">
        <w:rPr>
          <w:rFonts w:ascii="Verdana" w:hAnsi="Verdana" w:cs="Arial"/>
          <w:szCs w:val="22"/>
        </w:rPr>
        <w:t xml:space="preserve">There is a $1.00 additional charge per individual </w:t>
      </w:r>
      <w:r w:rsidR="004D2826" w:rsidRPr="00115A54">
        <w:rPr>
          <w:rFonts w:ascii="Verdana" w:hAnsi="Verdana" w:cs="Arial"/>
          <w:szCs w:val="22"/>
        </w:rPr>
        <w:t>event paid</w:t>
      </w:r>
      <w:r w:rsidRPr="00115A54">
        <w:rPr>
          <w:rFonts w:ascii="Verdana" w:hAnsi="Verdana" w:cs="Arial"/>
          <w:szCs w:val="22"/>
        </w:rPr>
        <w:t xml:space="preserve">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9E3DE2">
        <w:rPr>
          <w:rFonts w:ascii="Verdana" w:hAnsi="Verdana" w:cs="Arial"/>
          <w:szCs w:val="22"/>
        </w:rPr>
        <w:t>April 22, 2017, at 7:00am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w:t>
      </w:r>
      <w:r w:rsidR="009E3DE2">
        <w:rPr>
          <w:rFonts w:ascii="Verdana" w:hAnsi="Verdana" w:cs="Arial"/>
          <w:bCs/>
          <w:szCs w:val="22"/>
        </w:rPr>
        <w:t xml:space="preserve">ceive </w:t>
      </w:r>
      <w:r w:rsidR="00343C36">
        <w:rPr>
          <w:rFonts w:ascii="Verdana" w:hAnsi="Verdana" w:cs="Arial"/>
          <w:bCs/>
          <w:szCs w:val="22"/>
        </w:rPr>
        <w:t>all entries no later than 5:00pm May</w:t>
      </w:r>
      <w:r w:rsidR="009E3DE2">
        <w:rPr>
          <w:rFonts w:ascii="Verdana" w:hAnsi="Verdana" w:cs="Arial"/>
          <w:bCs/>
          <w:szCs w:val="22"/>
        </w:rPr>
        <w:t xml:space="preserve"> 13, 2017</w:t>
      </w:r>
      <w:r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hyperlink r:id="rId8" w:history="1">
        <w:r w:rsidR="009E3DE2" w:rsidRPr="00343C36">
          <w:rPr>
            <w:rStyle w:val="Hyperlink"/>
            <w:rFonts w:ascii="Verdana" w:hAnsi="Verdana" w:cs="Arial"/>
            <w:szCs w:val="22"/>
          </w:rPr>
          <w:t>sageoffice@comcast.net</w:t>
        </w:r>
      </w:hyperlink>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9E3DE2">
        <w:rPr>
          <w:rFonts w:ascii="Verdana" w:hAnsi="Verdana" w:cs="Arial"/>
          <w:szCs w:val="22"/>
        </w:rPr>
        <w:t>2017 LAC Spring Tune-Up</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9"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2D28B6" w:rsidRDefault="002D28B6" w:rsidP="009E3DE2">
      <w:pPr>
        <w:spacing w:after="0"/>
        <w:jc w:val="both"/>
        <w:rPr>
          <w:rFonts w:ascii="Verdana" w:hAnsi="Verdana"/>
        </w:rPr>
      </w:pPr>
    </w:p>
    <w:p w:rsidR="002D28B6" w:rsidRDefault="002D28B6" w:rsidP="009E3DE2">
      <w:pPr>
        <w:spacing w:after="0"/>
        <w:jc w:val="both"/>
        <w:rPr>
          <w:rFonts w:ascii="Verdana" w:hAnsi="Verdana"/>
        </w:rPr>
      </w:pPr>
    </w:p>
    <w:p w:rsidR="009E3DE2" w:rsidRDefault="009E3DE2" w:rsidP="00680CD6">
      <w:pPr>
        <w:spacing w:after="0"/>
        <w:jc w:val="center"/>
        <w:rPr>
          <w:rFonts w:ascii="Verdana" w:hAnsi="Verdana"/>
        </w:rPr>
      </w:pPr>
      <w:r>
        <w:rPr>
          <w:rFonts w:ascii="Verdana" w:hAnsi="Verdana"/>
        </w:rPr>
        <w:t>Julie Youngquist</w:t>
      </w:r>
    </w:p>
    <w:p w:rsidR="009E3DE2" w:rsidRDefault="009E3DE2" w:rsidP="00680CD6">
      <w:pPr>
        <w:spacing w:after="0"/>
        <w:jc w:val="center"/>
        <w:rPr>
          <w:rFonts w:ascii="Verdana" w:hAnsi="Verdana"/>
        </w:rPr>
      </w:pPr>
      <w:r>
        <w:rPr>
          <w:rFonts w:ascii="Verdana" w:hAnsi="Verdana"/>
        </w:rPr>
        <w:t>163 Lakeshire Road</w:t>
      </w:r>
    </w:p>
    <w:p w:rsidR="009E3DE2" w:rsidRDefault="009E3DE2" w:rsidP="00680CD6">
      <w:pPr>
        <w:spacing w:after="0"/>
        <w:jc w:val="center"/>
        <w:rPr>
          <w:rFonts w:ascii="Verdana" w:hAnsi="Verdana"/>
        </w:rPr>
      </w:pPr>
      <w:r>
        <w:rPr>
          <w:rFonts w:ascii="Verdana" w:hAnsi="Verdana"/>
        </w:rPr>
        <w:t>Battle Creek, MI  49015</w:t>
      </w:r>
    </w:p>
    <w:p w:rsidR="002D28B6" w:rsidRDefault="002D28B6" w:rsidP="009E3DE2">
      <w:pPr>
        <w:spacing w:after="0"/>
        <w:jc w:val="both"/>
        <w:rPr>
          <w:rFonts w:ascii="Verdana" w:hAnsi="Verdana"/>
        </w:rPr>
      </w:pPr>
    </w:p>
    <w:p w:rsidR="002D28B6" w:rsidRDefault="002D28B6" w:rsidP="009E3DE2">
      <w:pPr>
        <w:spacing w:after="0"/>
        <w:jc w:val="both"/>
        <w:rPr>
          <w:rFonts w:ascii="Verdana" w:hAnsi="Verdana"/>
        </w:rPr>
      </w:pPr>
      <w:r>
        <w:rPr>
          <w:rFonts w:ascii="Verdana" w:hAnsi="Verdana"/>
        </w:rPr>
        <w:t>Electronic Entries Only:</w:t>
      </w:r>
      <w:r>
        <w:rPr>
          <w:rFonts w:ascii="Verdana" w:hAnsi="Verdana"/>
        </w:rPr>
        <w:tab/>
        <w:t>Lena Cole</w:t>
      </w:r>
      <w:r>
        <w:rPr>
          <w:rFonts w:ascii="Verdana" w:hAnsi="Verdana"/>
        </w:rPr>
        <w:tab/>
      </w:r>
      <w:hyperlink r:id="rId10" w:history="1">
        <w:r w:rsidRPr="00A70DF4">
          <w:rPr>
            <w:rStyle w:val="Hyperlink"/>
            <w:rFonts w:ascii="Verdana" w:hAnsi="Verdana"/>
          </w:rPr>
          <w:t>sageoffice@comcast.net</w:t>
        </w:r>
      </w:hyperlink>
      <w:r>
        <w:rPr>
          <w:rFonts w:ascii="Verdana" w:hAnsi="Verdana"/>
        </w:rPr>
        <w:tab/>
        <w:t>601-278-3663</w:t>
      </w:r>
    </w:p>
    <w:p w:rsidR="009E3DE2" w:rsidRPr="00115A54" w:rsidRDefault="009E3DE2" w:rsidP="00B62D3D">
      <w:pPr>
        <w:spacing w:before="120"/>
        <w:jc w:val="both"/>
        <w:rPr>
          <w:rFonts w:ascii="Verdana" w:hAnsi="Verdana"/>
        </w:rPr>
      </w:pPr>
    </w:p>
    <w:p w:rsidR="00F0620A" w:rsidRPr="00680CD6"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2D28B6">
        <w:rPr>
          <w:rFonts w:ascii="Verdana" w:hAnsi="Verdana" w:cs="Arial"/>
          <w:szCs w:val="22"/>
        </w:rPr>
        <w:t>Check in will be available 30 minutes before warm-up starts for each session.</w:t>
      </w:r>
      <w:r w:rsidR="00A84289">
        <w:rPr>
          <w:rFonts w:ascii="Verdana" w:hAnsi="Verdana" w:cs="Arial"/>
          <w:szCs w:val="22"/>
        </w:rPr>
        <w:t xml:space="preserve"> If mandatory c</w:t>
      </w:r>
      <w:r w:rsidR="00A84289" w:rsidRPr="00C12657">
        <w:rPr>
          <w:rFonts w:ascii="Verdana" w:hAnsi="Verdana" w:cs="Arial"/>
          <w:szCs w:val="22"/>
        </w:rPr>
        <w:t>heck in</w:t>
      </w:r>
      <w:r w:rsidR="00A84289">
        <w:rPr>
          <w:rFonts w:ascii="Verdana" w:hAnsi="Verdana" w:cs="Arial"/>
          <w:szCs w:val="22"/>
        </w:rPr>
        <w:t xml:space="preserve"> is used, it will be</w:t>
      </w:r>
      <w:r w:rsidR="00A84289" w:rsidRPr="00C12657">
        <w:rPr>
          <w:rFonts w:ascii="Verdana" w:hAnsi="Verdana" w:cs="Arial"/>
          <w:szCs w:val="22"/>
        </w:rPr>
        <w:t xml:space="preserve"> required by the time set forth in this meet announcement.  Failure to check in</w:t>
      </w:r>
      <w:r w:rsidR="00A84289">
        <w:rPr>
          <w:rFonts w:ascii="Verdana" w:hAnsi="Verdana" w:cs="Arial"/>
          <w:szCs w:val="22"/>
        </w:rPr>
        <w:t>, if required, it</w:t>
      </w:r>
      <w:r w:rsidR="00A84289" w:rsidRPr="00C12657">
        <w:rPr>
          <w:rFonts w:ascii="Verdana" w:hAnsi="Verdana" w:cs="Arial"/>
          <w:szCs w:val="22"/>
        </w:rPr>
        <w:t xml:space="preserve">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2D28B6" w:rsidRPr="00680CD6">
        <w:rPr>
          <w:rFonts w:ascii="Verdana" w:hAnsi="Verdana" w:cs="Arial"/>
          <w:szCs w:val="22"/>
        </w:rPr>
        <w:t>in front of locker rooms</w:t>
      </w:r>
      <w:r w:rsidR="00A84289" w:rsidRPr="00680CD6">
        <w:rPr>
          <w:rFonts w:ascii="Verdana" w:hAnsi="Verdana" w:cs="Arial"/>
          <w:szCs w:val="22"/>
        </w:rPr>
        <w:t>.</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Pr="00115A54">
        <w:rPr>
          <w:rFonts w:ascii="Verdana" w:hAnsi="Verdana" w:cs="Arial"/>
          <w:szCs w:val="22"/>
        </w:rPr>
        <w:t xml:space="preserve"> </w:t>
      </w:r>
      <w:r w:rsidRPr="00115A54">
        <w:rPr>
          <w:rFonts w:ascii="Verdana" w:hAnsi="Verdana" w:cs="Arial"/>
          <w:szCs w:val="22"/>
          <w:u w:val="single"/>
        </w:rPr>
        <w:t>Prior</w:t>
      </w:r>
      <w:r w:rsidRPr="00115A54">
        <w:rPr>
          <w:rFonts w:ascii="Verdana" w:hAnsi="Verdana" w:cs="Arial"/>
          <w:szCs w:val="22"/>
        </w:rPr>
        <w:t xml:space="preserve"> to check in close a swimmer may scratc</w:t>
      </w:r>
      <w:r w:rsidR="002D28B6">
        <w:rPr>
          <w:rFonts w:ascii="Verdana" w:hAnsi="Verdana" w:cs="Arial"/>
          <w:szCs w:val="22"/>
        </w:rPr>
        <w:t>h events at the Clerk of Course</w:t>
      </w:r>
      <w:r w:rsidRPr="00115A54">
        <w:rPr>
          <w:rFonts w:ascii="Verdana" w:hAnsi="Verdana" w:cs="Arial"/>
          <w:b/>
          <w:szCs w:val="22"/>
        </w:rPr>
        <w:t xml:space="preserve">.  </w:t>
      </w:r>
      <w:r w:rsidRPr="00115A54">
        <w:rPr>
          <w:rFonts w:ascii="Verdana" w:hAnsi="Verdana" w:cs="Arial"/>
          <w:szCs w:val="22"/>
          <w:u w:val="single"/>
        </w:rPr>
        <w:t>After</w:t>
      </w:r>
      <w:r w:rsidRPr="00115A54">
        <w:rPr>
          <w:rFonts w:ascii="Verdana" w:hAnsi="Verdana" w:cs="Arial"/>
          <w:szCs w:val="22"/>
        </w:rPr>
        <w:t xml:space="preserve"> check in closes, you must see the Meet Referee to scratch an event.  </w:t>
      </w:r>
    </w:p>
    <w:p w:rsidR="002D28B6" w:rsidRDefault="00B62D3D" w:rsidP="00F84177">
      <w:pPr>
        <w:jc w:val="both"/>
        <w:rPr>
          <w:rFonts w:ascii="Verdana" w:hAnsi="Verdana" w:cs="Arial"/>
          <w:b/>
          <w:bCs/>
          <w:szCs w:val="22"/>
        </w:rPr>
      </w:pPr>
      <w:r w:rsidRPr="002466A0">
        <w:rPr>
          <w:rFonts w:ascii="Verdana" w:hAnsi="Verdana" w:cs="Arial"/>
          <w:b/>
          <w:bCs/>
          <w:szCs w:val="22"/>
        </w:rPr>
        <w:t>Marshaling</w:t>
      </w:r>
      <w:r>
        <w:rPr>
          <w:rFonts w:ascii="Verdana" w:hAnsi="Verdana" w:cs="Arial"/>
          <w:b/>
          <w:bCs/>
          <w:szCs w:val="22"/>
        </w:rPr>
        <w:t xml:space="preserve"> </w:t>
      </w:r>
      <w:r w:rsidR="002D28B6">
        <w:rPr>
          <w:rFonts w:ascii="Verdana" w:hAnsi="Verdana" w:cs="Arial"/>
          <w:b/>
          <w:bCs/>
          <w:szCs w:val="22"/>
        </w:rPr>
        <w:t>–</w:t>
      </w:r>
      <w:r>
        <w:rPr>
          <w:rFonts w:ascii="Verdana" w:hAnsi="Verdana" w:cs="Arial"/>
          <w:b/>
          <w:bCs/>
          <w:szCs w:val="22"/>
        </w:rPr>
        <w:t xml:space="preserve"> </w:t>
      </w:r>
      <w:r w:rsidR="002D28B6" w:rsidRPr="00680CD6">
        <w:rPr>
          <w:rFonts w:ascii="Verdana" w:hAnsi="Verdana" w:cs="Arial"/>
          <w:bCs/>
          <w:szCs w:val="22"/>
        </w:rPr>
        <w:t>This meet is self marshalled.</w:t>
      </w:r>
    </w:p>
    <w:p w:rsidR="002D28B6" w:rsidRPr="00320140" w:rsidRDefault="00B62D3D" w:rsidP="00F84177">
      <w:pPr>
        <w:jc w:val="both"/>
        <w:rPr>
          <w:rFonts w:ascii="Verdana" w:hAnsi="Verdana" w:cs="Arial"/>
          <w:bCs/>
          <w:szCs w:val="22"/>
        </w:rPr>
      </w:pPr>
      <w:r w:rsidRPr="002466A0">
        <w:rPr>
          <w:rFonts w:ascii="Verdana" w:hAnsi="Verdana" w:cs="Arial"/>
          <w:b/>
          <w:bCs/>
          <w:szCs w:val="22"/>
        </w:rPr>
        <w:t>Seeding</w:t>
      </w:r>
      <w:r>
        <w:rPr>
          <w:rFonts w:ascii="Verdana" w:hAnsi="Verdana" w:cs="Arial"/>
          <w:b/>
          <w:bCs/>
          <w:szCs w:val="22"/>
        </w:rPr>
        <w:t xml:space="preserve"> </w:t>
      </w:r>
      <w:r w:rsidR="002D28B6">
        <w:rPr>
          <w:rFonts w:ascii="Verdana" w:hAnsi="Verdana" w:cs="Arial"/>
          <w:b/>
          <w:bCs/>
          <w:szCs w:val="22"/>
        </w:rPr>
        <w:t>–</w:t>
      </w:r>
      <w:r>
        <w:rPr>
          <w:rFonts w:ascii="Verdana" w:hAnsi="Verdana" w:cs="Arial"/>
          <w:b/>
          <w:bCs/>
          <w:szCs w:val="22"/>
        </w:rPr>
        <w:t xml:space="preserve"> </w:t>
      </w:r>
      <w:r w:rsidR="002D28B6" w:rsidRPr="00320140">
        <w:rPr>
          <w:rFonts w:ascii="Verdana" w:hAnsi="Verdana" w:cs="Arial"/>
          <w:bCs/>
          <w:szCs w:val="22"/>
        </w:rPr>
        <w:t>Seeding will be done after check in closes.  All events will be seeded slowest to fastest, except the 500 free which will be seeded fastest to slowest alternating genders.</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00CA3696">
        <w:rPr>
          <w:rFonts w:ascii="Verdana" w:hAnsi="Verdana" w:cs="Arial"/>
          <w:b/>
          <w:bCs/>
          <w:szCs w:val="22"/>
        </w:rPr>
        <w:t xml:space="preserve">– </w:t>
      </w:r>
      <w:r w:rsidR="00CA3696" w:rsidRPr="00320140">
        <w:rPr>
          <w:rFonts w:ascii="Verdana" w:hAnsi="Verdana" w:cs="Arial"/>
          <w:bCs/>
          <w:szCs w:val="22"/>
        </w:rPr>
        <w:t>Deck entries will be allowed.  Cost of a deck entry is $7.50 for an individual event.</w:t>
      </w:r>
      <w:r w:rsidR="00CA3696" w:rsidRPr="00320140">
        <w:rPr>
          <w:rFonts w:ascii="Verdana" w:hAnsi="Verdana" w:cs="Arial"/>
          <w:b/>
          <w:bCs/>
          <w:szCs w:val="22"/>
        </w:rPr>
        <w:t xml:space="preserve"> </w:t>
      </w:r>
      <w:r w:rsidRPr="00320140">
        <w:rPr>
          <w:rFonts w:ascii="Verdana" w:hAnsi="Verdana" w:cs="Arial"/>
          <w:b/>
          <w:szCs w:val="22"/>
        </w:rPr>
        <w:t xml:space="preserve">  </w:t>
      </w:r>
      <w:r w:rsidR="00CA3696">
        <w:rPr>
          <w:rFonts w:ascii="Verdana" w:hAnsi="Verdana" w:cs="Arial"/>
          <w:szCs w:val="22"/>
        </w:rPr>
        <w:t>Deck entry</w:t>
      </w:r>
      <w:r w:rsidRPr="008C5740">
        <w:rPr>
          <w:rFonts w:ascii="Verdana" w:hAnsi="Verdana" w:cs="Arial"/>
          <w:szCs w:val="22"/>
        </w:rPr>
        <w:t xml:space="preserve">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B62D3D" w:rsidRPr="00320140" w:rsidRDefault="00026216" w:rsidP="00F84177">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r w:rsidR="00CA3696">
        <w:rPr>
          <w:rFonts w:ascii="Verdana" w:hAnsi="Verdana" w:cs="Arial"/>
          <w:b/>
          <w:bCs/>
          <w:szCs w:val="22"/>
        </w:rPr>
        <w:t>–</w:t>
      </w:r>
      <w:r>
        <w:rPr>
          <w:rFonts w:ascii="Verdana" w:hAnsi="Verdana" w:cs="Arial"/>
          <w:b/>
          <w:bCs/>
          <w:szCs w:val="22"/>
        </w:rPr>
        <w:t xml:space="preserve"> </w:t>
      </w:r>
      <w:r w:rsidR="00CA3696" w:rsidRPr="00320140">
        <w:rPr>
          <w:rFonts w:ascii="Verdana" w:hAnsi="Verdana" w:cs="Arial"/>
          <w:bCs/>
          <w:szCs w:val="22"/>
        </w:rPr>
        <w:t>Admission is $5 per person with 10-year old’s and under free with a paying adult</w:t>
      </w:r>
      <w:r w:rsidRPr="00320140">
        <w:rPr>
          <w:rFonts w:ascii="Verdana" w:hAnsi="Verdana" w:cs="Arial"/>
          <w:szCs w:val="22"/>
        </w:rPr>
        <w:t>.</w:t>
      </w:r>
      <w:r w:rsidR="00CA3696" w:rsidRPr="00320140">
        <w:rPr>
          <w:rFonts w:ascii="Verdana" w:hAnsi="Verdana" w:cs="Arial"/>
          <w:szCs w:val="22"/>
        </w:rPr>
        <w:t xml:space="preserve">  Heat sheets are available for $2 per session.</w:t>
      </w:r>
    </w:p>
    <w:p w:rsidR="00CA3696" w:rsidRPr="00320140" w:rsidRDefault="00026216" w:rsidP="00F84177">
      <w:pPr>
        <w:jc w:val="both"/>
        <w:rPr>
          <w:rFonts w:ascii="Verdana" w:hAnsi="Verdana" w:cs="Arial"/>
          <w:bCs/>
          <w:szCs w:val="22"/>
        </w:rPr>
      </w:pPr>
      <w:r w:rsidRPr="002466A0">
        <w:rPr>
          <w:rFonts w:ascii="Verdana" w:hAnsi="Verdana" w:cs="Arial"/>
          <w:b/>
          <w:bCs/>
          <w:szCs w:val="22"/>
        </w:rPr>
        <w:t>Scoring</w:t>
      </w:r>
      <w:r>
        <w:rPr>
          <w:rFonts w:ascii="Verdana" w:hAnsi="Verdana" w:cs="Arial"/>
          <w:b/>
          <w:bCs/>
          <w:szCs w:val="22"/>
        </w:rPr>
        <w:t xml:space="preserve"> </w:t>
      </w:r>
      <w:r w:rsidR="00CA3696">
        <w:rPr>
          <w:rFonts w:ascii="Verdana" w:hAnsi="Verdana" w:cs="Arial"/>
          <w:b/>
          <w:bCs/>
          <w:szCs w:val="22"/>
        </w:rPr>
        <w:t>–</w:t>
      </w:r>
      <w:r>
        <w:rPr>
          <w:rFonts w:ascii="Verdana" w:hAnsi="Verdana" w:cs="Arial"/>
          <w:b/>
          <w:bCs/>
          <w:szCs w:val="22"/>
        </w:rPr>
        <w:t xml:space="preserve"> </w:t>
      </w:r>
      <w:r w:rsidR="00CA3696" w:rsidRPr="00320140">
        <w:rPr>
          <w:rFonts w:ascii="Verdana" w:hAnsi="Verdana" w:cs="Arial"/>
          <w:bCs/>
          <w:szCs w:val="22"/>
        </w:rPr>
        <w:t>No individual or team scores will be kept.</w:t>
      </w:r>
    </w:p>
    <w:p w:rsidR="00026216" w:rsidRPr="00320140" w:rsidRDefault="00026216" w:rsidP="00F84177">
      <w:pPr>
        <w:jc w:val="both"/>
        <w:rPr>
          <w:rFonts w:ascii="Verdana" w:hAnsi="Verdana" w:cs="Arial"/>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CA3696" w:rsidRPr="00320140">
        <w:rPr>
          <w:rFonts w:ascii="Verdana" w:hAnsi="Verdana" w:cs="Arial"/>
          <w:szCs w:val="22"/>
        </w:rPr>
        <w:t>Ribbons will be awarded for 1</w:t>
      </w:r>
      <w:r w:rsidR="00CA3696" w:rsidRPr="00320140">
        <w:rPr>
          <w:rFonts w:ascii="Verdana" w:hAnsi="Verdana" w:cs="Arial"/>
          <w:szCs w:val="22"/>
          <w:vertAlign w:val="superscript"/>
        </w:rPr>
        <w:t>st</w:t>
      </w:r>
      <w:r w:rsidR="00CA3696" w:rsidRPr="00320140">
        <w:rPr>
          <w:rFonts w:ascii="Verdana" w:hAnsi="Verdana" w:cs="Arial"/>
          <w:szCs w:val="22"/>
        </w:rPr>
        <w:t xml:space="preserve"> through 8</w:t>
      </w:r>
      <w:r w:rsidR="00CA3696" w:rsidRPr="00320140">
        <w:rPr>
          <w:rFonts w:ascii="Verdana" w:hAnsi="Verdana" w:cs="Arial"/>
          <w:szCs w:val="22"/>
          <w:vertAlign w:val="superscript"/>
        </w:rPr>
        <w:t>th</w:t>
      </w:r>
      <w:r w:rsidR="00CA3696" w:rsidRPr="00320140">
        <w:rPr>
          <w:rFonts w:ascii="Verdana" w:hAnsi="Verdana" w:cs="Arial"/>
          <w:szCs w:val="22"/>
        </w:rPr>
        <w:t xml:space="preserve"> p</w:t>
      </w:r>
      <w:r w:rsidR="00343C36">
        <w:rPr>
          <w:rFonts w:ascii="Verdana" w:hAnsi="Verdana" w:cs="Arial"/>
          <w:szCs w:val="22"/>
        </w:rPr>
        <w:t>la</w:t>
      </w:r>
      <w:r w:rsidR="00CA3696" w:rsidRPr="00320140">
        <w:rPr>
          <w:rFonts w:ascii="Verdana" w:hAnsi="Verdana" w:cs="Arial"/>
          <w:szCs w:val="22"/>
        </w:rPr>
        <w:t>ce for ABC age groups in individual events for 8 &amp; under, 9-10 and 11-12.  There are no awards for the open</w:t>
      </w:r>
      <w:r w:rsidR="00343C36">
        <w:rPr>
          <w:rFonts w:ascii="Verdana" w:hAnsi="Verdana" w:cs="Arial"/>
          <w:szCs w:val="22"/>
        </w:rPr>
        <w:t xml:space="preserve"> swimmers</w:t>
      </w:r>
      <w:r w:rsidR="00CA3696" w:rsidRPr="00320140">
        <w:rPr>
          <w:rFonts w:ascii="Verdana" w:hAnsi="Verdana" w:cs="Arial"/>
          <w:szCs w:val="22"/>
        </w:rPr>
        <w:t>.</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CA3696" w:rsidRPr="00320140">
        <w:rPr>
          <w:rFonts w:ascii="Verdana" w:hAnsi="Verdana" w:cs="Arial"/>
          <w:szCs w:val="22"/>
        </w:rPr>
        <w:t>the pool balcony.</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CA3696" w:rsidRPr="00320140">
        <w:rPr>
          <w:rFonts w:ascii="Verdana" w:hAnsi="Verdana" w:cs="Arial"/>
          <w:bCs/>
          <w:szCs w:val="22"/>
        </w:rPr>
        <w:t>pool office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 xml:space="preserve">Michigan Swimming warm up rules will be followed. To protect all swimmers during warm-ups, swimmers are required to enter the pool feet first at all times </w:t>
      </w:r>
      <w:r w:rsidRPr="00CF06E9">
        <w:rPr>
          <w:rFonts w:ascii="Verdana" w:hAnsi="Verdana" w:cs="Arial"/>
          <w:bCs/>
          <w:szCs w:val="22"/>
        </w:rPr>
        <w:lastRenderedPageBreak/>
        <w:t>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w:t>
      </w:r>
      <w:r w:rsidR="00320140" w:rsidRPr="004B4309">
        <w:rPr>
          <w:rFonts w:ascii="Verdana" w:hAnsi="Verdana" w:cs="Arial"/>
          <w:szCs w:val="22"/>
        </w:rPr>
        <w:t xml:space="preserve">the </w:t>
      </w:r>
      <w:r w:rsidR="00320140" w:rsidRPr="00320140">
        <w:rPr>
          <w:rFonts w:ascii="Verdana" w:hAnsi="Verdana" w:cs="Arial"/>
          <w:szCs w:val="22"/>
        </w:rPr>
        <w:t>door</w:t>
      </w:r>
      <w:r w:rsidRPr="00320140">
        <w:rPr>
          <w:rFonts w:ascii="Verdana" w:hAnsi="Verdana" w:cs="Arial"/>
          <w:szCs w:val="22"/>
        </w:rPr>
        <w:t xml:space="preserve"> to the </w:t>
      </w:r>
      <w:r w:rsidR="00CA3696" w:rsidRPr="00320140">
        <w:rPr>
          <w:rFonts w:ascii="Verdana" w:hAnsi="Verdana" w:cs="Arial"/>
          <w:szCs w:val="22"/>
        </w:rPr>
        <w:t>locker rooms</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Pr="00320140">
        <w:rPr>
          <w:rFonts w:ascii="Verdana" w:hAnsi="Verdana" w:cs="Arial"/>
          <w:szCs w:val="22"/>
        </w:rPr>
        <w:t xml:space="preserve">logo, name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CA3696" w:rsidRPr="00320140">
        <w:rPr>
          <w:rFonts w:ascii="Verdana" w:hAnsi="Verdana" w:cs="Arial"/>
          <w:szCs w:val="22"/>
        </w:rPr>
        <w:t>the pool office</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CA3696" w:rsidRPr="00320140">
        <w:rPr>
          <w:rFonts w:ascii="Verdana" w:hAnsi="Verdana" w:cs="Arial"/>
        </w:rPr>
        <w:t>Lakeview High School</w:t>
      </w:r>
      <w:r w:rsidRPr="00395F58">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CA3696" w:rsidRPr="00320140">
        <w:rPr>
          <w:rFonts w:ascii="Verdana" w:hAnsi="Verdana" w:cs="Arial"/>
          <w:sz w:val="20"/>
          <w:szCs w:val="20"/>
          <w:lang w:val="en-US" w:eastAsia="en-US"/>
        </w:rPr>
        <w:t>pool office</w:t>
      </w:r>
      <w:r w:rsidRPr="00320140">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p w:rsidR="00680CD6" w:rsidRDefault="00680CD6" w:rsidP="00C7639B">
      <w:pPr>
        <w:pStyle w:val="BodyTextIndent"/>
        <w:tabs>
          <w:tab w:val="clear" w:pos="2880"/>
          <w:tab w:val="left" w:pos="1098"/>
        </w:tabs>
        <w:ind w:hanging="2880"/>
        <w:rPr>
          <w:rFonts w:ascii="Verdana" w:hAnsi="Verdana" w:cs="Arial"/>
          <w:b/>
          <w:sz w:val="20"/>
          <w:szCs w:val="20"/>
          <w:lang w:val="en-US"/>
        </w:rPr>
      </w:pPr>
    </w:p>
    <w:p w:rsidR="00C7639B" w:rsidRPr="005A34DB" w:rsidRDefault="005A34DB" w:rsidP="00C7639B">
      <w:pPr>
        <w:pStyle w:val="BodyTextIndent"/>
        <w:tabs>
          <w:tab w:val="clear" w:pos="2880"/>
          <w:tab w:val="left" w:pos="1098"/>
        </w:tabs>
        <w:ind w:hanging="2880"/>
        <w:rPr>
          <w:rFonts w:ascii="Verdana" w:hAnsi="Verdana" w:cs="Arial"/>
          <w:sz w:val="20"/>
          <w:szCs w:val="20"/>
          <w:lang w:val="en-US"/>
        </w:rPr>
      </w:pPr>
      <w:r w:rsidRPr="005A34DB">
        <w:rPr>
          <w:rFonts w:ascii="Verdana" w:hAnsi="Verdana" w:cs="Arial"/>
          <w:b/>
          <w:sz w:val="20"/>
          <w:szCs w:val="20"/>
          <w:lang w:val="en-US"/>
        </w:rPr>
        <w:t>Meet Director</w:t>
      </w:r>
      <w:r w:rsidRPr="005A34DB">
        <w:rPr>
          <w:rFonts w:ascii="Verdana" w:hAnsi="Verdana" w:cs="Arial"/>
          <w:sz w:val="20"/>
          <w:szCs w:val="20"/>
          <w:lang w:val="en-US"/>
        </w:rPr>
        <w:t xml:space="preserve"> – Julie Youngquist, </w:t>
      </w:r>
      <w:hyperlink r:id="rId12" w:history="1">
        <w:r w:rsidRPr="005A34DB">
          <w:rPr>
            <w:rStyle w:val="Hyperlink"/>
            <w:rFonts w:ascii="Verdana" w:hAnsi="Verdana" w:cs="Arial"/>
            <w:sz w:val="20"/>
            <w:szCs w:val="20"/>
            <w:lang w:val="en-US"/>
          </w:rPr>
          <w:t>coachyoungquist@yahoo.com</w:t>
        </w:r>
      </w:hyperlink>
      <w:r w:rsidRPr="005A34DB">
        <w:rPr>
          <w:rFonts w:ascii="Verdana" w:hAnsi="Verdana" w:cs="Arial"/>
          <w:sz w:val="20"/>
          <w:szCs w:val="20"/>
          <w:lang w:val="en-US"/>
        </w:rPr>
        <w:t>, 269-873-2557</w:t>
      </w:r>
    </w:p>
    <w:p w:rsidR="005A34DB" w:rsidRPr="005A34DB" w:rsidRDefault="005A34DB" w:rsidP="00C7639B">
      <w:pPr>
        <w:pStyle w:val="BodyTextIndent"/>
        <w:tabs>
          <w:tab w:val="clear" w:pos="2880"/>
          <w:tab w:val="left" w:pos="1098"/>
        </w:tabs>
        <w:ind w:hanging="2880"/>
        <w:rPr>
          <w:rFonts w:ascii="Verdana" w:hAnsi="Verdana" w:cs="Arial"/>
          <w:sz w:val="20"/>
          <w:szCs w:val="20"/>
          <w:lang w:val="en-US"/>
        </w:rPr>
      </w:pPr>
    </w:p>
    <w:p w:rsidR="005A34DB" w:rsidRPr="005A34DB" w:rsidRDefault="005A34DB" w:rsidP="00C7639B">
      <w:pPr>
        <w:pStyle w:val="BodyTextIndent"/>
        <w:tabs>
          <w:tab w:val="clear" w:pos="2880"/>
          <w:tab w:val="left" w:pos="1098"/>
        </w:tabs>
        <w:ind w:hanging="2880"/>
        <w:rPr>
          <w:rFonts w:ascii="Verdana" w:hAnsi="Verdana" w:cs="Arial"/>
          <w:sz w:val="20"/>
          <w:szCs w:val="20"/>
          <w:lang w:val="en-US"/>
        </w:rPr>
      </w:pPr>
      <w:r w:rsidRPr="005A34DB">
        <w:rPr>
          <w:rFonts w:ascii="Verdana" w:hAnsi="Verdana" w:cs="Arial"/>
          <w:b/>
          <w:sz w:val="20"/>
          <w:szCs w:val="20"/>
          <w:lang w:val="en-US"/>
        </w:rPr>
        <w:t>Meet Referee</w:t>
      </w:r>
      <w:r w:rsidRPr="005A34DB">
        <w:rPr>
          <w:rFonts w:ascii="Verdana" w:hAnsi="Verdana" w:cs="Arial"/>
          <w:sz w:val="20"/>
          <w:szCs w:val="20"/>
          <w:lang w:val="en-US"/>
        </w:rPr>
        <w:t xml:space="preserve"> – Scott Appleyard, </w:t>
      </w:r>
      <w:hyperlink r:id="rId13" w:history="1">
        <w:r w:rsidRPr="005A34DB">
          <w:rPr>
            <w:rStyle w:val="Hyperlink"/>
            <w:rFonts w:ascii="Verdana" w:hAnsi="Verdana" w:cs="Arial"/>
            <w:sz w:val="20"/>
            <w:szCs w:val="20"/>
            <w:lang w:val="en-US"/>
          </w:rPr>
          <w:t>scott.appleyard@asmnet.com</w:t>
        </w:r>
      </w:hyperlink>
    </w:p>
    <w:p w:rsidR="005A34DB" w:rsidRPr="005A34DB" w:rsidRDefault="005A34DB" w:rsidP="00C7639B">
      <w:pPr>
        <w:pStyle w:val="BodyTextIndent"/>
        <w:tabs>
          <w:tab w:val="clear" w:pos="2880"/>
          <w:tab w:val="left" w:pos="1098"/>
        </w:tabs>
        <w:ind w:hanging="2880"/>
        <w:rPr>
          <w:rFonts w:ascii="Verdana" w:hAnsi="Verdana" w:cs="Arial"/>
          <w:sz w:val="20"/>
          <w:szCs w:val="20"/>
          <w:lang w:val="en-US"/>
        </w:rPr>
      </w:pPr>
    </w:p>
    <w:p w:rsidR="005A34DB" w:rsidRPr="005A34DB" w:rsidRDefault="005A34DB" w:rsidP="00C7639B">
      <w:pPr>
        <w:pStyle w:val="BodyTextIndent"/>
        <w:tabs>
          <w:tab w:val="clear" w:pos="2880"/>
          <w:tab w:val="left" w:pos="1098"/>
        </w:tabs>
        <w:ind w:hanging="2880"/>
        <w:rPr>
          <w:rFonts w:ascii="Verdana" w:hAnsi="Verdana" w:cs="Arial"/>
          <w:sz w:val="20"/>
          <w:szCs w:val="20"/>
          <w:lang w:val="en-US"/>
        </w:rPr>
      </w:pPr>
      <w:r w:rsidRPr="005A34DB">
        <w:rPr>
          <w:rFonts w:ascii="Verdana" w:hAnsi="Verdana" w:cs="Arial"/>
          <w:b/>
          <w:sz w:val="20"/>
          <w:szCs w:val="20"/>
          <w:lang w:val="en-US"/>
        </w:rPr>
        <w:t>Safety Marshal</w:t>
      </w:r>
      <w:r w:rsidRPr="005A34DB">
        <w:rPr>
          <w:rFonts w:ascii="Verdana" w:hAnsi="Verdana" w:cs="Arial"/>
          <w:sz w:val="20"/>
          <w:szCs w:val="20"/>
          <w:lang w:val="en-US"/>
        </w:rPr>
        <w:t xml:space="preserve"> – Andy Fredenburg, </w:t>
      </w:r>
      <w:hyperlink r:id="rId14" w:history="1">
        <w:r w:rsidRPr="005A34DB">
          <w:rPr>
            <w:rStyle w:val="Hyperlink"/>
            <w:rFonts w:ascii="Verdana" w:hAnsi="Verdana" w:cs="Arial"/>
            <w:sz w:val="20"/>
            <w:szCs w:val="20"/>
            <w:lang w:val="en-US"/>
          </w:rPr>
          <w:t>coachfredenburg@yahoo.com</w:t>
        </w:r>
      </w:hyperlink>
    </w:p>
    <w:p w:rsidR="005A34DB" w:rsidRPr="005A34DB" w:rsidRDefault="005A34DB" w:rsidP="00C7639B">
      <w:pPr>
        <w:pStyle w:val="BodyTextIndent"/>
        <w:tabs>
          <w:tab w:val="clear" w:pos="2880"/>
          <w:tab w:val="left" w:pos="1098"/>
        </w:tabs>
        <w:ind w:hanging="2880"/>
        <w:rPr>
          <w:rFonts w:ascii="Verdana" w:hAnsi="Verdana" w:cs="Arial"/>
          <w:sz w:val="20"/>
          <w:szCs w:val="20"/>
          <w:lang w:val="en-US"/>
        </w:rPr>
      </w:pPr>
    </w:p>
    <w:p w:rsidR="005A34DB" w:rsidRDefault="005A34DB" w:rsidP="00C7639B">
      <w:pPr>
        <w:pStyle w:val="BodyTextIndent"/>
        <w:tabs>
          <w:tab w:val="clear" w:pos="2880"/>
          <w:tab w:val="left" w:pos="1098"/>
        </w:tabs>
        <w:ind w:hanging="2880"/>
        <w:rPr>
          <w:rFonts w:ascii="Verdana" w:hAnsi="Verdana" w:cs="Arial"/>
          <w:sz w:val="20"/>
          <w:szCs w:val="20"/>
          <w:lang w:val="en-US"/>
        </w:rPr>
      </w:pPr>
      <w:r w:rsidRPr="005A34DB">
        <w:rPr>
          <w:rFonts w:ascii="Verdana" w:hAnsi="Verdana" w:cs="Arial"/>
          <w:b/>
          <w:sz w:val="20"/>
          <w:szCs w:val="20"/>
          <w:lang w:val="en-US"/>
        </w:rPr>
        <w:t>Administrative Official</w:t>
      </w:r>
      <w:r w:rsidRPr="005A34DB">
        <w:rPr>
          <w:rFonts w:ascii="Verdana" w:hAnsi="Verdana" w:cs="Arial"/>
          <w:sz w:val="20"/>
          <w:szCs w:val="20"/>
          <w:lang w:val="en-US"/>
        </w:rPr>
        <w:t xml:space="preserve"> – Lena Cole, </w:t>
      </w:r>
      <w:hyperlink r:id="rId15" w:history="1">
        <w:r w:rsidRPr="005A34DB">
          <w:rPr>
            <w:rStyle w:val="Hyperlink"/>
            <w:rFonts w:ascii="Verdana" w:hAnsi="Verdana" w:cs="Arial"/>
            <w:sz w:val="20"/>
            <w:szCs w:val="20"/>
            <w:lang w:val="en-US"/>
          </w:rPr>
          <w:t>sageoffice@comcast.net</w:t>
        </w:r>
      </w:hyperlink>
      <w:r w:rsidRPr="005A34DB">
        <w:rPr>
          <w:rFonts w:ascii="Verdana" w:hAnsi="Verdana" w:cs="Arial"/>
          <w:sz w:val="20"/>
          <w:szCs w:val="20"/>
          <w:lang w:val="en-US"/>
        </w:rPr>
        <w:t>, 601-278-3663</w:t>
      </w:r>
    </w:p>
    <w:p w:rsidR="005A34DB" w:rsidRDefault="005A34DB" w:rsidP="00C7639B">
      <w:pPr>
        <w:pStyle w:val="BodyTextIndent"/>
        <w:tabs>
          <w:tab w:val="clear" w:pos="2880"/>
          <w:tab w:val="left" w:pos="1098"/>
        </w:tabs>
        <w:ind w:hanging="2880"/>
        <w:rPr>
          <w:rFonts w:ascii="Verdana" w:hAnsi="Verdana" w:cs="Arial"/>
          <w:sz w:val="20"/>
          <w:szCs w:val="20"/>
          <w:lang w:val="en-US"/>
        </w:rPr>
      </w:pPr>
    </w:p>
    <w:p w:rsidR="005A34DB" w:rsidRDefault="005A34DB" w:rsidP="00C7639B">
      <w:pPr>
        <w:pStyle w:val="BodyTextIndent"/>
        <w:tabs>
          <w:tab w:val="clear" w:pos="2880"/>
          <w:tab w:val="left" w:pos="1098"/>
        </w:tabs>
        <w:ind w:hanging="2880"/>
        <w:rPr>
          <w:rFonts w:ascii="Verdana" w:hAnsi="Verdana" w:cs="Arial"/>
          <w:sz w:val="20"/>
          <w:szCs w:val="20"/>
          <w:lang w:val="en-US"/>
        </w:rPr>
      </w:pPr>
    </w:p>
    <w:p w:rsidR="005A34DB" w:rsidRDefault="005A34DB" w:rsidP="00C7639B">
      <w:pPr>
        <w:pStyle w:val="BodyTextIndent"/>
        <w:tabs>
          <w:tab w:val="clear" w:pos="2880"/>
          <w:tab w:val="left" w:pos="1098"/>
        </w:tabs>
        <w:ind w:hanging="2880"/>
        <w:rPr>
          <w:rFonts w:ascii="Verdana" w:hAnsi="Verdana" w:cs="Arial"/>
          <w:sz w:val="20"/>
          <w:szCs w:val="20"/>
          <w:lang w:val="en-US"/>
        </w:rPr>
      </w:pPr>
    </w:p>
    <w:p w:rsidR="005A34DB" w:rsidRDefault="005A34DB" w:rsidP="00C7639B">
      <w:pPr>
        <w:pStyle w:val="BodyTextIndent"/>
        <w:tabs>
          <w:tab w:val="clear" w:pos="2880"/>
          <w:tab w:val="left" w:pos="1098"/>
        </w:tabs>
        <w:ind w:hanging="2880"/>
        <w:rPr>
          <w:rFonts w:ascii="Verdana" w:hAnsi="Verdana" w:cs="Arial"/>
          <w:sz w:val="20"/>
          <w:szCs w:val="20"/>
          <w:lang w:val="en-US"/>
        </w:rPr>
      </w:pPr>
    </w:p>
    <w:p w:rsidR="005A34DB" w:rsidRDefault="005A34DB" w:rsidP="00C7639B">
      <w:pPr>
        <w:pStyle w:val="BodyTextIndent"/>
        <w:tabs>
          <w:tab w:val="clear" w:pos="2880"/>
          <w:tab w:val="left" w:pos="1098"/>
        </w:tabs>
        <w:ind w:hanging="2880"/>
        <w:rPr>
          <w:rFonts w:ascii="Verdana" w:hAnsi="Verdana" w:cs="Arial"/>
          <w:sz w:val="20"/>
          <w:szCs w:val="20"/>
          <w:lang w:val="en-US"/>
        </w:rPr>
      </w:pPr>
    </w:p>
    <w:p w:rsidR="005A34DB" w:rsidRDefault="005A34DB">
      <w:pPr>
        <w:rPr>
          <w:rFonts w:ascii="Verdana" w:eastAsia="Times New Roman" w:hAnsi="Verdana" w:cs="Arial"/>
          <w:lang w:eastAsia="x-none"/>
        </w:rPr>
      </w:pPr>
      <w:r>
        <w:rPr>
          <w:rFonts w:ascii="Verdana" w:hAnsi="Verdana" w:cs="Arial"/>
        </w:rPr>
        <w:br w:type="page"/>
      </w:r>
    </w:p>
    <w:p w:rsidR="005A34DB" w:rsidRPr="00B75C3A" w:rsidRDefault="005A34DB" w:rsidP="005A34DB">
      <w:pPr>
        <w:spacing w:before="120"/>
        <w:ind w:left="1440"/>
        <w:jc w:val="center"/>
        <w:rPr>
          <w:rFonts w:ascii="Verdana" w:hAnsi="Verdana" w:cs="Arial"/>
          <w:b/>
          <w:u w:val="single"/>
        </w:rPr>
      </w:pPr>
      <w:r>
        <w:rPr>
          <w:rFonts w:ascii="Verdana" w:hAnsi="Verdana" w:cs="Arial"/>
          <w:b/>
          <w:u w:val="single"/>
        </w:rPr>
        <w:lastRenderedPageBreak/>
        <w:t>2017</w:t>
      </w:r>
      <w:r w:rsidRPr="00B75C3A">
        <w:rPr>
          <w:rFonts w:ascii="Verdana" w:hAnsi="Verdana" w:cs="Arial"/>
          <w:b/>
          <w:u w:val="single"/>
        </w:rPr>
        <w:t xml:space="preserve"> LAC Spring Tune Up</w:t>
      </w:r>
    </w:p>
    <w:p w:rsidR="005A34DB" w:rsidRPr="00B75C3A" w:rsidRDefault="005A34DB" w:rsidP="005A34DB">
      <w:pPr>
        <w:spacing w:before="120"/>
        <w:ind w:left="1440"/>
        <w:jc w:val="center"/>
        <w:rPr>
          <w:rFonts w:ascii="Verdana" w:hAnsi="Verdana" w:cs="Arial"/>
          <w:b/>
        </w:rPr>
      </w:pPr>
      <w:r w:rsidRPr="00B75C3A">
        <w:rPr>
          <w:rFonts w:ascii="Verdana" w:hAnsi="Verdana" w:cs="Arial"/>
          <w:b/>
        </w:rPr>
        <w:t>Sanction Number:</w:t>
      </w:r>
      <w:r w:rsidRPr="00D55A93">
        <w:rPr>
          <w:rFonts w:ascii="Verdana" w:hAnsi="Verdana" w:cs="Arial"/>
          <w:sz w:val="22"/>
          <w:szCs w:val="22"/>
        </w:rPr>
        <w:t xml:space="preserve"> </w:t>
      </w:r>
      <w:r w:rsidR="00326E92">
        <w:rPr>
          <w:rFonts w:ascii="Verdana" w:hAnsi="Verdana" w:cs="Arial"/>
          <w:sz w:val="22"/>
          <w:szCs w:val="22"/>
        </w:rPr>
        <w:t>MI1617107</w:t>
      </w:r>
    </w:p>
    <w:p w:rsidR="005A34DB" w:rsidRPr="00B75C3A" w:rsidRDefault="005A34DB" w:rsidP="005A34DB">
      <w:pPr>
        <w:spacing w:before="120"/>
        <w:ind w:left="1440"/>
        <w:jc w:val="center"/>
        <w:rPr>
          <w:rFonts w:ascii="Verdana" w:hAnsi="Verdana" w:cs="Arial"/>
          <w:b/>
        </w:rPr>
      </w:pPr>
      <w:r>
        <w:rPr>
          <w:rFonts w:ascii="Verdana" w:hAnsi="Verdana" w:cs="Arial"/>
          <w:b/>
        </w:rPr>
        <w:t>Saturday, May 20, 2017</w:t>
      </w:r>
      <w:r w:rsidRPr="00B75C3A">
        <w:rPr>
          <w:rFonts w:ascii="Verdana" w:hAnsi="Verdana" w:cs="Arial"/>
          <w:b/>
        </w:rPr>
        <w:t xml:space="preserve"> Morning Session</w:t>
      </w:r>
    </w:p>
    <w:p w:rsidR="005A34DB" w:rsidRPr="00B75C3A" w:rsidRDefault="005A34DB" w:rsidP="005A34DB">
      <w:pPr>
        <w:spacing w:before="120"/>
        <w:ind w:left="1440"/>
        <w:jc w:val="center"/>
        <w:rPr>
          <w:rFonts w:ascii="Verdana" w:hAnsi="Verdana" w:cs="Arial"/>
          <w:i/>
        </w:rPr>
      </w:pPr>
      <w:r w:rsidRPr="00B75C3A">
        <w:rPr>
          <w:rFonts w:ascii="Verdana" w:hAnsi="Verdana" w:cs="Arial"/>
          <w:i/>
        </w:rPr>
        <w:t>Warmup 8:00am; Meet Start 9:00am</w:t>
      </w:r>
    </w:p>
    <w:p w:rsidR="005A34DB" w:rsidRPr="00B75C3A" w:rsidRDefault="005A34DB" w:rsidP="005A34DB">
      <w:pPr>
        <w:spacing w:before="120"/>
        <w:ind w:left="2160" w:firstLine="720"/>
        <w:rPr>
          <w:rFonts w:ascii="Verdana" w:hAnsi="Verdana" w:cs="Arial"/>
        </w:rPr>
      </w:pPr>
      <w:r w:rsidRPr="00B75C3A">
        <w:rPr>
          <w:rFonts w:ascii="Verdana" w:hAnsi="Verdana" w:cs="Arial"/>
        </w:rPr>
        <w:t>Girls</w:t>
      </w:r>
      <w:r w:rsidRPr="00B75C3A">
        <w:rPr>
          <w:rFonts w:ascii="Verdana" w:hAnsi="Verdana" w:cs="Arial"/>
        </w:rPr>
        <w:tab/>
      </w:r>
      <w:r w:rsidRPr="00B75C3A">
        <w:rPr>
          <w:rFonts w:ascii="Verdana" w:hAnsi="Verdana" w:cs="Arial"/>
        </w:rPr>
        <w:tab/>
      </w:r>
      <w:r w:rsidRPr="00B75C3A">
        <w:rPr>
          <w:rFonts w:ascii="Verdana" w:hAnsi="Verdana" w:cs="Arial"/>
        </w:rPr>
        <w:tab/>
      </w:r>
      <w:r w:rsidRPr="00B75C3A">
        <w:rPr>
          <w:rFonts w:ascii="Verdana" w:hAnsi="Verdana" w:cs="Arial"/>
        </w:rPr>
        <w:tab/>
      </w:r>
      <w:r w:rsidRPr="00B75C3A">
        <w:rPr>
          <w:rFonts w:ascii="Verdana" w:hAnsi="Verdana" w:cs="Arial"/>
        </w:rPr>
        <w:tab/>
        <w:t xml:space="preserve">  </w:t>
      </w:r>
      <w:r w:rsidRPr="00B75C3A">
        <w:rPr>
          <w:rFonts w:ascii="Verdana" w:hAnsi="Verdana" w:cs="Arial"/>
        </w:rPr>
        <w:tab/>
        <w:t>Boys</w:t>
      </w:r>
    </w:p>
    <w:p w:rsidR="005A34DB" w:rsidRPr="00B75C3A" w:rsidRDefault="005A34DB" w:rsidP="005A34DB">
      <w:pPr>
        <w:spacing w:before="120"/>
        <w:ind w:left="2160" w:firstLine="720"/>
        <w:rPr>
          <w:rFonts w:ascii="Verdana" w:hAnsi="Verdana" w:cs="Arial"/>
        </w:rPr>
      </w:pPr>
      <w:r w:rsidRPr="00B75C3A">
        <w:rPr>
          <w:rFonts w:ascii="Verdana" w:hAnsi="Verdana" w:cs="Arial"/>
        </w:rPr>
        <w:t>1</w:t>
      </w:r>
      <w:r w:rsidRPr="00B75C3A">
        <w:rPr>
          <w:rFonts w:ascii="Verdana" w:hAnsi="Verdana" w:cs="Arial"/>
        </w:rPr>
        <w:tab/>
      </w:r>
      <w:r w:rsidRPr="00B75C3A">
        <w:rPr>
          <w:rFonts w:ascii="Verdana" w:hAnsi="Verdana" w:cs="Arial"/>
        </w:rPr>
        <w:tab/>
        <w:t>12 &amp; Under 200 Free</w:t>
      </w:r>
      <w:r w:rsidRPr="00B75C3A">
        <w:rPr>
          <w:rFonts w:ascii="Verdana" w:hAnsi="Verdana" w:cs="Arial"/>
        </w:rPr>
        <w:tab/>
      </w:r>
      <w:r w:rsidRPr="00B75C3A">
        <w:rPr>
          <w:rFonts w:ascii="Verdana" w:hAnsi="Verdana" w:cs="Arial"/>
        </w:rPr>
        <w:tab/>
        <w:t xml:space="preserve">  2</w:t>
      </w:r>
    </w:p>
    <w:p w:rsidR="005A34DB" w:rsidRPr="00B75C3A" w:rsidRDefault="005A34DB" w:rsidP="005A34DB">
      <w:pPr>
        <w:spacing w:before="120"/>
        <w:ind w:left="2160" w:firstLine="720"/>
        <w:rPr>
          <w:rFonts w:ascii="Verdana" w:hAnsi="Verdana" w:cs="Arial"/>
        </w:rPr>
      </w:pPr>
      <w:r w:rsidRPr="00B75C3A">
        <w:rPr>
          <w:rFonts w:ascii="Verdana" w:hAnsi="Verdana" w:cs="Arial"/>
        </w:rPr>
        <w:t>3</w:t>
      </w:r>
      <w:r w:rsidRPr="00B75C3A">
        <w:rPr>
          <w:rFonts w:ascii="Verdana" w:hAnsi="Verdana" w:cs="Arial"/>
        </w:rPr>
        <w:tab/>
      </w:r>
      <w:r w:rsidRPr="00B75C3A">
        <w:rPr>
          <w:rFonts w:ascii="Verdana" w:hAnsi="Verdana" w:cs="Arial"/>
        </w:rPr>
        <w:tab/>
        <w:t>8 &amp; Under 25 Fly</w:t>
      </w:r>
      <w:r w:rsidRPr="00B75C3A">
        <w:rPr>
          <w:rFonts w:ascii="Verdana" w:hAnsi="Verdana" w:cs="Arial"/>
        </w:rPr>
        <w:tab/>
      </w:r>
      <w:r w:rsidRPr="00B75C3A">
        <w:rPr>
          <w:rFonts w:ascii="Verdana" w:hAnsi="Verdana" w:cs="Arial"/>
        </w:rPr>
        <w:tab/>
        <w:t xml:space="preserve">  4</w:t>
      </w:r>
    </w:p>
    <w:p w:rsidR="005A34DB" w:rsidRPr="00B75C3A" w:rsidRDefault="005A34DB" w:rsidP="005A34DB">
      <w:pPr>
        <w:spacing w:before="120"/>
        <w:ind w:left="2160" w:firstLine="720"/>
        <w:rPr>
          <w:rFonts w:ascii="Verdana" w:hAnsi="Verdana" w:cs="Arial"/>
        </w:rPr>
      </w:pPr>
      <w:r w:rsidRPr="00B75C3A">
        <w:rPr>
          <w:rFonts w:ascii="Verdana" w:hAnsi="Verdana" w:cs="Arial"/>
        </w:rPr>
        <w:t>5</w:t>
      </w:r>
      <w:r w:rsidRPr="00B75C3A">
        <w:rPr>
          <w:rFonts w:ascii="Verdana" w:hAnsi="Verdana" w:cs="Arial"/>
        </w:rPr>
        <w:tab/>
      </w:r>
      <w:r w:rsidRPr="00B75C3A">
        <w:rPr>
          <w:rFonts w:ascii="Verdana" w:hAnsi="Verdana" w:cs="Arial"/>
        </w:rPr>
        <w:tab/>
        <w:t>12 &amp; Under 50 Fly</w:t>
      </w:r>
      <w:r w:rsidRPr="00B75C3A">
        <w:rPr>
          <w:rFonts w:ascii="Verdana" w:hAnsi="Verdana" w:cs="Arial"/>
        </w:rPr>
        <w:tab/>
      </w:r>
      <w:r w:rsidRPr="00B75C3A">
        <w:rPr>
          <w:rFonts w:ascii="Verdana" w:hAnsi="Verdana" w:cs="Arial"/>
        </w:rPr>
        <w:tab/>
        <w:t xml:space="preserve">  6</w:t>
      </w:r>
    </w:p>
    <w:p w:rsidR="005A34DB" w:rsidRPr="00B75C3A" w:rsidRDefault="005A34DB" w:rsidP="005A34DB">
      <w:pPr>
        <w:spacing w:before="120"/>
        <w:ind w:left="2160" w:firstLine="720"/>
        <w:rPr>
          <w:rFonts w:ascii="Verdana" w:hAnsi="Verdana" w:cs="Arial"/>
        </w:rPr>
      </w:pPr>
      <w:r w:rsidRPr="00B75C3A">
        <w:rPr>
          <w:rFonts w:ascii="Verdana" w:hAnsi="Verdana" w:cs="Arial"/>
        </w:rPr>
        <w:t>7</w:t>
      </w:r>
      <w:r w:rsidRPr="00B75C3A">
        <w:rPr>
          <w:rFonts w:ascii="Verdana" w:hAnsi="Verdana" w:cs="Arial"/>
        </w:rPr>
        <w:tab/>
      </w:r>
      <w:r w:rsidRPr="00B75C3A">
        <w:rPr>
          <w:rFonts w:ascii="Verdana" w:hAnsi="Verdana" w:cs="Arial"/>
        </w:rPr>
        <w:tab/>
        <w:t>12 &amp; Under 100 Fly</w:t>
      </w:r>
      <w:r w:rsidRPr="00B75C3A">
        <w:rPr>
          <w:rFonts w:ascii="Verdana" w:hAnsi="Verdana" w:cs="Arial"/>
        </w:rPr>
        <w:tab/>
      </w:r>
      <w:r w:rsidRPr="00B75C3A">
        <w:rPr>
          <w:rFonts w:ascii="Verdana" w:hAnsi="Verdana" w:cs="Arial"/>
        </w:rPr>
        <w:tab/>
        <w:t xml:space="preserve">  8</w:t>
      </w:r>
    </w:p>
    <w:p w:rsidR="005A34DB" w:rsidRPr="00B75C3A" w:rsidRDefault="005A34DB" w:rsidP="005A34DB">
      <w:pPr>
        <w:spacing w:before="120"/>
        <w:ind w:left="2160" w:firstLine="720"/>
        <w:rPr>
          <w:rFonts w:ascii="Verdana" w:hAnsi="Verdana" w:cs="Arial"/>
        </w:rPr>
      </w:pPr>
      <w:r w:rsidRPr="00B75C3A">
        <w:rPr>
          <w:rFonts w:ascii="Verdana" w:hAnsi="Verdana" w:cs="Arial"/>
        </w:rPr>
        <w:t xml:space="preserve">9 </w:t>
      </w:r>
      <w:r w:rsidRPr="00B75C3A">
        <w:rPr>
          <w:rFonts w:ascii="Verdana" w:hAnsi="Verdana" w:cs="Arial"/>
        </w:rPr>
        <w:tab/>
      </w:r>
      <w:r w:rsidRPr="00B75C3A">
        <w:rPr>
          <w:rFonts w:ascii="Verdana" w:hAnsi="Verdana" w:cs="Arial"/>
        </w:rPr>
        <w:tab/>
        <w:t>8 &amp; Under 25 Back</w:t>
      </w:r>
      <w:r w:rsidRPr="00B75C3A">
        <w:rPr>
          <w:rFonts w:ascii="Verdana" w:hAnsi="Verdana" w:cs="Arial"/>
        </w:rPr>
        <w:tab/>
      </w:r>
      <w:r w:rsidRPr="00B75C3A">
        <w:rPr>
          <w:rFonts w:ascii="Verdana" w:hAnsi="Verdana" w:cs="Arial"/>
        </w:rPr>
        <w:tab/>
        <w:t xml:space="preserve">  10</w:t>
      </w:r>
    </w:p>
    <w:p w:rsidR="005A34DB" w:rsidRPr="00B75C3A" w:rsidRDefault="005A34DB" w:rsidP="005A34DB">
      <w:pPr>
        <w:spacing w:before="120"/>
        <w:ind w:left="2160" w:firstLine="720"/>
        <w:rPr>
          <w:rFonts w:ascii="Verdana" w:hAnsi="Verdana" w:cs="Arial"/>
        </w:rPr>
      </w:pPr>
      <w:r w:rsidRPr="00B75C3A">
        <w:rPr>
          <w:rFonts w:ascii="Verdana" w:hAnsi="Verdana" w:cs="Arial"/>
        </w:rPr>
        <w:t>11</w:t>
      </w:r>
      <w:r w:rsidRPr="00B75C3A">
        <w:rPr>
          <w:rFonts w:ascii="Verdana" w:hAnsi="Verdana" w:cs="Arial"/>
        </w:rPr>
        <w:tab/>
      </w:r>
      <w:r w:rsidRPr="00B75C3A">
        <w:rPr>
          <w:rFonts w:ascii="Verdana" w:hAnsi="Verdana" w:cs="Arial"/>
        </w:rPr>
        <w:tab/>
        <w:t>12 &amp; Under 50 Back</w:t>
      </w:r>
      <w:r w:rsidRPr="00B75C3A">
        <w:rPr>
          <w:rFonts w:ascii="Verdana" w:hAnsi="Verdana" w:cs="Arial"/>
        </w:rPr>
        <w:tab/>
      </w:r>
      <w:r w:rsidRPr="00B75C3A">
        <w:rPr>
          <w:rFonts w:ascii="Verdana" w:hAnsi="Verdana" w:cs="Arial"/>
        </w:rPr>
        <w:tab/>
        <w:t xml:space="preserve">  12</w:t>
      </w:r>
    </w:p>
    <w:p w:rsidR="005A34DB" w:rsidRPr="00B75C3A" w:rsidRDefault="005A34DB" w:rsidP="005A34DB">
      <w:pPr>
        <w:spacing w:before="120"/>
        <w:ind w:left="2160" w:firstLine="720"/>
        <w:rPr>
          <w:rFonts w:ascii="Verdana" w:hAnsi="Verdana" w:cs="Arial"/>
        </w:rPr>
      </w:pPr>
      <w:r w:rsidRPr="00B75C3A">
        <w:rPr>
          <w:rFonts w:ascii="Verdana" w:hAnsi="Verdana" w:cs="Arial"/>
        </w:rPr>
        <w:t>13</w:t>
      </w:r>
      <w:r w:rsidRPr="00B75C3A">
        <w:rPr>
          <w:rFonts w:ascii="Verdana" w:hAnsi="Verdana" w:cs="Arial"/>
        </w:rPr>
        <w:tab/>
      </w:r>
      <w:r w:rsidRPr="00B75C3A">
        <w:rPr>
          <w:rFonts w:ascii="Verdana" w:hAnsi="Verdana" w:cs="Arial"/>
        </w:rPr>
        <w:tab/>
        <w:t>12 &amp; Under 100 Back</w:t>
      </w:r>
      <w:r w:rsidRPr="00B75C3A">
        <w:rPr>
          <w:rFonts w:ascii="Verdana" w:hAnsi="Verdana" w:cs="Arial"/>
        </w:rPr>
        <w:tab/>
      </w:r>
      <w:r w:rsidRPr="00B75C3A">
        <w:rPr>
          <w:rFonts w:ascii="Verdana" w:hAnsi="Verdana" w:cs="Arial"/>
        </w:rPr>
        <w:tab/>
        <w:t xml:space="preserve">  14</w:t>
      </w:r>
    </w:p>
    <w:p w:rsidR="005A34DB" w:rsidRPr="00B75C3A" w:rsidRDefault="005A34DB" w:rsidP="005A34DB">
      <w:pPr>
        <w:spacing w:before="120"/>
        <w:ind w:left="2160" w:firstLine="720"/>
        <w:rPr>
          <w:rFonts w:ascii="Verdana" w:hAnsi="Verdana" w:cs="Arial"/>
        </w:rPr>
      </w:pPr>
      <w:r w:rsidRPr="00B75C3A">
        <w:rPr>
          <w:rFonts w:ascii="Verdana" w:hAnsi="Verdana" w:cs="Arial"/>
        </w:rPr>
        <w:t xml:space="preserve">15 </w:t>
      </w:r>
      <w:r w:rsidRPr="00B75C3A">
        <w:rPr>
          <w:rFonts w:ascii="Verdana" w:hAnsi="Verdana" w:cs="Arial"/>
        </w:rPr>
        <w:tab/>
      </w:r>
      <w:r w:rsidRPr="00B75C3A">
        <w:rPr>
          <w:rFonts w:ascii="Verdana" w:hAnsi="Verdana" w:cs="Arial"/>
        </w:rPr>
        <w:tab/>
        <w:t>8 &amp; Under 25 Breast</w:t>
      </w:r>
      <w:r w:rsidRPr="00B75C3A">
        <w:rPr>
          <w:rFonts w:ascii="Verdana" w:hAnsi="Verdana" w:cs="Arial"/>
        </w:rPr>
        <w:tab/>
      </w:r>
      <w:r w:rsidRPr="00B75C3A">
        <w:rPr>
          <w:rFonts w:ascii="Verdana" w:hAnsi="Verdana" w:cs="Arial"/>
        </w:rPr>
        <w:tab/>
        <w:t xml:space="preserve">  16</w:t>
      </w:r>
    </w:p>
    <w:p w:rsidR="005A34DB" w:rsidRPr="00B75C3A" w:rsidRDefault="005A34DB" w:rsidP="005A34DB">
      <w:pPr>
        <w:spacing w:before="120"/>
        <w:ind w:left="2160" w:firstLine="720"/>
        <w:rPr>
          <w:rFonts w:ascii="Verdana" w:hAnsi="Verdana" w:cs="Arial"/>
        </w:rPr>
      </w:pPr>
      <w:r w:rsidRPr="00B75C3A">
        <w:rPr>
          <w:rFonts w:ascii="Verdana" w:hAnsi="Verdana" w:cs="Arial"/>
        </w:rPr>
        <w:t>17</w:t>
      </w:r>
      <w:r w:rsidRPr="00B75C3A">
        <w:rPr>
          <w:rFonts w:ascii="Verdana" w:hAnsi="Verdana" w:cs="Arial"/>
        </w:rPr>
        <w:tab/>
      </w:r>
      <w:r w:rsidRPr="00B75C3A">
        <w:rPr>
          <w:rFonts w:ascii="Verdana" w:hAnsi="Verdana" w:cs="Arial"/>
        </w:rPr>
        <w:tab/>
        <w:t>12 &amp; Under 50 Breast</w:t>
      </w:r>
      <w:r w:rsidRPr="00B75C3A">
        <w:rPr>
          <w:rFonts w:ascii="Verdana" w:hAnsi="Verdana" w:cs="Arial"/>
        </w:rPr>
        <w:tab/>
        <w:t xml:space="preserve"> </w:t>
      </w:r>
      <w:r>
        <w:rPr>
          <w:rFonts w:ascii="Verdana" w:hAnsi="Verdana" w:cs="Arial"/>
        </w:rPr>
        <w:t xml:space="preserve"> </w:t>
      </w:r>
      <w:r w:rsidRPr="00B75C3A">
        <w:rPr>
          <w:rFonts w:ascii="Verdana" w:hAnsi="Verdana" w:cs="Arial"/>
        </w:rPr>
        <w:t>18</w:t>
      </w:r>
    </w:p>
    <w:p w:rsidR="005A34DB" w:rsidRPr="00B75C3A" w:rsidRDefault="005A34DB" w:rsidP="005A34DB">
      <w:pPr>
        <w:spacing w:before="120"/>
        <w:ind w:left="2160" w:firstLine="720"/>
        <w:rPr>
          <w:rFonts w:ascii="Verdana" w:hAnsi="Verdana" w:cs="Arial"/>
        </w:rPr>
      </w:pPr>
      <w:r>
        <w:rPr>
          <w:rFonts w:ascii="Verdana" w:hAnsi="Verdana" w:cs="Arial"/>
        </w:rPr>
        <w:t>19</w:t>
      </w:r>
      <w:r>
        <w:rPr>
          <w:rFonts w:ascii="Verdana" w:hAnsi="Verdana" w:cs="Arial"/>
        </w:rPr>
        <w:tab/>
      </w:r>
      <w:r>
        <w:rPr>
          <w:rFonts w:ascii="Verdana" w:hAnsi="Verdana" w:cs="Arial"/>
        </w:rPr>
        <w:tab/>
        <w:t>12 &amp; Under 100 Breast</w:t>
      </w:r>
      <w:r>
        <w:rPr>
          <w:rFonts w:ascii="Verdana" w:hAnsi="Verdana" w:cs="Arial"/>
        </w:rPr>
        <w:tab/>
        <w:t xml:space="preserve">  </w:t>
      </w:r>
      <w:r w:rsidRPr="00B75C3A">
        <w:rPr>
          <w:rFonts w:ascii="Verdana" w:hAnsi="Verdana" w:cs="Arial"/>
        </w:rPr>
        <w:t>20</w:t>
      </w:r>
    </w:p>
    <w:p w:rsidR="005A34DB" w:rsidRPr="00B75C3A" w:rsidRDefault="005A34DB" w:rsidP="005A34DB">
      <w:pPr>
        <w:spacing w:before="120"/>
        <w:ind w:left="2160" w:firstLine="720"/>
        <w:rPr>
          <w:rFonts w:ascii="Verdana" w:hAnsi="Verdana" w:cs="Arial"/>
        </w:rPr>
      </w:pPr>
      <w:r w:rsidRPr="00B75C3A">
        <w:rPr>
          <w:rFonts w:ascii="Verdana" w:hAnsi="Verdana" w:cs="Arial"/>
        </w:rPr>
        <w:t>21</w:t>
      </w:r>
      <w:r w:rsidRPr="00B75C3A">
        <w:rPr>
          <w:rFonts w:ascii="Verdana" w:hAnsi="Verdana" w:cs="Arial"/>
        </w:rPr>
        <w:tab/>
      </w:r>
      <w:r w:rsidRPr="00B75C3A">
        <w:rPr>
          <w:rFonts w:ascii="Verdana" w:hAnsi="Verdana" w:cs="Arial"/>
        </w:rPr>
        <w:tab/>
        <w:t>8 &amp; Under 25 Free</w:t>
      </w:r>
      <w:r w:rsidRPr="00B75C3A">
        <w:rPr>
          <w:rFonts w:ascii="Verdana" w:hAnsi="Verdana" w:cs="Arial"/>
        </w:rPr>
        <w:tab/>
      </w:r>
      <w:r w:rsidRPr="00B75C3A">
        <w:rPr>
          <w:rFonts w:ascii="Verdana" w:hAnsi="Verdana" w:cs="Arial"/>
        </w:rPr>
        <w:tab/>
        <w:t xml:space="preserve">  22</w:t>
      </w:r>
    </w:p>
    <w:p w:rsidR="005A34DB" w:rsidRPr="00B75C3A" w:rsidRDefault="005A34DB" w:rsidP="005A34DB">
      <w:pPr>
        <w:spacing w:before="120"/>
        <w:ind w:left="2160" w:firstLine="720"/>
        <w:rPr>
          <w:rFonts w:ascii="Verdana" w:hAnsi="Verdana" w:cs="Arial"/>
        </w:rPr>
      </w:pPr>
      <w:r w:rsidRPr="00B75C3A">
        <w:rPr>
          <w:rFonts w:ascii="Verdana" w:hAnsi="Verdana" w:cs="Arial"/>
        </w:rPr>
        <w:t>23</w:t>
      </w:r>
      <w:r w:rsidRPr="00B75C3A">
        <w:rPr>
          <w:rFonts w:ascii="Verdana" w:hAnsi="Verdana" w:cs="Arial"/>
        </w:rPr>
        <w:tab/>
      </w:r>
      <w:r w:rsidRPr="00B75C3A">
        <w:rPr>
          <w:rFonts w:ascii="Verdana" w:hAnsi="Verdana" w:cs="Arial"/>
        </w:rPr>
        <w:tab/>
        <w:t>12 &amp; Under 50 Free</w:t>
      </w:r>
      <w:r w:rsidRPr="00B75C3A">
        <w:rPr>
          <w:rFonts w:ascii="Verdana" w:hAnsi="Verdana" w:cs="Arial"/>
        </w:rPr>
        <w:tab/>
      </w:r>
      <w:r w:rsidRPr="00B75C3A">
        <w:rPr>
          <w:rFonts w:ascii="Verdana" w:hAnsi="Verdana" w:cs="Arial"/>
        </w:rPr>
        <w:tab/>
        <w:t xml:space="preserve">  24</w:t>
      </w:r>
    </w:p>
    <w:p w:rsidR="005A34DB" w:rsidRPr="00B75C3A" w:rsidRDefault="005A34DB" w:rsidP="005A34DB">
      <w:pPr>
        <w:spacing w:before="120"/>
        <w:ind w:left="2160" w:firstLine="720"/>
        <w:rPr>
          <w:rFonts w:ascii="Verdana" w:hAnsi="Verdana" w:cs="Arial"/>
        </w:rPr>
      </w:pPr>
      <w:r w:rsidRPr="00B75C3A">
        <w:rPr>
          <w:rFonts w:ascii="Verdana" w:hAnsi="Verdana" w:cs="Arial"/>
        </w:rPr>
        <w:t>25</w:t>
      </w:r>
      <w:r w:rsidRPr="00B75C3A">
        <w:rPr>
          <w:rFonts w:ascii="Verdana" w:hAnsi="Verdana" w:cs="Arial"/>
        </w:rPr>
        <w:tab/>
      </w:r>
      <w:r w:rsidRPr="00B75C3A">
        <w:rPr>
          <w:rFonts w:ascii="Verdana" w:hAnsi="Verdana" w:cs="Arial"/>
        </w:rPr>
        <w:tab/>
        <w:t>12 &amp; Under 100 Free</w:t>
      </w:r>
      <w:r w:rsidRPr="00B75C3A">
        <w:rPr>
          <w:rFonts w:ascii="Verdana" w:hAnsi="Verdana" w:cs="Arial"/>
        </w:rPr>
        <w:tab/>
      </w:r>
      <w:r w:rsidRPr="00B75C3A">
        <w:rPr>
          <w:rFonts w:ascii="Verdana" w:hAnsi="Verdana" w:cs="Arial"/>
        </w:rPr>
        <w:tab/>
        <w:t xml:space="preserve">  26</w:t>
      </w:r>
    </w:p>
    <w:p w:rsidR="005A34DB" w:rsidRPr="00B75C3A" w:rsidRDefault="005A34DB" w:rsidP="005A34DB">
      <w:pPr>
        <w:spacing w:before="120"/>
        <w:ind w:left="2160" w:firstLine="720"/>
        <w:rPr>
          <w:rFonts w:ascii="Verdana" w:hAnsi="Verdana" w:cs="Arial"/>
        </w:rPr>
      </w:pPr>
      <w:r w:rsidRPr="00B75C3A">
        <w:rPr>
          <w:rFonts w:ascii="Verdana" w:hAnsi="Verdana" w:cs="Arial"/>
        </w:rPr>
        <w:t>27</w:t>
      </w:r>
      <w:r w:rsidRPr="00B75C3A">
        <w:rPr>
          <w:rFonts w:ascii="Verdana" w:hAnsi="Verdana" w:cs="Arial"/>
        </w:rPr>
        <w:tab/>
      </w:r>
      <w:r w:rsidRPr="00B75C3A">
        <w:rPr>
          <w:rFonts w:ascii="Verdana" w:hAnsi="Verdana" w:cs="Arial"/>
        </w:rPr>
        <w:tab/>
        <w:t>12 &amp; Under 200IM</w:t>
      </w:r>
      <w:r w:rsidRPr="00B75C3A">
        <w:rPr>
          <w:rFonts w:ascii="Verdana" w:hAnsi="Verdana" w:cs="Arial"/>
        </w:rPr>
        <w:tab/>
      </w:r>
      <w:r w:rsidRPr="00B75C3A">
        <w:rPr>
          <w:rFonts w:ascii="Verdana" w:hAnsi="Verdana" w:cs="Arial"/>
        </w:rPr>
        <w:tab/>
        <w:t xml:space="preserve">  28</w:t>
      </w:r>
    </w:p>
    <w:p w:rsidR="005A34DB" w:rsidRPr="00B75C3A" w:rsidRDefault="005A34DB" w:rsidP="005A34DB">
      <w:pPr>
        <w:spacing w:before="120"/>
        <w:ind w:left="1440"/>
        <w:jc w:val="center"/>
        <w:rPr>
          <w:rFonts w:ascii="Verdana" w:hAnsi="Verdana" w:cs="Arial"/>
          <w:b/>
        </w:rPr>
      </w:pPr>
      <w:r>
        <w:rPr>
          <w:rFonts w:ascii="Verdana" w:hAnsi="Verdana" w:cs="Arial"/>
          <w:b/>
        </w:rPr>
        <w:t>Saturday, May 20, 2017</w:t>
      </w:r>
      <w:r w:rsidRPr="00B75C3A">
        <w:rPr>
          <w:rFonts w:ascii="Verdana" w:hAnsi="Verdana" w:cs="Arial"/>
          <w:b/>
        </w:rPr>
        <w:t xml:space="preserve"> Afternoon Session</w:t>
      </w:r>
    </w:p>
    <w:p w:rsidR="005A34DB" w:rsidRPr="00B75C3A" w:rsidRDefault="005A34DB" w:rsidP="005A34DB">
      <w:pPr>
        <w:spacing w:before="120"/>
        <w:ind w:left="1440"/>
        <w:jc w:val="center"/>
        <w:rPr>
          <w:rFonts w:ascii="Verdana" w:hAnsi="Verdana" w:cs="Arial"/>
          <w:i/>
        </w:rPr>
      </w:pPr>
      <w:r w:rsidRPr="00B75C3A">
        <w:rPr>
          <w:rFonts w:ascii="Verdana" w:hAnsi="Verdana" w:cs="Arial"/>
          <w:i/>
        </w:rPr>
        <w:t>Warmup Noon; Meet Start 1:00pm</w:t>
      </w:r>
    </w:p>
    <w:p w:rsidR="005A34DB" w:rsidRPr="00B75C3A" w:rsidRDefault="005A34DB" w:rsidP="005A34DB">
      <w:pPr>
        <w:spacing w:before="120"/>
        <w:ind w:left="2160" w:firstLine="720"/>
        <w:rPr>
          <w:rFonts w:ascii="Verdana" w:hAnsi="Verdana" w:cs="Arial"/>
        </w:rPr>
      </w:pPr>
      <w:r w:rsidRPr="00B75C3A">
        <w:rPr>
          <w:rFonts w:ascii="Verdana" w:hAnsi="Verdana" w:cs="Arial"/>
        </w:rPr>
        <w:t>Girls</w:t>
      </w:r>
      <w:r w:rsidRPr="00B75C3A">
        <w:rPr>
          <w:rFonts w:ascii="Verdana" w:hAnsi="Verdana" w:cs="Arial"/>
        </w:rPr>
        <w:tab/>
      </w:r>
      <w:r w:rsidRPr="00B75C3A">
        <w:rPr>
          <w:rFonts w:ascii="Verdana" w:hAnsi="Verdana" w:cs="Arial"/>
        </w:rPr>
        <w:tab/>
      </w:r>
      <w:r w:rsidRPr="00B75C3A">
        <w:rPr>
          <w:rFonts w:ascii="Verdana" w:hAnsi="Verdana" w:cs="Arial"/>
        </w:rPr>
        <w:tab/>
      </w:r>
      <w:r w:rsidRPr="00B75C3A">
        <w:rPr>
          <w:rFonts w:ascii="Verdana" w:hAnsi="Verdana" w:cs="Arial"/>
        </w:rPr>
        <w:tab/>
      </w:r>
      <w:r w:rsidRPr="00B75C3A">
        <w:rPr>
          <w:rFonts w:ascii="Verdana" w:hAnsi="Verdana" w:cs="Arial"/>
        </w:rPr>
        <w:tab/>
        <w:t xml:space="preserve">  </w:t>
      </w:r>
      <w:r w:rsidRPr="00B75C3A">
        <w:rPr>
          <w:rFonts w:ascii="Verdana" w:hAnsi="Verdana" w:cs="Arial"/>
        </w:rPr>
        <w:tab/>
        <w:t>Boys</w:t>
      </w:r>
    </w:p>
    <w:p w:rsidR="005A34DB" w:rsidRPr="00B75C3A" w:rsidRDefault="005A34DB" w:rsidP="005A34DB">
      <w:pPr>
        <w:spacing w:before="120"/>
        <w:ind w:left="2880"/>
        <w:rPr>
          <w:rFonts w:ascii="Verdana" w:hAnsi="Verdana" w:cs="Arial"/>
        </w:rPr>
      </w:pPr>
      <w:r w:rsidRPr="00B75C3A">
        <w:rPr>
          <w:rFonts w:ascii="Verdana" w:hAnsi="Verdana" w:cs="Arial"/>
        </w:rPr>
        <w:t>29</w:t>
      </w:r>
      <w:r w:rsidRPr="00B75C3A">
        <w:rPr>
          <w:rFonts w:ascii="Verdana" w:hAnsi="Verdana" w:cs="Arial"/>
        </w:rPr>
        <w:tab/>
      </w:r>
      <w:r w:rsidRPr="00B75C3A">
        <w:rPr>
          <w:rFonts w:ascii="Verdana" w:hAnsi="Verdana" w:cs="Arial"/>
        </w:rPr>
        <w:tab/>
        <w:t>Open 200 Free</w:t>
      </w:r>
      <w:r w:rsidRPr="00B75C3A">
        <w:rPr>
          <w:rFonts w:ascii="Verdana" w:hAnsi="Verdana" w:cs="Arial"/>
        </w:rPr>
        <w:tab/>
      </w:r>
      <w:r w:rsidRPr="00B75C3A">
        <w:rPr>
          <w:rFonts w:ascii="Verdana" w:hAnsi="Verdana" w:cs="Arial"/>
        </w:rPr>
        <w:tab/>
        <w:t xml:space="preserve">  </w:t>
      </w:r>
      <w:r>
        <w:rPr>
          <w:rFonts w:ascii="Verdana" w:hAnsi="Verdana" w:cs="Arial"/>
        </w:rPr>
        <w:t xml:space="preserve"> </w:t>
      </w:r>
      <w:r w:rsidRPr="00B75C3A">
        <w:rPr>
          <w:rFonts w:ascii="Verdana" w:hAnsi="Verdana" w:cs="Arial"/>
        </w:rPr>
        <w:t>30</w:t>
      </w:r>
    </w:p>
    <w:p w:rsidR="005A34DB" w:rsidRPr="00B75C3A" w:rsidRDefault="005A34DB" w:rsidP="005A34DB">
      <w:pPr>
        <w:spacing w:before="120"/>
        <w:ind w:left="2160" w:firstLine="720"/>
        <w:rPr>
          <w:rFonts w:ascii="Verdana" w:hAnsi="Verdana" w:cs="Arial"/>
        </w:rPr>
      </w:pPr>
      <w:r w:rsidRPr="00B75C3A">
        <w:rPr>
          <w:rFonts w:ascii="Verdana" w:hAnsi="Verdana" w:cs="Arial"/>
        </w:rPr>
        <w:t>31</w:t>
      </w:r>
      <w:r w:rsidRPr="00B75C3A">
        <w:rPr>
          <w:rFonts w:ascii="Verdana" w:hAnsi="Verdana" w:cs="Arial"/>
        </w:rPr>
        <w:tab/>
      </w:r>
      <w:r w:rsidRPr="00B75C3A">
        <w:rPr>
          <w:rFonts w:ascii="Verdana" w:hAnsi="Verdana" w:cs="Arial"/>
        </w:rPr>
        <w:tab/>
        <w:t>Open 200 Fly</w:t>
      </w:r>
      <w:r w:rsidRPr="00B75C3A">
        <w:rPr>
          <w:rFonts w:ascii="Verdana" w:hAnsi="Verdana" w:cs="Arial"/>
        </w:rPr>
        <w:tab/>
      </w:r>
      <w:r w:rsidRPr="00B75C3A">
        <w:rPr>
          <w:rFonts w:ascii="Verdana" w:hAnsi="Verdana" w:cs="Arial"/>
        </w:rPr>
        <w:tab/>
      </w:r>
      <w:r w:rsidRPr="00B75C3A">
        <w:rPr>
          <w:rFonts w:ascii="Verdana" w:hAnsi="Verdana" w:cs="Arial"/>
        </w:rPr>
        <w:tab/>
        <w:t xml:space="preserve">  </w:t>
      </w:r>
      <w:r>
        <w:rPr>
          <w:rFonts w:ascii="Verdana" w:hAnsi="Verdana" w:cs="Arial"/>
        </w:rPr>
        <w:t xml:space="preserve"> </w:t>
      </w:r>
      <w:r w:rsidRPr="00B75C3A">
        <w:rPr>
          <w:rFonts w:ascii="Verdana" w:hAnsi="Verdana" w:cs="Arial"/>
        </w:rPr>
        <w:t>32</w:t>
      </w:r>
    </w:p>
    <w:p w:rsidR="005A34DB" w:rsidRPr="00B75C3A" w:rsidRDefault="005A34DB" w:rsidP="005A34DB">
      <w:pPr>
        <w:spacing w:before="120"/>
        <w:ind w:left="2160" w:firstLine="720"/>
        <w:rPr>
          <w:rFonts w:ascii="Verdana" w:hAnsi="Verdana" w:cs="Arial"/>
        </w:rPr>
      </w:pPr>
      <w:r w:rsidRPr="00B75C3A">
        <w:rPr>
          <w:rFonts w:ascii="Verdana" w:hAnsi="Verdana" w:cs="Arial"/>
        </w:rPr>
        <w:t>33</w:t>
      </w:r>
      <w:r w:rsidRPr="00B75C3A">
        <w:rPr>
          <w:rFonts w:ascii="Verdana" w:hAnsi="Verdana" w:cs="Arial"/>
        </w:rPr>
        <w:tab/>
      </w:r>
      <w:r w:rsidRPr="00B75C3A">
        <w:rPr>
          <w:rFonts w:ascii="Verdana" w:hAnsi="Verdana" w:cs="Arial"/>
        </w:rPr>
        <w:tab/>
        <w:t>Open 100 Back</w:t>
      </w:r>
      <w:r w:rsidRPr="00B75C3A">
        <w:rPr>
          <w:rFonts w:ascii="Verdana" w:hAnsi="Verdana" w:cs="Arial"/>
        </w:rPr>
        <w:tab/>
      </w:r>
      <w:r w:rsidRPr="00B75C3A">
        <w:rPr>
          <w:rFonts w:ascii="Verdana" w:hAnsi="Verdana" w:cs="Arial"/>
        </w:rPr>
        <w:tab/>
        <w:t xml:space="preserve"> </w:t>
      </w:r>
      <w:r>
        <w:rPr>
          <w:rFonts w:ascii="Verdana" w:hAnsi="Verdana" w:cs="Arial"/>
        </w:rPr>
        <w:t xml:space="preserve">  </w:t>
      </w:r>
      <w:r w:rsidRPr="00B75C3A">
        <w:rPr>
          <w:rFonts w:ascii="Verdana" w:hAnsi="Verdana" w:cs="Arial"/>
        </w:rPr>
        <w:t>34</w:t>
      </w:r>
    </w:p>
    <w:p w:rsidR="005A34DB" w:rsidRPr="00B75C3A" w:rsidRDefault="005A34DB" w:rsidP="005A34DB">
      <w:pPr>
        <w:spacing w:before="120"/>
        <w:ind w:left="2160" w:firstLine="720"/>
        <w:rPr>
          <w:rFonts w:ascii="Verdana" w:hAnsi="Verdana" w:cs="Arial"/>
        </w:rPr>
      </w:pPr>
      <w:r w:rsidRPr="00B75C3A">
        <w:rPr>
          <w:rFonts w:ascii="Verdana" w:hAnsi="Verdana" w:cs="Arial"/>
        </w:rPr>
        <w:t>35</w:t>
      </w:r>
      <w:r w:rsidRPr="00B75C3A">
        <w:rPr>
          <w:rFonts w:ascii="Verdana" w:hAnsi="Verdana" w:cs="Arial"/>
        </w:rPr>
        <w:tab/>
      </w:r>
      <w:r w:rsidRPr="00B75C3A">
        <w:rPr>
          <w:rFonts w:ascii="Verdana" w:hAnsi="Verdana" w:cs="Arial"/>
        </w:rPr>
        <w:tab/>
        <w:t>Open 200 Breast</w:t>
      </w:r>
      <w:r w:rsidRPr="00B75C3A">
        <w:rPr>
          <w:rFonts w:ascii="Verdana" w:hAnsi="Verdana" w:cs="Arial"/>
        </w:rPr>
        <w:tab/>
      </w:r>
      <w:r w:rsidRPr="00B75C3A">
        <w:rPr>
          <w:rFonts w:ascii="Verdana" w:hAnsi="Verdana" w:cs="Arial"/>
        </w:rPr>
        <w:tab/>
        <w:t xml:space="preserve">  </w:t>
      </w:r>
      <w:r>
        <w:rPr>
          <w:rFonts w:ascii="Verdana" w:hAnsi="Verdana" w:cs="Arial"/>
        </w:rPr>
        <w:t xml:space="preserve"> </w:t>
      </w:r>
      <w:r w:rsidRPr="00B75C3A">
        <w:rPr>
          <w:rFonts w:ascii="Verdana" w:hAnsi="Verdana" w:cs="Arial"/>
        </w:rPr>
        <w:t>36</w:t>
      </w:r>
    </w:p>
    <w:p w:rsidR="005A34DB" w:rsidRPr="00B75C3A" w:rsidRDefault="005A34DB" w:rsidP="005A34DB">
      <w:pPr>
        <w:spacing w:before="120"/>
        <w:ind w:left="2160" w:firstLine="720"/>
        <w:rPr>
          <w:rFonts w:ascii="Verdana" w:hAnsi="Verdana" w:cs="Arial"/>
        </w:rPr>
      </w:pPr>
      <w:r w:rsidRPr="00B75C3A">
        <w:rPr>
          <w:rFonts w:ascii="Verdana" w:hAnsi="Verdana" w:cs="Arial"/>
        </w:rPr>
        <w:t>37</w:t>
      </w:r>
      <w:r w:rsidRPr="00B75C3A">
        <w:rPr>
          <w:rFonts w:ascii="Verdana" w:hAnsi="Verdana" w:cs="Arial"/>
        </w:rPr>
        <w:tab/>
      </w:r>
      <w:r w:rsidRPr="00B75C3A">
        <w:rPr>
          <w:rFonts w:ascii="Verdana" w:hAnsi="Verdana" w:cs="Arial"/>
        </w:rPr>
        <w:tab/>
        <w:t>Open 100 Free</w:t>
      </w:r>
      <w:r w:rsidRPr="00B75C3A">
        <w:rPr>
          <w:rFonts w:ascii="Verdana" w:hAnsi="Verdana" w:cs="Arial"/>
        </w:rPr>
        <w:tab/>
      </w:r>
      <w:r w:rsidRPr="00B75C3A">
        <w:rPr>
          <w:rFonts w:ascii="Verdana" w:hAnsi="Verdana" w:cs="Arial"/>
        </w:rPr>
        <w:tab/>
      </w:r>
      <w:r>
        <w:rPr>
          <w:rFonts w:ascii="Verdana" w:hAnsi="Verdana" w:cs="Arial"/>
        </w:rPr>
        <w:t xml:space="preserve">   </w:t>
      </w:r>
      <w:r w:rsidRPr="00B75C3A">
        <w:rPr>
          <w:rFonts w:ascii="Verdana" w:hAnsi="Verdana" w:cs="Arial"/>
        </w:rPr>
        <w:t>38</w:t>
      </w:r>
    </w:p>
    <w:p w:rsidR="005A34DB" w:rsidRPr="00B75C3A" w:rsidRDefault="005A34DB" w:rsidP="005A34DB">
      <w:pPr>
        <w:spacing w:before="120"/>
        <w:ind w:left="2160" w:firstLine="720"/>
        <w:rPr>
          <w:rFonts w:ascii="Verdana" w:hAnsi="Verdana" w:cs="Arial"/>
        </w:rPr>
      </w:pPr>
      <w:r w:rsidRPr="00B75C3A">
        <w:rPr>
          <w:rFonts w:ascii="Verdana" w:hAnsi="Verdana" w:cs="Arial"/>
        </w:rPr>
        <w:t>39</w:t>
      </w:r>
      <w:r w:rsidRPr="00B75C3A">
        <w:rPr>
          <w:rFonts w:ascii="Verdana" w:hAnsi="Verdana" w:cs="Arial"/>
        </w:rPr>
        <w:tab/>
      </w:r>
      <w:r w:rsidRPr="00B75C3A">
        <w:rPr>
          <w:rFonts w:ascii="Verdana" w:hAnsi="Verdana" w:cs="Arial"/>
        </w:rPr>
        <w:tab/>
        <w:t>Open 100 Fly</w:t>
      </w:r>
      <w:r w:rsidRPr="00B75C3A">
        <w:rPr>
          <w:rFonts w:ascii="Verdana" w:hAnsi="Verdana" w:cs="Arial"/>
        </w:rPr>
        <w:tab/>
      </w:r>
      <w:r w:rsidRPr="00B75C3A">
        <w:rPr>
          <w:rFonts w:ascii="Verdana" w:hAnsi="Verdana" w:cs="Arial"/>
        </w:rPr>
        <w:tab/>
      </w:r>
      <w:r w:rsidRPr="00B75C3A">
        <w:rPr>
          <w:rFonts w:ascii="Verdana" w:hAnsi="Verdana" w:cs="Arial"/>
        </w:rPr>
        <w:tab/>
        <w:t xml:space="preserve">  </w:t>
      </w:r>
      <w:r>
        <w:rPr>
          <w:rFonts w:ascii="Verdana" w:hAnsi="Verdana" w:cs="Arial"/>
        </w:rPr>
        <w:t xml:space="preserve"> </w:t>
      </w:r>
      <w:r w:rsidRPr="00B75C3A">
        <w:rPr>
          <w:rFonts w:ascii="Verdana" w:hAnsi="Verdana" w:cs="Arial"/>
        </w:rPr>
        <w:t>40</w:t>
      </w:r>
    </w:p>
    <w:p w:rsidR="005A34DB" w:rsidRPr="00B75C3A" w:rsidRDefault="005A34DB" w:rsidP="005A34DB">
      <w:pPr>
        <w:spacing w:before="120"/>
        <w:ind w:left="2160" w:firstLine="720"/>
        <w:rPr>
          <w:rFonts w:ascii="Verdana" w:hAnsi="Verdana" w:cs="Arial"/>
        </w:rPr>
      </w:pPr>
      <w:r w:rsidRPr="00B75C3A">
        <w:rPr>
          <w:rFonts w:ascii="Verdana" w:hAnsi="Verdana" w:cs="Arial"/>
        </w:rPr>
        <w:t>41</w:t>
      </w:r>
      <w:r w:rsidRPr="00B75C3A">
        <w:rPr>
          <w:rFonts w:ascii="Verdana" w:hAnsi="Verdana" w:cs="Arial"/>
        </w:rPr>
        <w:tab/>
      </w:r>
      <w:r w:rsidRPr="00B75C3A">
        <w:rPr>
          <w:rFonts w:ascii="Verdana" w:hAnsi="Verdana" w:cs="Arial"/>
        </w:rPr>
        <w:tab/>
        <w:t>Open 200 Back</w:t>
      </w:r>
      <w:r w:rsidRPr="00B75C3A">
        <w:rPr>
          <w:rFonts w:ascii="Verdana" w:hAnsi="Verdana" w:cs="Arial"/>
        </w:rPr>
        <w:tab/>
      </w:r>
      <w:r>
        <w:rPr>
          <w:rFonts w:ascii="Verdana" w:hAnsi="Verdana" w:cs="Arial"/>
        </w:rPr>
        <w:t xml:space="preserve"> </w:t>
      </w:r>
      <w:r>
        <w:rPr>
          <w:rFonts w:ascii="Verdana" w:hAnsi="Verdana" w:cs="Arial"/>
        </w:rPr>
        <w:tab/>
        <w:t xml:space="preserve">   </w:t>
      </w:r>
      <w:r w:rsidRPr="00B75C3A">
        <w:rPr>
          <w:rFonts w:ascii="Verdana" w:hAnsi="Verdana" w:cs="Arial"/>
        </w:rPr>
        <w:t>42</w:t>
      </w:r>
    </w:p>
    <w:p w:rsidR="005A34DB" w:rsidRPr="00B75C3A" w:rsidRDefault="005A34DB" w:rsidP="005A34DB">
      <w:pPr>
        <w:spacing w:before="120"/>
        <w:ind w:left="2160" w:firstLine="720"/>
        <w:rPr>
          <w:rFonts w:ascii="Verdana" w:hAnsi="Verdana" w:cs="Arial"/>
        </w:rPr>
      </w:pPr>
      <w:r w:rsidRPr="00B75C3A">
        <w:rPr>
          <w:rFonts w:ascii="Verdana" w:hAnsi="Verdana" w:cs="Arial"/>
        </w:rPr>
        <w:t>43</w:t>
      </w:r>
      <w:r w:rsidRPr="00B75C3A">
        <w:rPr>
          <w:rFonts w:ascii="Verdana" w:hAnsi="Verdana" w:cs="Arial"/>
        </w:rPr>
        <w:tab/>
      </w:r>
      <w:r w:rsidRPr="00B75C3A">
        <w:rPr>
          <w:rFonts w:ascii="Verdana" w:hAnsi="Verdana" w:cs="Arial"/>
        </w:rPr>
        <w:tab/>
        <w:t>Open 100 Breast</w:t>
      </w:r>
      <w:r w:rsidRPr="00B75C3A">
        <w:rPr>
          <w:rFonts w:ascii="Verdana" w:hAnsi="Verdana" w:cs="Arial"/>
        </w:rPr>
        <w:tab/>
      </w:r>
      <w:r>
        <w:rPr>
          <w:rFonts w:ascii="Verdana" w:hAnsi="Verdana" w:cs="Arial"/>
        </w:rPr>
        <w:t xml:space="preserve"> </w:t>
      </w:r>
      <w:r>
        <w:rPr>
          <w:rFonts w:ascii="Verdana" w:hAnsi="Verdana" w:cs="Arial"/>
        </w:rPr>
        <w:tab/>
        <w:t xml:space="preserve">   </w:t>
      </w:r>
      <w:r w:rsidRPr="00B75C3A">
        <w:rPr>
          <w:rFonts w:ascii="Verdana" w:hAnsi="Verdana" w:cs="Arial"/>
        </w:rPr>
        <w:t>44</w:t>
      </w:r>
    </w:p>
    <w:p w:rsidR="005A34DB" w:rsidRPr="00B75C3A" w:rsidRDefault="005A34DB" w:rsidP="005A34DB">
      <w:pPr>
        <w:spacing w:before="120"/>
        <w:ind w:left="2160" w:firstLine="720"/>
        <w:rPr>
          <w:rFonts w:ascii="Verdana" w:hAnsi="Verdana" w:cs="Arial"/>
        </w:rPr>
      </w:pPr>
      <w:r w:rsidRPr="00B75C3A">
        <w:rPr>
          <w:rFonts w:ascii="Verdana" w:hAnsi="Verdana" w:cs="Arial"/>
        </w:rPr>
        <w:t>45</w:t>
      </w:r>
      <w:r w:rsidRPr="00B75C3A">
        <w:rPr>
          <w:rFonts w:ascii="Verdana" w:hAnsi="Verdana" w:cs="Arial"/>
        </w:rPr>
        <w:tab/>
      </w:r>
      <w:r w:rsidRPr="00B75C3A">
        <w:rPr>
          <w:rFonts w:ascii="Verdana" w:hAnsi="Verdana" w:cs="Arial"/>
        </w:rPr>
        <w:tab/>
        <w:t>Open 50 Free</w:t>
      </w:r>
      <w:r w:rsidRPr="00B75C3A">
        <w:rPr>
          <w:rFonts w:ascii="Verdana" w:hAnsi="Verdana" w:cs="Arial"/>
        </w:rPr>
        <w:tab/>
      </w:r>
      <w:r w:rsidRPr="00B75C3A">
        <w:rPr>
          <w:rFonts w:ascii="Verdana" w:hAnsi="Verdana" w:cs="Arial"/>
        </w:rPr>
        <w:tab/>
      </w:r>
      <w:r w:rsidRPr="00B75C3A">
        <w:rPr>
          <w:rFonts w:ascii="Verdana" w:hAnsi="Verdana" w:cs="Arial"/>
        </w:rPr>
        <w:tab/>
        <w:t xml:space="preserve">  </w:t>
      </w:r>
      <w:r>
        <w:rPr>
          <w:rFonts w:ascii="Verdana" w:hAnsi="Verdana" w:cs="Arial"/>
        </w:rPr>
        <w:t xml:space="preserve"> </w:t>
      </w:r>
      <w:r w:rsidRPr="00B75C3A">
        <w:rPr>
          <w:rFonts w:ascii="Verdana" w:hAnsi="Verdana" w:cs="Arial"/>
        </w:rPr>
        <w:t>46</w:t>
      </w:r>
    </w:p>
    <w:p w:rsidR="005A34DB" w:rsidRPr="00B75C3A" w:rsidRDefault="005A34DB" w:rsidP="005A34DB">
      <w:pPr>
        <w:spacing w:before="120"/>
        <w:ind w:left="2160" w:firstLine="720"/>
        <w:rPr>
          <w:rFonts w:ascii="Verdana" w:hAnsi="Verdana" w:cs="Arial"/>
        </w:rPr>
      </w:pPr>
      <w:r w:rsidRPr="00B75C3A">
        <w:rPr>
          <w:rFonts w:ascii="Verdana" w:hAnsi="Verdana" w:cs="Arial"/>
        </w:rPr>
        <w:t xml:space="preserve">47  </w:t>
      </w:r>
      <w:r w:rsidRPr="00B75C3A">
        <w:rPr>
          <w:rFonts w:ascii="Verdana" w:hAnsi="Verdana" w:cs="Arial"/>
        </w:rPr>
        <w:tab/>
      </w:r>
      <w:r w:rsidRPr="00B75C3A">
        <w:rPr>
          <w:rFonts w:ascii="Verdana" w:hAnsi="Verdana" w:cs="Arial"/>
        </w:rPr>
        <w:tab/>
        <w:t>Open 200IM</w:t>
      </w:r>
      <w:r w:rsidRPr="00B75C3A">
        <w:rPr>
          <w:rFonts w:ascii="Verdana" w:hAnsi="Verdana" w:cs="Arial"/>
        </w:rPr>
        <w:tab/>
      </w:r>
      <w:r w:rsidRPr="00B75C3A">
        <w:rPr>
          <w:rFonts w:ascii="Verdana" w:hAnsi="Verdana" w:cs="Arial"/>
        </w:rPr>
        <w:tab/>
      </w:r>
      <w:r w:rsidRPr="00B75C3A">
        <w:rPr>
          <w:rFonts w:ascii="Verdana" w:hAnsi="Verdana" w:cs="Arial"/>
        </w:rPr>
        <w:tab/>
        <w:t xml:space="preserve">  </w:t>
      </w:r>
      <w:r>
        <w:rPr>
          <w:rFonts w:ascii="Verdana" w:hAnsi="Verdana" w:cs="Arial"/>
        </w:rPr>
        <w:t xml:space="preserve"> </w:t>
      </w:r>
      <w:r w:rsidRPr="00B75C3A">
        <w:rPr>
          <w:rFonts w:ascii="Verdana" w:hAnsi="Verdana" w:cs="Arial"/>
        </w:rPr>
        <w:t>48</w:t>
      </w:r>
    </w:p>
    <w:p w:rsidR="009D538C" w:rsidRPr="005A34DB" w:rsidRDefault="005A34DB" w:rsidP="005A34DB">
      <w:pPr>
        <w:pStyle w:val="BodyTextIndent"/>
        <w:tabs>
          <w:tab w:val="clear" w:pos="2880"/>
          <w:tab w:val="left" w:pos="1098"/>
        </w:tabs>
        <w:ind w:hanging="2880"/>
        <w:rPr>
          <w:rFonts w:ascii="Verdana" w:hAnsi="Verdana" w:cs="Arial"/>
          <w:b/>
          <w:bCs/>
          <w:sz w:val="20"/>
          <w:szCs w:val="20"/>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5A34DB">
        <w:rPr>
          <w:rFonts w:ascii="Verdana" w:hAnsi="Verdana" w:cs="Arial"/>
          <w:sz w:val="20"/>
          <w:szCs w:val="20"/>
        </w:rPr>
        <w:t xml:space="preserve">49 </w:t>
      </w:r>
      <w:r w:rsidRPr="005A34DB">
        <w:rPr>
          <w:rFonts w:ascii="Verdana" w:hAnsi="Verdana" w:cs="Arial"/>
          <w:sz w:val="20"/>
          <w:szCs w:val="20"/>
        </w:rPr>
        <w:tab/>
      </w:r>
      <w:r w:rsidRPr="005A34DB">
        <w:rPr>
          <w:rFonts w:ascii="Verdana" w:hAnsi="Verdana" w:cs="Arial"/>
          <w:sz w:val="20"/>
          <w:szCs w:val="20"/>
        </w:rPr>
        <w:tab/>
        <w:t>Open 500 Free</w:t>
      </w:r>
      <w:r w:rsidRPr="005A34DB">
        <w:rPr>
          <w:rFonts w:ascii="Verdana" w:hAnsi="Verdana" w:cs="Arial"/>
          <w:sz w:val="20"/>
          <w:szCs w:val="20"/>
        </w:rPr>
        <w:tab/>
      </w:r>
      <w:r w:rsidRPr="005A34DB">
        <w:rPr>
          <w:rFonts w:ascii="Verdana" w:hAnsi="Verdana" w:cs="Arial"/>
          <w:sz w:val="20"/>
          <w:szCs w:val="20"/>
        </w:rPr>
        <w:tab/>
        <w:t xml:space="preserve">   50</w:t>
      </w:r>
    </w:p>
    <w:p w:rsidR="00DC46A4" w:rsidRDefault="00DC46A4" w:rsidP="00F75E47">
      <w:pPr>
        <w:pStyle w:val="BodyTextIndent"/>
        <w:tabs>
          <w:tab w:val="clear" w:pos="2880"/>
          <w:tab w:val="left" w:pos="1098"/>
        </w:tabs>
        <w:ind w:hanging="2880"/>
        <w:jc w:val="center"/>
        <w:rPr>
          <w:rFonts w:ascii="Verdana" w:hAnsi="Verdana" w:cs="Arial"/>
          <w:b/>
          <w:bCs/>
          <w:sz w:val="20"/>
        </w:rPr>
      </w:pPr>
    </w:p>
    <w:p w:rsidR="00320140" w:rsidRPr="00B75C3A" w:rsidRDefault="00320140" w:rsidP="00320140">
      <w:pPr>
        <w:pStyle w:val="BodyTextIndent"/>
        <w:tabs>
          <w:tab w:val="clear" w:pos="2880"/>
          <w:tab w:val="left" w:pos="1098"/>
        </w:tabs>
        <w:ind w:hanging="2880"/>
        <w:jc w:val="center"/>
        <w:rPr>
          <w:rFonts w:ascii="Verdana" w:hAnsi="Verdana"/>
          <w:lang w:val="en-US"/>
        </w:rPr>
      </w:pPr>
      <w:r w:rsidRPr="00B75C3A">
        <w:rPr>
          <w:rFonts w:ascii="Verdana" w:hAnsi="Verdana" w:cs="Arial"/>
          <w:b/>
          <w:bCs/>
          <w:sz w:val="20"/>
        </w:rPr>
        <w:lastRenderedPageBreak/>
        <w:t xml:space="preserve">RELEASE </w:t>
      </w:r>
      <w:smartTag w:uri="urn:schemas-microsoft-com:office:smarttags" w:element="stockticker">
        <w:r w:rsidRPr="00B75C3A">
          <w:rPr>
            <w:rFonts w:ascii="Verdana" w:hAnsi="Verdana" w:cs="Arial"/>
            <w:b/>
            <w:bCs/>
            <w:sz w:val="20"/>
          </w:rPr>
          <w:t>AND</w:t>
        </w:r>
      </w:smartTag>
      <w:r w:rsidRPr="00B75C3A">
        <w:rPr>
          <w:rFonts w:ascii="Verdana" w:hAnsi="Verdana" w:cs="Arial"/>
          <w:b/>
          <w:bCs/>
          <w:sz w:val="20"/>
        </w:rPr>
        <w:t xml:space="preserve"> WAIVER</w:t>
      </w:r>
    </w:p>
    <w:p w:rsidR="00320140" w:rsidRPr="00B75C3A" w:rsidRDefault="00320140" w:rsidP="00320140">
      <w:pPr>
        <w:spacing w:before="240"/>
        <w:jc w:val="center"/>
        <w:rPr>
          <w:rFonts w:ascii="Verdana" w:hAnsi="Verdana" w:cs="Arial"/>
          <w:b/>
          <w:bCs/>
        </w:rPr>
      </w:pPr>
      <w:r w:rsidRPr="00B75C3A">
        <w:rPr>
          <w:rFonts w:ascii="Verdana" w:hAnsi="Verdana" w:cs="Arial"/>
          <w:b/>
          <w:bCs/>
        </w:rPr>
        <w:t>Sanction Number:</w:t>
      </w:r>
      <w:r w:rsidR="00326E92">
        <w:rPr>
          <w:rFonts w:ascii="Verdana" w:hAnsi="Verdana" w:cs="Arial"/>
          <w:b/>
          <w:bCs/>
        </w:rPr>
        <w:t xml:space="preserve">  MI1617107</w:t>
      </w:r>
    </w:p>
    <w:p w:rsidR="00320140" w:rsidRPr="00B75C3A" w:rsidRDefault="00320140" w:rsidP="00320140">
      <w:pPr>
        <w:spacing w:before="240"/>
        <w:jc w:val="both"/>
        <w:rPr>
          <w:rFonts w:ascii="Verdana" w:hAnsi="Verdana" w:cs="Arial"/>
        </w:rPr>
      </w:pPr>
      <w:r w:rsidRPr="00B75C3A">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 LAC,</w:t>
      </w:r>
      <w:r w:rsidRPr="00B75C3A">
        <w:rPr>
          <w:rFonts w:ascii="Verdana" w:hAnsi="Verdana" w:cs="Arial"/>
          <w:color w:val="FF0000"/>
        </w:rPr>
        <w:t xml:space="preserve"> </w:t>
      </w:r>
      <w:r w:rsidRPr="00B75C3A">
        <w:rPr>
          <w:rFonts w:ascii="Verdana" w:hAnsi="Verdana" w:cs="Arial"/>
        </w:rPr>
        <w:t>Lakeview High School</w:t>
      </w:r>
      <w:r w:rsidRPr="00B75C3A">
        <w:rPr>
          <w:rFonts w:ascii="Verdana" w:hAnsi="Verdana" w:cs="Arial"/>
          <w:i/>
        </w:rPr>
        <w:t>,</w:t>
      </w:r>
      <w:r w:rsidRPr="00B75C3A">
        <w:rPr>
          <w:rFonts w:ascii="Verdana" w:hAnsi="Verdana" w:cs="Arial"/>
          <w:b/>
          <w:i/>
        </w:rPr>
        <w:t xml:space="preserve"> </w:t>
      </w:r>
      <w:r w:rsidRPr="00B75C3A">
        <w:rPr>
          <w:rFonts w:ascii="Verdana" w:hAnsi="Verdana" w:cs="Arial"/>
        </w:rPr>
        <w:t>Michigan Swimming, Inc., and United States Swimming, Inc. for injuries and expenses incurred by Me/Us at or traveling to this swim meet.</w:t>
      </w:r>
    </w:p>
    <w:p w:rsidR="00320140" w:rsidRPr="00B75C3A" w:rsidRDefault="00320140" w:rsidP="00320140">
      <w:pPr>
        <w:spacing w:before="240"/>
        <w:jc w:val="both"/>
        <w:rPr>
          <w:rFonts w:ascii="Verdana" w:hAnsi="Verdana" w:cs="Arial"/>
        </w:rPr>
      </w:pPr>
      <w:r w:rsidRPr="00B75C3A">
        <w:rPr>
          <w:rFonts w:ascii="Verdana" w:hAnsi="Verdana" w:cs="Arial"/>
        </w:rPr>
        <w:t>&gt;&gt;&gt;&gt;&gt;&gt;&gt;&gt;&gt;&gt;&gt;&gt;&gt;&gt;&gt;&gt;&gt;&gt;&gt;&gt;&gt;&gt;&gt;&gt;&gt;&gt;&gt;&gt;&gt;&gt;&gt;&gt;&gt;&gt;&gt;&gt;&gt;&gt;&gt;&gt;&gt;&gt;&gt;&gt;&gt;&gt;&gt;&gt;&gt;&gt;&gt;&gt;&gt;&gt;&gt;&gt;&gt;</w:t>
      </w:r>
    </w:p>
    <w:p w:rsidR="00320140" w:rsidRPr="00B75C3A" w:rsidRDefault="00320140" w:rsidP="00320140">
      <w:pPr>
        <w:spacing w:before="240"/>
        <w:jc w:val="both"/>
        <w:rPr>
          <w:rFonts w:ascii="Verdana" w:hAnsi="Verdana" w:cs="Arial"/>
        </w:rPr>
      </w:pPr>
      <w:r w:rsidRPr="00B75C3A">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320140" w:rsidRPr="00B75C3A" w:rsidRDefault="00320140" w:rsidP="00320140">
      <w:pPr>
        <w:tabs>
          <w:tab w:val="right" w:pos="9360"/>
        </w:tabs>
        <w:spacing w:before="480"/>
        <w:rPr>
          <w:rFonts w:ascii="Verdana" w:hAnsi="Verdana" w:cs="Arial"/>
        </w:rPr>
      </w:pPr>
      <w:r w:rsidRPr="00B75C3A">
        <w:rPr>
          <w:rFonts w:ascii="Verdana" w:hAnsi="Verdana" w:cs="Arial"/>
        </w:rPr>
        <w:t xml:space="preserve">Signature:  </w:t>
      </w:r>
      <w:r w:rsidRPr="00B75C3A">
        <w:rPr>
          <w:rFonts w:ascii="Verdana" w:hAnsi="Verdana" w:cs="Arial"/>
          <w:u w:val="single"/>
        </w:rPr>
        <w:tab/>
      </w:r>
    </w:p>
    <w:p w:rsidR="00320140" w:rsidRPr="00B75C3A" w:rsidRDefault="00320140" w:rsidP="00320140">
      <w:pPr>
        <w:tabs>
          <w:tab w:val="decimal" w:pos="9360"/>
        </w:tabs>
        <w:spacing w:before="480"/>
        <w:rPr>
          <w:rFonts w:ascii="Verdana" w:hAnsi="Verdana" w:cs="Arial"/>
          <w:u w:val="single"/>
        </w:rPr>
      </w:pPr>
      <w:r w:rsidRPr="00B75C3A">
        <w:rPr>
          <w:rFonts w:ascii="Verdana" w:hAnsi="Verdana" w:cs="Arial"/>
        </w:rPr>
        <w:t xml:space="preserve">Position:  </w:t>
      </w:r>
      <w:r w:rsidRPr="00B75C3A">
        <w:rPr>
          <w:rFonts w:ascii="Verdana" w:hAnsi="Verdana" w:cs="Arial"/>
          <w:u w:val="single"/>
        </w:rPr>
        <w:tab/>
      </w:r>
    </w:p>
    <w:p w:rsidR="00320140" w:rsidRPr="00B75C3A" w:rsidRDefault="00320140" w:rsidP="00320140">
      <w:pPr>
        <w:tabs>
          <w:tab w:val="decimal" w:pos="9360"/>
        </w:tabs>
        <w:spacing w:before="480"/>
        <w:rPr>
          <w:rFonts w:ascii="Verdana" w:hAnsi="Verdana" w:cs="Arial"/>
        </w:rPr>
      </w:pPr>
      <w:r w:rsidRPr="00B75C3A">
        <w:rPr>
          <w:rFonts w:ascii="Verdana" w:hAnsi="Verdana" w:cs="Arial"/>
        </w:rPr>
        <w:t xml:space="preserve">Street Address:  </w:t>
      </w:r>
      <w:r w:rsidRPr="00B75C3A">
        <w:rPr>
          <w:rFonts w:ascii="Verdana" w:hAnsi="Verdana" w:cs="Arial"/>
          <w:u w:val="single"/>
        </w:rPr>
        <w:tab/>
      </w:r>
    </w:p>
    <w:p w:rsidR="00320140" w:rsidRPr="00B75C3A" w:rsidRDefault="00320140" w:rsidP="00320140">
      <w:pPr>
        <w:tabs>
          <w:tab w:val="decimal" w:pos="9360"/>
        </w:tabs>
        <w:spacing w:before="480"/>
        <w:rPr>
          <w:rFonts w:ascii="Verdana" w:hAnsi="Verdana" w:cs="Arial"/>
        </w:rPr>
      </w:pPr>
      <w:r w:rsidRPr="00B75C3A">
        <w:rPr>
          <w:rFonts w:ascii="Verdana" w:hAnsi="Verdana" w:cs="Arial"/>
        </w:rPr>
        <w:t xml:space="preserve">City, State, Zip:  </w:t>
      </w:r>
      <w:r w:rsidRPr="00B75C3A">
        <w:rPr>
          <w:rFonts w:ascii="Verdana" w:hAnsi="Verdana" w:cs="Arial"/>
          <w:u w:val="single"/>
        </w:rPr>
        <w:tab/>
      </w:r>
    </w:p>
    <w:p w:rsidR="00320140" w:rsidRPr="00B75C3A" w:rsidRDefault="00320140" w:rsidP="00320140">
      <w:pPr>
        <w:tabs>
          <w:tab w:val="decimal" w:pos="9360"/>
        </w:tabs>
        <w:spacing w:before="480"/>
        <w:rPr>
          <w:rFonts w:ascii="Verdana" w:hAnsi="Verdana" w:cs="Arial"/>
        </w:rPr>
      </w:pPr>
      <w:r w:rsidRPr="00B75C3A">
        <w:rPr>
          <w:rFonts w:ascii="Verdana" w:hAnsi="Verdana" w:cs="Arial"/>
        </w:rPr>
        <w:t xml:space="preserve">E-mail:  </w:t>
      </w:r>
      <w:r w:rsidRPr="00B75C3A">
        <w:rPr>
          <w:rFonts w:ascii="Verdana" w:hAnsi="Verdana" w:cs="Arial"/>
          <w:u w:val="single"/>
        </w:rPr>
        <w:tab/>
      </w:r>
    </w:p>
    <w:p w:rsidR="00320140" w:rsidRPr="00B75C3A" w:rsidRDefault="00320140" w:rsidP="00320140">
      <w:pPr>
        <w:tabs>
          <w:tab w:val="decimal" w:pos="9360"/>
        </w:tabs>
        <w:spacing w:before="480"/>
        <w:rPr>
          <w:rFonts w:ascii="Verdana" w:hAnsi="Verdana" w:cs="Arial"/>
        </w:rPr>
      </w:pPr>
      <w:r w:rsidRPr="00B75C3A">
        <w:rPr>
          <w:rFonts w:ascii="Verdana" w:hAnsi="Verdana" w:cs="Arial"/>
        </w:rPr>
        <w:t xml:space="preserve">Coach Name:  </w:t>
      </w:r>
      <w:r w:rsidRPr="00B75C3A">
        <w:rPr>
          <w:rFonts w:ascii="Verdana" w:hAnsi="Verdana" w:cs="Arial"/>
          <w:u w:val="single"/>
        </w:rPr>
        <w:tab/>
      </w:r>
    </w:p>
    <w:p w:rsidR="00320140" w:rsidRPr="00B75C3A" w:rsidRDefault="00320140" w:rsidP="00320140">
      <w:pPr>
        <w:tabs>
          <w:tab w:val="decimal" w:pos="9360"/>
        </w:tabs>
        <w:spacing w:before="480"/>
        <w:rPr>
          <w:rFonts w:ascii="Verdana" w:hAnsi="Verdana" w:cs="Arial"/>
        </w:rPr>
      </w:pPr>
      <w:r w:rsidRPr="00B75C3A">
        <w:rPr>
          <w:rFonts w:ascii="Verdana" w:hAnsi="Verdana" w:cs="Arial"/>
        </w:rPr>
        <w:t xml:space="preserve">Coach Phone:  </w:t>
      </w:r>
      <w:r w:rsidRPr="00B75C3A">
        <w:rPr>
          <w:rFonts w:ascii="Verdana" w:hAnsi="Verdana" w:cs="Arial"/>
          <w:u w:val="single"/>
        </w:rPr>
        <w:tab/>
      </w:r>
    </w:p>
    <w:p w:rsidR="00320140" w:rsidRPr="00B75C3A" w:rsidRDefault="00320140" w:rsidP="00320140">
      <w:pPr>
        <w:tabs>
          <w:tab w:val="decimal" w:pos="9360"/>
        </w:tabs>
        <w:spacing w:before="480"/>
        <w:rPr>
          <w:rFonts w:ascii="Verdana" w:hAnsi="Verdana" w:cs="Arial"/>
        </w:rPr>
      </w:pPr>
      <w:r w:rsidRPr="00B75C3A">
        <w:rPr>
          <w:rFonts w:ascii="Verdana" w:hAnsi="Verdana" w:cs="Arial"/>
        </w:rPr>
        <w:t xml:space="preserve">Coach E-Mail:  </w:t>
      </w:r>
      <w:r w:rsidRPr="00B75C3A">
        <w:rPr>
          <w:rFonts w:ascii="Verdana" w:hAnsi="Verdana" w:cs="Arial"/>
          <w:u w:val="single"/>
        </w:rPr>
        <w:tab/>
      </w:r>
    </w:p>
    <w:p w:rsidR="00320140" w:rsidRPr="00B75C3A" w:rsidRDefault="00320140" w:rsidP="00320140">
      <w:pPr>
        <w:tabs>
          <w:tab w:val="decimal" w:pos="9360"/>
        </w:tabs>
        <w:spacing w:before="480"/>
        <w:rPr>
          <w:rFonts w:ascii="Verdana" w:hAnsi="Verdana" w:cs="Arial"/>
          <w:u w:val="single"/>
        </w:rPr>
      </w:pPr>
      <w:r w:rsidRPr="00B75C3A">
        <w:rPr>
          <w:rFonts w:ascii="Verdana" w:hAnsi="Verdana" w:cs="Arial"/>
        </w:rPr>
        <w:t xml:space="preserve">Club Name:  </w:t>
      </w:r>
      <w:r w:rsidRPr="00B75C3A">
        <w:rPr>
          <w:rFonts w:ascii="Verdana" w:hAnsi="Verdana" w:cs="Arial"/>
          <w:u w:val="single"/>
        </w:rPr>
        <w:tab/>
      </w:r>
    </w:p>
    <w:p w:rsidR="00320140" w:rsidRPr="00320140" w:rsidRDefault="00320140" w:rsidP="00320140">
      <w:pPr>
        <w:tabs>
          <w:tab w:val="left" w:pos="720"/>
          <w:tab w:val="left" w:pos="1440"/>
          <w:tab w:val="left" w:pos="2340"/>
        </w:tabs>
        <w:spacing w:before="480"/>
        <w:ind w:right="-115"/>
        <w:rPr>
          <w:rFonts w:ascii="Verdana" w:hAnsi="Verdana" w:cs="Arial"/>
          <w:b/>
          <w:bCs/>
          <w:sz w:val="22"/>
          <w:szCs w:val="22"/>
        </w:rPr>
      </w:pPr>
      <w:r w:rsidRPr="00B75C3A">
        <w:rPr>
          <w:rFonts w:ascii="Verdana" w:hAnsi="Verdana" w:cs="Arial"/>
        </w:rPr>
        <w:t xml:space="preserve">Club Code:  </w:t>
      </w:r>
      <w:r w:rsidRPr="00B75C3A">
        <w:rPr>
          <w:rFonts w:ascii="Verdana" w:hAnsi="Verdana" w:cs="Arial"/>
          <w:u w:val="single"/>
        </w:rPr>
        <w:tab/>
      </w:r>
      <w:r w:rsidRPr="00320140">
        <w:rPr>
          <w:rFonts w:ascii="Verdana" w:hAnsi="Verdana" w:cs="Arial"/>
        </w:rPr>
        <w:t>______________________________________________________________</w:t>
      </w:r>
    </w:p>
    <w:p w:rsidR="005A34DB" w:rsidRPr="00320140" w:rsidRDefault="005A34DB" w:rsidP="00F75E47">
      <w:pPr>
        <w:pStyle w:val="BodyTextIndent"/>
        <w:tabs>
          <w:tab w:val="clear" w:pos="2880"/>
          <w:tab w:val="left" w:pos="1098"/>
        </w:tabs>
        <w:ind w:hanging="2880"/>
        <w:jc w:val="center"/>
        <w:rPr>
          <w:rFonts w:ascii="Verdana" w:hAnsi="Verdana" w:cs="Arial"/>
          <w:b/>
          <w:bCs/>
          <w:sz w:val="20"/>
        </w:rPr>
      </w:pPr>
    </w:p>
    <w:p w:rsidR="005A34DB" w:rsidRPr="00320140" w:rsidRDefault="005A34DB">
      <w:pPr>
        <w:rPr>
          <w:rFonts w:ascii="Verdana" w:eastAsia="Times New Roman" w:hAnsi="Verdana" w:cs="Arial"/>
          <w:b/>
          <w:bCs/>
          <w:szCs w:val="26"/>
          <w:lang w:val="x-none" w:eastAsia="x-none"/>
        </w:rPr>
      </w:pPr>
      <w:r w:rsidRPr="00320140">
        <w:rPr>
          <w:rFonts w:ascii="Verdana" w:hAnsi="Verdana" w:cs="Arial"/>
          <w:b/>
          <w:bCs/>
        </w:rPr>
        <w:br w:type="page"/>
      </w:r>
    </w:p>
    <w:p w:rsidR="00DC46A4" w:rsidRDefault="00DC46A4" w:rsidP="00F75E47">
      <w:pPr>
        <w:pStyle w:val="BodyTextIndent"/>
        <w:tabs>
          <w:tab w:val="clear" w:pos="2880"/>
          <w:tab w:val="left" w:pos="1098"/>
        </w:tabs>
        <w:ind w:hanging="2880"/>
        <w:jc w:val="center"/>
        <w:rPr>
          <w:rFonts w:ascii="Verdana" w:hAnsi="Verdana" w:cs="Arial"/>
          <w:b/>
          <w:bCs/>
          <w:sz w:val="20"/>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320140"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2017 LAC Spring Tune-Up</w:t>
      </w:r>
      <w:r w:rsidR="00395F58" w:rsidRPr="00BB045C">
        <w:rPr>
          <w:rFonts w:ascii="Verdana" w:hAnsi="Verdana" w:cs="Arial"/>
          <w:b/>
          <w:bCs/>
          <w:u w:val="single"/>
        </w:rPr>
        <w:t xml:space="preserve"> </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326E92">
        <w:rPr>
          <w:rFonts w:ascii="Verdana" w:hAnsi="Verdana" w:cs="Arial"/>
          <w:b/>
          <w:bCs/>
        </w:rPr>
        <w:t xml:space="preserve">  MI1617107</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860571">
        <w:rPr>
          <w:rFonts w:ascii="Verdana" w:hAnsi="Verdana" w:cs="Arial"/>
          <w:b/>
        </w:rPr>
        <w:t xml:space="preserve">  MI1617107</w:t>
      </w:r>
    </w:p>
    <w:p w:rsidR="00F75E47" w:rsidRPr="00F75E47" w:rsidRDefault="00F75E47" w:rsidP="00F75E47">
      <w:pPr>
        <w:rPr>
          <w:rFonts w:ascii="Verdana" w:hAnsi="Verdana"/>
          <w:b/>
        </w:rPr>
      </w:pPr>
      <w:r w:rsidRPr="00F75E47">
        <w:rPr>
          <w:rFonts w:ascii="Verdana" w:hAnsi="Verdana"/>
          <w:b/>
        </w:rPr>
        <w:t xml:space="preserve">Name of Meet: </w:t>
      </w:r>
      <w:r w:rsidR="00320140" w:rsidRPr="00320140">
        <w:rPr>
          <w:rFonts w:ascii="Verdana" w:hAnsi="Verdana"/>
          <w:b/>
          <w:u w:val="single"/>
        </w:rPr>
        <w:t>2017 LAC Spring Tune-Up</w:t>
      </w:r>
    </w:p>
    <w:p w:rsidR="00F75E47" w:rsidRPr="00320140" w:rsidRDefault="00320140" w:rsidP="00F75E47">
      <w:pPr>
        <w:rPr>
          <w:rFonts w:ascii="Verdana" w:hAnsi="Verdana"/>
          <w:b/>
          <w:color w:val="FF0000"/>
          <w:u w:val="single"/>
        </w:rPr>
      </w:pPr>
      <w:r>
        <w:rPr>
          <w:rFonts w:ascii="Verdana" w:hAnsi="Verdana"/>
          <w:b/>
        </w:rPr>
        <w:t xml:space="preserve">Date of Meet:  </w:t>
      </w:r>
      <w:r w:rsidRPr="00320140">
        <w:rPr>
          <w:rFonts w:ascii="Verdana" w:hAnsi="Verdana"/>
          <w:b/>
          <w:u w:val="single"/>
        </w:rPr>
        <w:t>May 20, 2017</w:t>
      </w:r>
    </w:p>
    <w:p w:rsidR="00F75E47" w:rsidRPr="00DC46A4" w:rsidRDefault="00F75E47" w:rsidP="00F75E47">
      <w:pPr>
        <w:rPr>
          <w:rFonts w:ascii="Verdana" w:hAnsi="Verdana"/>
          <w:b/>
          <w:color w:val="FF0000"/>
          <w:u w:val="single"/>
        </w:rPr>
      </w:pPr>
      <w:r w:rsidRPr="00F75E47">
        <w:rPr>
          <w:rFonts w:ascii="Verdana" w:hAnsi="Verdana"/>
          <w:b/>
        </w:rPr>
        <w:t xml:space="preserve">Host of Meet: </w:t>
      </w:r>
      <w:r w:rsidR="00320140" w:rsidRPr="00320140">
        <w:rPr>
          <w:rFonts w:ascii="Verdana" w:hAnsi="Verdana"/>
          <w:b/>
          <w:u w:val="single"/>
        </w:rPr>
        <w:t>Lakeview Aquatic Club</w:t>
      </w:r>
    </w:p>
    <w:p w:rsidR="00F75E47" w:rsidRPr="00DC46A4" w:rsidRDefault="00F75E47" w:rsidP="00F75E47">
      <w:pPr>
        <w:rPr>
          <w:rFonts w:ascii="Verdana" w:hAnsi="Verdana"/>
          <w:b/>
          <w:color w:val="FF0000"/>
        </w:rPr>
      </w:pPr>
      <w:r w:rsidRPr="00F75E47">
        <w:rPr>
          <w:rFonts w:ascii="Verdana" w:hAnsi="Verdana"/>
          <w:b/>
        </w:rPr>
        <w:t xml:space="preserve">Place of Meet: </w:t>
      </w:r>
      <w:r w:rsidR="00320140" w:rsidRPr="00320140">
        <w:rPr>
          <w:rFonts w:ascii="Verdana" w:hAnsi="Verdana"/>
          <w:b/>
          <w:u w:val="single"/>
        </w:rPr>
        <w:t>Lakeview High School</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246" w:rsidRDefault="00B66246" w:rsidP="00F84177">
      <w:pPr>
        <w:spacing w:after="0" w:line="240" w:lineRule="auto"/>
      </w:pPr>
      <w:r>
        <w:separator/>
      </w:r>
    </w:p>
  </w:endnote>
  <w:endnote w:type="continuationSeparator" w:id="0">
    <w:p w:rsidR="00B66246" w:rsidRDefault="00B66246"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246" w:rsidRDefault="00B66246" w:rsidP="00F84177">
      <w:pPr>
        <w:spacing w:after="0" w:line="240" w:lineRule="auto"/>
      </w:pPr>
      <w:r>
        <w:separator/>
      </w:r>
    </w:p>
  </w:footnote>
  <w:footnote w:type="continuationSeparator" w:id="0">
    <w:p w:rsidR="00B66246" w:rsidRDefault="00B66246"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7"/>
    <w:rsid w:val="00026216"/>
    <w:rsid w:val="00146821"/>
    <w:rsid w:val="001809CA"/>
    <w:rsid w:val="001B160D"/>
    <w:rsid w:val="001E7E53"/>
    <w:rsid w:val="001F6177"/>
    <w:rsid w:val="002C67BA"/>
    <w:rsid w:val="002D28B6"/>
    <w:rsid w:val="002F0089"/>
    <w:rsid w:val="00320140"/>
    <w:rsid w:val="00326E92"/>
    <w:rsid w:val="0033378D"/>
    <w:rsid w:val="00343C36"/>
    <w:rsid w:val="00395F58"/>
    <w:rsid w:val="00411589"/>
    <w:rsid w:val="004938C6"/>
    <w:rsid w:val="004D2826"/>
    <w:rsid w:val="005128D2"/>
    <w:rsid w:val="00514F78"/>
    <w:rsid w:val="005158D5"/>
    <w:rsid w:val="00533848"/>
    <w:rsid w:val="005522FB"/>
    <w:rsid w:val="005729BD"/>
    <w:rsid w:val="005A019D"/>
    <w:rsid w:val="005A34DB"/>
    <w:rsid w:val="005C41B2"/>
    <w:rsid w:val="005D392B"/>
    <w:rsid w:val="00680CD6"/>
    <w:rsid w:val="007B1C1A"/>
    <w:rsid w:val="00860571"/>
    <w:rsid w:val="008A17DB"/>
    <w:rsid w:val="008A2994"/>
    <w:rsid w:val="008C0E89"/>
    <w:rsid w:val="00961F72"/>
    <w:rsid w:val="00984594"/>
    <w:rsid w:val="009D538C"/>
    <w:rsid w:val="009E3DE2"/>
    <w:rsid w:val="009E500B"/>
    <w:rsid w:val="009E6B93"/>
    <w:rsid w:val="009F6D66"/>
    <w:rsid w:val="00A01C01"/>
    <w:rsid w:val="00A252B1"/>
    <w:rsid w:val="00A261D8"/>
    <w:rsid w:val="00A30914"/>
    <w:rsid w:val="00A51F2D"/>
    <w:rsid w:val="00A84289"/>
    <w:rsid w:val="00B36E1B"/>
    <w:rsid w:val="00B62D3D"/>
    <w:rsid w:val="00B66246"/>
    <w:rsid w:val="00B906B8"/>
    <w:rsid w:val="00BB6F0C"/>
    <w:rsid w:val="00BC24E3"/>
    <w:rsid w:val="00BC40A6"/>
    <w:rsid w:val="00C22187"/>
    <w:rsid w:val="00C44209"/>
    <w:rsid w:val="00C7639B"/>
    <w:rsid w:val="00C8166A"/>
    <w:rsid w:val="00C82235"/>
    <w:rsid w:val="00C91466"/>
    <w:rsid w:val="00CA3696"/>
    <w:rsid w:val="00CB7BE4"/>
    <w:rsid w:val="00D10FE5"/>
    <w:rsid w:val="00DA55DB"/>
    <w:rsid w:val="00DC46A4"/>
    <w:rsid w:val="00DF655D"/>
    <w:rsid w:val="00E45D62"/>
    <w:rsid w:val="00E51B73"/>
    <w:rsid w:val="00F0620A"/>
    <w:rsid w:val="00F100C0"/>
    <w:rsid w:val="00F22043"/>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eoffice@comcast.net" TargetMode="External"/><Relationship Id="rId13" Type="http://schemas.openxmlformats.org/officeDocument/2006/relationships/hyperlink" Target="mailto:scott.appleyard@asmnet.com"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hyperlink" Target="mailto:coachyoungquist@yahoo.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iswim.org/" TargetMode="External"/><Relationship Id="rId5" Type="http://schemas.openxmlformats.org/officeDocument/2006/relationships/endnotes" Target="endnotes.xml"/><Relationship Id="rId15" Type="http://schemas.openxmlformats.org/officeDocument/2006/relationships/hyperlink" Target="mailto:sageoffice@comcast.net" TargetMode="External"/><Relationship Id="rId10" Type="http://schemas.openxmlformats.org/officeDocument/2006/relationships/hyperlink" Target="mailto:sageoffice@comcast.net" TargetMode="External"/><Relationship Id="rId4" Type="http://schemas.openxmlformats.org/officeDocument/2006/relationships/footnotes" Target="footnotes.xml"/><Relationship Id="rId9" Type="http://schemas.openxmlformats.org/officeDocument/2006/relationships/hyperlink" Target="http://www.miswim.org/" TargetMode="External"/><Relationship Id="rId14" Type="http://schemas.openxmlformats.org/officeDocument/2006/relationships/hyperlink" Target="mailto:coachfredenbur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3028</Words>
  <Characters>16053</Characters>
  <Application>Microsoft Office Word</Application>
  <DocSecurity>0</DocSecurity>
  <Lines>422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John Loria</cp:lastModifiedBy>
  <cp:revision>2</cp:revision>
  <dcterms:created xsi:type="dcterms:W3CDTF">2017-04-03T09:06:00Z</dcterms:created>
  <dcterms:modified xsi:type="dcterms:W3CDTF">2017-04-03T09:06:00Z</dcterms:modified>
</cp:coreProperties>
</file>