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991CF" w14:textId="77777777" w:rsidR="00F43007" w:rsidRPr="00E72327" w:rsidRDefault="00894D46" w:rsidP="00E72327">
      <w:pPr>
        <w:pStyle w:val="ListParagraph"/>
        <w:pBdr>
          <w:bottom w:val="single" w:sz="36" w:space="1" w:color="auto"/>
        </w:pBdr>
        <w:spacing w:after="0" w:line="240" w:lineRule="auto"/>
        <w:jc w:val="center"/>
        <w:rPr>
          <w:b/>
          <w:i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9DD1EAE" wp14:editId="22EEB05C">
            <wp:simplePos x="0" y="0"/>
            <wp:positionH relativeFrom="column">
              <wp:posOffset>186690</wp:posOffset>
            </wp:positionH>
            <wp:positionV relativeFrom="paragraph">
              <wp:posOffset>128905</wp:posOffset>
            </wp:positionV>
            <wp:extent cx="990600" cy="979805"/>
            <wp:effectExtent l="0" t="0" r="0" b="0"/>
            <wp:wrapTight wrapText="bothSides">
              <wp:wrapPolygon edited="0">
                <wp:start x="6646" y="0"/>
                <wp:lineTo x="3738" y="1680"/>
                <wp:lineTo x="0" y="5459"/>
                <wp:lineTo x="0" y="15119"/>
                <wp:lineTo x="4154" y="20158"/>
                <wp:lineTo x="7062" y="20998"/>
                <wp:lineTo x="13292" y="20998"/>
                <wp:lineTo x="17446" y="20158"/>
                <wp:lineTo x="21185" y="15119"/>
                <wp:lineTo x="21185" y="5459"/>
                <wp:lineTo x="15785" y="420"/>
                <wp:lineTo x="13708" y="0"/>
                <wp:lineTo x="664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MS Logo No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9F08746" wp14:editId="5B8257B4">
            <wp:simplePos x="0" y="0"/>
            <wp:positionH relativeFrom="column">
              <wp:posOffset>5722620</wp:posOffset>
            </wp:positionH>
            <wp:positionV relativeFrom="paragraph">
              <wp:posOffset>125730</wp:posOffset>
            </wp:positionV>
            <wp:extent cx="990600" cy="979805"/>
            <wp:effectExtent l="0" t="0" r="0" b="0"/>
            <wp:wrapTight wrapText="bothSides">
              <wp:wrapPolygon edited="0">
                <wp:start x="6646" y="0"/>
                <wp:lineTo x="3738" y="1680"/>
                <wp:lineTo x="0" y="5459"/>
                <wp:lineTo x="0" y="15119"/>
                <wp:lineTo x="4154" y="20158"/>
                <wp:lineTo x="7062" y="20998"/>
                <wp:lineTo x="13292" y="20998"/>
                <wp:lineTo x="17446" y="20158"/>
                <wp:lineTo x="21185" y="15119"/>
                <wp:lineTo x="21185" y="5459"/>
                <wp:lineTo x="15785" y="420"/>
                <wp:lineTo x="13708" y="0"/>
                <wp:lineTo x="6646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MS Logo No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327">
        <w:rPr>
          <w:b/>
          <w:i/>
          <w:sz w:val="40"/>
          <w:szCs w:val="40"/>
        </w:rPr>
        <w:t>LIVONIA COMMUNITY SWIM CLUB &amp;</w:t>
      </w:r>
    </w:p>
    <w:p w14:paraId="69FB9314" w14:textId="77777777" w:rsidR="00F43007" w:rsidRDefault="00E72327" w:rsidP="00E72327">
      <w:pPr>
        <w:pStyle w:val="ListParagraph"/>
        <w:spacing w:after="0" w:line="24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MICHIGAN SWIMMING</w:t>
      </w:r>
    </w:p>
    <w:p w14:paraId="73466125" w14:textId="77777777" w:rsidR="00F43007" w:rsidRDefault="00F43007" w:rsidP="00F43007">
      <w:pPr>
        <w:spacing w:after="0" w:line="240" w:lineRule="auto"/>
        <w:rPr>
          <w:b/>
          <w:i/>
          <w:sz w:val="40"/>
          <w:szCs w:val="40"/>
        </w:rPr>
      </w:pPr>
    </w:p>
    <w:p w14:paraId="6E09C472" w14:textId="77777777" w:rsidR="00E72327" w:rsidRPr="00F43007" w:rsidRDefault="00E72327" w:rsidP="00F43007">
      <w:pPr>
        <w:spacing w:after="0" w:line="240" w:lineRule="auto"/>
        <w:rPr>
          <w:b/>
          <w:i/>
          <w:sz w:val="40"/>
          <w:szCs w:val="40"/>
        </w:rPr>
      </w:pPr>
    </w:p>
    <w:p w14:paraId="07C23AEF" w14:textId="77777777" w:rsidR="002F4BAF" w:rsidRPr="00202933" w:rsidRDefault="002F4BAF" w:rsidP="002F4BAF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32"/>
          <w:szCs w:val="32"/>
        </w:rPr>
      </w:pPr>
      <w:r w:rsidRPr="00202933">
        <w:rPr>
          <w:b/>
          <w:i/>
          <w:sz w:val="32"/>
          <w:szCs w:val="32"/>
        </w:rPr>
        <w:t xml:space="preserve">WHAT: </w:t>
      </w:r>
    </w:p>
    <w:p w14:paraId="415B9D7E" w14:textId="77777777" w:rsidR="007A16F8" w:rsidRPr="00202933" w:rsidRDefault="00DA23FE" w:rsidP="002F4BAF">
      <w:pPr>
        <w:pStyle w:val="ListParagraph"/>
        <w:numPr>
          <w:ilvl w:val="1"/>
          <w:numId w:val="2"/>
        </w:num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LIVONIA COMMUNITY SWIM CLUB</w:t>
      </w:r>
      <w:r w:rsidR="002F4BAF" w:rsidRPr="00202933">
        <w:rPr>
          <w:b/>
          <w:i/>
          <w:sz w:val="32"/>
          <w:szCs w:val="32"/>
        </w:rPr>
        <w:t>, ALONG WITH MICHI</w:t>
      </w:r>
      <w:r w:rsidR="00E72327">
        <w:rPr>
          <w:b/>
          <w:i/>
          <w:sz w:val="32"/>
          <w:szCs w:val="32"/>
        </w:rPr>
        <w:t>GAN SWIMMING</w:t>
      </w:r>
      <w:r w:rsidR="002F4BAF" w:rsidRPr="00202933">
        <w:rPr>
          <w:b/>
          <w:i/>
          <w:sz w:val="32"/>
          <w:szCs w:val="32"/>
        </w:rPr>
        <w:t>, IS HOSTING A “NEW” OFFICIALS CLINIC!</w:t>
      </w:r>
    </w:p>
    <w:p w14:paraId="72B5CD3A" w14:textId="77777777" w:rsidR="002F4BAF" w:rsidRPr="00202933" w:rsidRDefault="002F4BAF" w:rsidP="002F4BAF">
      <w:pPr>
        <w:pStyle w:val="ListParagraph"/>
        <w:spacing w:after="0" w:line="240" w:lineRule="auto"/>
        <w:rPr>
          <w:b/>
          <w:i/>
          <w:sz w:val="32"/>
          <w:szCs w:val="32"/>
        </w:rPr>
      </w:pPr>
    </w:p>
    <w:p w14:paraId="438F1DD6" w14:textId="77777777" w:rsidR="002F4BAF" w:rsidRPr="00202933" w:rsidRDefault="002F4BAF" w:rsidP="002F4BAF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32"/>
          <w:szCs w:val="32"/>
        </w:rPr>
      </w:pPr>
      <w:r w:rsidRPr="00202933">
        <w:rPr>
          <w:b/>
          <w:i/>
          <w:sz w:val="32"/>
          <w:szCs w:val="32"/>
        </w:rPr>
        <w:t>WHERE:</w:t>
      </w:r>
    </w:p>
    <w:p w14:paraId="647866A5" w14:textId="77777777" w:rsidR="007C0D1E" w:rsidRDefault="00DA23FE" w:rsidP="007C0D1E">
      <w:pPr>
        <w:pStyle w:val="ListParagraph"/>
        <w:numPr>
          <w:ilvl w:val="1"/>
          <w:numId w:val="2"/>
        </w:num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JACK E. KIRKSEY, COMMUNITY RECREATION CENTER</w:t>
      </w:r>
    </w:p>
    <w:p w14:paraId="7A06A1DA" w14:textId="301A3D3A" w:rsidR="00DA23FE" w:rsidRDefault="00DA23FE" w:rsidP="007C0D1E">
      <w:pPr>
        <w:pStyle w:val="ListParagraph"/>
        <w:numPr>
          <w:ilvl w:val="1"/>
          <w:numId w:val="2"/>
        </w:num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15</w:t>
      </w:r>
      <w:r w:rsidR="005E0606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>00 HUBBARD LANE, LIVONIA, MICHIGAN 48154</w:t>
      </w:r>
    </w:p>
    <w:p w14:paraId="6B7C2732" w14:textId="77777777" w:rsidR="007C0D1E" w:rsidRDefault="007C0D1E" w:rsidP="007C0D1E">
      <w:pPr>
        <w:pStyle w:val="ListParagraph"/>
        <w:spacing w:after="0" w:line="240" w:lineRule="auto"/>
        <w:rPr>
          <w:b/>
          <w:i/>
          <w:sz w:val="32"/>
          <w:szCs w:val="32"/>
        </w:rPr>
      </w:pPr>
    </w:p>
    <w:p w14:paraId="14F8A4E0" w14:textId="77777777" w:rsidR="002F4BAF" w:rsidRPr="007C0D1E" w:rsidRDefault="002F4BAF" w:rsidP="007C0D1E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32"/>
          <w:szCs w:val="32"/>
        </w:rPr>
      </w:pPr>
      <w:r w:rsidRPr="007C0D1E">
        <w:rPr>
          <w:b/>
          <w:i/>
          <w:sz w:val="32"/>
          <w:szCs w:val="32"/>
        </w:rPr>
        <w:t>WHEN:</w:t>
      </w:r>
    </w:p>
    <w:p w14:paraId="21D9D4A8" w14:textId="6CFAE623" w:rsidR="00E4621A" w:rsidRPr="00202933" w:rsidRDefault="005E0606" w:rsidP="00E4621A">
      <w:pPr>
        <w:pStyle w:val="ListParagraph"/>
        <w:numPr>
          <w:ilvl w:val="1"/>
          <w:numId w:val="2"/>
        </w:num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December 6</w:t>
      </w:r>
      <w:r w:rsidR="00075D42">
        <w:rPr>
          <w:b/>
          <w:i/>
          <w:sz w:val="32"/>
          <w:szCs w:val="32"/>
        </w:rPr>
        <w:t>, 201</w:t>
      </w:r>
      <w:r w:rsidR="002C48AE">
        <w:rPr>
          <w:b/>
          <w:i/>
          <w:sz w:val="32"/>
          <w:szCs w:val="32"/>
        </w:rPr>
        <w:t>8</w:t>
      </w:r>
    </w:p>
    <w:p w14:paraId="3CBFFC1C" w14:textId="11D0E2D0" w:rsidR="002F4BAF" w:rsidRPr="00202933" w:rsidRDefault="005E0606" w:rsidP="005E0606">
      <w:pPr>
        <w:pStyle w:val="ListParagraph"/>
        <w:spacing w:after="0" w:line="240" w:lineRule="auto"/>
        <w:ind w:left="144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6</w:t>
      </w:r>
      <w:r w:rsidR="00DA23FE">
        <w:rPr>
          <w:b/>
          <w:i/>
          <w:sz w:val="32"/>
          <w:szCs w:val="32"/>
        </w:rPr>
        <w:t xml:space="preserve">:00 </w:t>
      </w:r>
      <w:r w:rsidR="00675F02">
        <w:rPr>
          <w:b/>
          <w:i/>
          <w:sz w:val="32"/>
          <w:szCs w:val="32"/>
        </w:rPr>
        <w:t>P</w:t>
      </w:r>
      <w:r w:rsidR="00DA23FE">
        <w:rPr>
          <w:b/>
          <w:i/>
          <w:sz w:val="32"/>
          <w:szCs w:val="32"/>
        </w:rPr>
        <w:t>M –</w:t>
      </w:r>
      <w:r>
        <w:rPr>
          <w:b/>
          <w:i/>
          <w:sz w:val="32"/>
          <w:szCs w:val="32"/>
        </w:rPr>
        <w:t xml:space="preserve"> 8</w:t>
      </w:r>
      <w:r w:rsidR="00DA23FE">
        <w:rPr>
          <w:b/>
          <w:i/>
          <w:sz w:val="32"/>
          <w:szCs w:val="32"/>
        </w:rPr>
        <w:t xml:space="preserve">:00 </w:t>
      </w:r>
      <w:r w:rsidR="00675F02">
        <w:rPr>
          <w:b/>
          <w:i/>
          <w:sz w:val="32"/>
          <w:szCs w:val="32"/>
        </w:rPr>
        <w:t>PM</w:t>
      </w:r>
    </w:p>
    <w:p w14:paraId="2C37982A" w14:textId="77777777" w:rsidR="00E4621A" w:rsidRPr="00202933" w:rsidRDefault="00E4621A" w:rsidP="00E4621A">
      <w:pPr>
        <w:pStyle w:val="ListParagraph"/>
        <w:spacing w:after="0" w:line="240" w:lineRule="auto"/>
        <w:rPr>
          <w:b/>
          <w:i/>
          <w:sz w:val="32"/>
          <w:szCs w:val="32"/>
        </w:rPr>
      </w:pPr>
    </w:p>
    <w:p w14:paraId="6BD53C80" w14:textId="77777777" w:rsidR="002F4BAF" w:rsidRPr="00202933" w:rsidRDefault="002F4BAF" w:rsidP="002F4BAF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32"/>
          <w:szCs w:val="32"/>
        </w:rPr>
      </w:pPr>
      <w:r w:rsidRPr="00202933">
        <w:rPr>
          <w:b/>
          <w:i/>
          <w:sz w:val="32"/>
          <w:szCs w:val="32"/>
        </w:rPr>
        <w:t xml:space="preserve">WHO: </w:t>
      </w:r>
    </w:p>
    <w:p w14:paraId="6E7EF202" w14:textId="77777777" w:rsidR="00E4621A" w:rsidRDefault="002F4BAF" w:rsidP="000F5CAB">
      <w:pPr>
        <w:pStyle w:val="ListParagraph"/>
        <w:numPr>
          <w:ilvl w:val="1"/>
          <w:numId w:val="2"/>
        </w:numPr>
        <w:spacing w:after="0" w:line="240" w:lineRule="auto"/>
        <w:rPr>
          <w:b/>
          <w:i/>
          <w:sz w:val="32"/>
          <w:szCs w:val="32"/>
        </w:rPr>
      </w:pPr>
      <w:r w:rsidRPr="00E72327">
        <w:rPr>
          <w:b/>
          <w:i/>
          <w:sz w:val="32"/>
          <w:szCs w:val="32"/>
        </w:rPr>
        <w:t xml:space="preserve">THIS CLINIC IS FOR ANYONE INTERESTED IN BECOMING A MICHIGAN SWIMMING CERTIFIED OFFICIAL. </w:t>
      </w:r>
    </w:p>
    <w:p w14:paraId="17172C24" w14:textId="77777777" w:rsidR="00E72327" w:rsidRPr="00E72327" w:rsidRDefault="00E72327" w:rsidP="00E72327">
      <w:pPr>
        <w:pStyle w:val="ListParagraph"/>
        <w:spacing w:after="0" w:line="240" w:lineRule="auto"/>
        <w:ind w:left="1440"/>
        <w:rPr>
          <w:b/>
          <w:i/>
          <w:sz w:val="32"/>
          <w:szCs w:val="32"/>
        </w:rPr>
      </w:pPr>
    </w:p>
    <w:p w14:paraId="6F052CD4" w14:textId="77777777" w:rsidR="00E4621A" w:rsidRPr="00202933" w:rsidRDefault="00E4621A" w:rsidP="00E4621A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32"/>
          <w:szCs w:val="32"/>
        </w:rPr>
      </w:pPr>
      <w:r w:rsidRPr="00202933">
        <w:rPr>
          <w:b/>
          <w:i/>
          <w:sz w:val="32"/>
          <w:szCs w:val="32"/>
        </w:rPr>
        <w:t>RSVP:</w:t>
      </w:r>
    </w:p>
    <w:p w14:paraId="094C3A1D" w14:textId="77777777" w:rsidR="005E0606" w:rsidRDefault="00075D42" w:rsidP="007158C8">
      <w:pPr>
        <w:pStyle w:val="ListParagraph"/>
        <w:numPr>
          <w:ilvl w:val="1"/>
          <w:numId w:val="2"/>
        </w:num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PLEASE GO TO THE OFFICIALS WEBSITE, </w:t>
      </w:r>
      <w:r w:rsidR="00B2027A">
        <w:rPr>
          <w:b/>
          <w:i/>
          <w:sz w:val="32"/>
          <w:szCs w:val="32"/>
        </w:rPr>
        <w:t>TO</w:t>
      </w:r>
      <w:r>
        <w:rPr>
          <w:b/>
          <w:i/>
          <w:sz w:val="32"/>
          <w:szCs w:val="32"/>
        </w:rPr>
        <w:t xml:space="preserve"> REGISTER AND RESERVE YOUR SPOT FOR THE CLINIC</w:t>
      </w:r>
      <w:r w:rsidR="00E72327">
        <w:rPr>
          <w:b/>
          <w:i/>
          <w:sz w:val="32"/>
          <w:szCs w:val="32"/>
        </w:rPr>
        <w:t xml:space="preserve"> OR CLICK ON THE LINK BELOW</w:t>
      </w:r>
      <w:r w:rsidR="00E72327" w:rsidRPr="005E0606">
        <w:rPr>
          <w:b/>
          <w:i/>
          <w:sz w:val="28"/>
          <w:szCs w:val="28"/>
        </w:rPr>
        <w:t>.</w:t>
      </w:r>
      <w:r w:rsidR="005E0606" w:rsidRPr="005E0606">
        <w:rPr>
          <w:b/>
          <w:i/>
          <w:sz w:val="28"/>
          <w:szCs w:val="28"/>
        </w:rPr>
        <w:t xml:space="preserve"> </w:t>
      </w:r>
    </w:p>
    <w:p w14:paraId="3495B35B" w14:textId="2CE2CFB1" w:rsidR="0075379F" w:rsidRDefault="005E0606" w:rsidP="007158C8">
      <w:pPr>
        <w:pStyle w:val="ListParagraph"/>
        <w:numPr>
          <w:ilvl w:val="1"/>
          <w:numId w:val="2"/>
        </w:numPr>
        <w:spacing w:after="0" w:line="240" w:lineRule="auto"/>
        <w:rPr>
          <w:b/>
          <w:i/>
          <w:sz w:val="28"/>
          <w:szCs w:val="28"/>
        </w:rPr>
      </w:pPr>
      <w:r w:rsidRPr="005E0606">
        <w:rPr>
          <w:b/>
          <w:i/>
          <w:sz w:val="28"/>
          <w:szCs w:val="28"/>
        </w:rPr>
        <w:t>(</w:t>
      </w:r>
      <w:r w:rsidR="004337F7">
        <w:rPr>
          <w:b/>
          <w:i/>
          <w:sz w:val="28"/>
          <w:szCs w:val="28"/>
        </w:rPr>
        <w:t>R</w:t>
      </w:r>
      <w:r w:rsidRPr="005E0606">
        <w:rPr>
          <w:b/>
          <w:i/>
          <w:sz w:val="28"/>
          <w:szCs w:val="28"/>
        </w:rPr>
        <w:t>eservation is preferred</w:t>
      </w:r>
      <w:r>
        <w:rPr>
          <w:b/>
          <w:i/>
          <w:sz w:val="28"/>
          <w:szCs w:val="28"/>
        </w:rPr>
        <w:t>,</w:t>
      </w:r>
      <w:r w:rsidRPr="005E0606">
        <w:rPr>
          <w:b/>
          <w:i/>
          <w:sz w:val="28"/>
          <w:szCs w:val="28"/>
        </w:rPr>
        <w:t xml:space="preserve"> for planning purposes</w:t>
      </w:r>
      <w:r w:rsidR="004337F7">
        <w:rPr>
          <w:b/>
          <w:i/>
          <w:sz w:val="28"/>
          <w:szCs w:val="28"/>
        </w:rPr>
        <w:t>, but not required</w:t>
      </w:r>
      <w:r w:rsidRPr="005E0606">
        <w:rPr>
          <w:b/>
          <w:i/>
          <w:sz w:val="28"/>
          <w:szCs w:val="28"/>
        </w:rPr>
        <w:t xml:space="preserve">; however, </w:t>
      </w:r>
      <w:r w:rsidRPr="005E0606">
        <w:rPr>
          <w:b/>
          <w:i/>
          <w:sz w:val="28"/>
          <w:szCs w:val="28"/>
          <w:u w:val="single"/>
        </w:rPr>
        <w:t>all</w:t>
      </w:r>
      <w:r w:rsidRPr="005E0606">
        <w:rPr>
          <w:b/>
          <w:i/>
          <w:sz w:val="28"/>
          <w:szCs w:val="28"/>
        </w:rPr>
        <w:t xml:space="preserve"> are welcome to attend)</w:t>
      </w:r>
    </w:p>
    <w:p w14:paraId="14469398" w14:textId="77777777" w:rsidR="00B06A13" w:rsidRDefault="00B06A13" w:rsidP="00B06A13">
      <w:pPr>
        <w:pStyle w:val="ListParagraph"/>
        <w:spacing w:after="0" w:line="240" w:lineRule="auto"/>
        <w:ind w:left="1440"/>
        <w:rPr>
          <w:b/>
          <w:i/>
          <w:sz w:val="28"/>
          <w:szCs w:val="28"/>
        </w:rPr>
      </w:pPr>
    </w:p>
    <w:p w14:paraId="0A46DA66" w14:textId="1B9B5E95" w:rsidR="00B06A13" w:rsidRPr="005E0606" w:rsidRDefault="00B06A13" w:rsidP="00B06A13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NOTE: </w:t>
      </w:r>
      <w:r w:rsidRPr="00B06A13">
        <w:rPr>
          <w:b/>
          <w:i/>
          <w:sz w:val="24"/>
          <w:szCs w:val="24"/>
        </w:rPr>
        <w:t>ALL CLINIC ATTENDEES ON DECEMBER 6</w:t>
      </w:r>
      <w:r w:rsidRPr="00B06A13">
        <w:rPr>
          <w:b/>
          <w:i/>
          <w:sz w:val="24"/>
          <w:szCs w:val="24"/>
          <w:vertAlign w:val="superscript"/>
        </w:rPr>
        <w:t>TH</w:t>
      </w:r>
      <w:r w:rsidRPr="00B06A13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WHO WISH</w:t>
      </w:r>
      <w:r w:rsidRPr="00B06A13">
        <w:rPr>
          <w:b/>
          <w:i/>
          <w:sz w:val="24"/>
          <w:szCs w:val="24"/>
        </w:rPr>
        <w:t xml:space="preserve"> TO BEGIN THEIR APPRENTICSHIP WILL BE INVITED ON DECK AT BOTH THE LCSC SNOWBALL SPLASH MEET (HELD AT LCSC) AND THE GLT TSUNAMI MEET (HELD AT WATERFORD MOTT HIGH</w:t>
      </w:r>
      <w:r>
        <w:rPr>
          <w:b/>
          <w:i/>
          <w:sz w:val="24"/>
          <w:szCs w:val="24"/>
        </w:rPr>
        <w:t xml:space="preserve"> </w:t>
      </w:r>
      <w:r w:rsidRPr="00B06A13">
        <w:rPr>
          <w:b/>
          <w:i/>
          <w:sz w:val="24"/>
          <w:szCs w:val="24"/>
        </w:rPr>
        <w:t>SCHOOL</w:t>
      </w:r>
      <w:r>
        <w:rPr>
          <w:b/>
          <w:i/>
          <w:sz w:val="24"/>
          <w:szCs w:val="24"/>
        </w:rPr>
        <w:t>)</w:t>
      </w:r>
    </w:p>
    <w:p w14:paraId="6E0E8B17" w14:textId="1B513649" w:rsidR="00E72327" w:rsidRPr="003F4447" w:rsidRDefault="003F4447" w:rsidP="00E72327">
      <w:pPr>
        <w:pStyle w:val="ListParagraph"/>
        <w:spacing w:after="0" w:line="240" w:lineRule="auto"/>
        <w:ind w:left="1440"/>
        <w:rPr>
          <w:rStyle w:val="Hyperlink"/>
          <w:b/>
          <w:i/>
          <w:sz w:val="32"/>
          <w:szCs w:val="32"/>
        </w:rPr>
      </w:pPr>
      <w:r>
        <w:rPr>
          <w:rStyle w:val="Hyperlink"/>
          <w:sz w:val="32"/>
          <w:szCs w:val="32"/>
        </w:rPr>
        <w:fldChar w:fldCharType="begin"/>
      </w:r>
      <w:r>
        <w:rPr>
          <w:rStyle w:val="Hyperlink"/>
          <w:sz w:val="32"/>
          <w:szCs w:val="32"/>
        </w:rPr>
        <w:instrText xml:space="preserve"> HYPERLINK "https://goo.gl/forms/hnWGtbnCVAqo6dmu2" </w:instrText>
      </w:r>
      <w:r>
        <w:rPr>
          <w:rStyle w:val="Hyperlink"/>
          <w:sz w:val="32"/>
          <w:szCs w:val="32"/>
        </w:rPr>
      </w:r>
      <w:r>
        <w:rPr>
          <w:rStyle w:val="Hyperlink"/>
          <w:sz w:val="32"/>
          <w:szCs w:val="32"/>
        </w:rPr>
        <w:fldChar w:fldCharType="separate"/>
      </w:r>
    </w:p>
    <w:p w14:paraId="3EFAD3D0" w14:textId="661C46D3" w:rsidR="00F244A0" w:rsidRDefault="00976BB9" w:rsidP="00E935EC">
      <w:pPr>
        <w:spacing w:after="0" w:line="240" w:lineRule="auto"/>
        <w:jc w:val="center"/>
        <w:rPr>
          <w:rStyle w:val="Hyperlink"/>
          <w:sz w:val="32"/>
          <w:szCs w:val="32"/>
        </w:rPr>
      </w:pPr>
      <w:r w:rsidRPr="003F4447">
        <w:rPr>
          <w:rStyle w:val="Hyperlink"/>
          <w:sz w:val="32"/>
          <w:szCs w:val="32"/>
        </w:rPr>
        <w:t>LCSC NEW OFFICIA</w:t>
      </w:r>
      <w:r w:rsidRPr="003F4447">
        <w:rPr>
          <w:rStyle w:val="Hyperlink"/>
          <w:sz w:val="32"/>
          <w:szCs w:val="32"/>
        </w:rPr>
        <w:t>L</w:t>
      </w:r>
      <w:r w:rsidRPr="003F4447">
        <w:rPr>
          <w:rStyle w:val="Hyperlink"/>
          <w:sz w:val="32"/>
          <w:szCs w:val="32"/>
        </w:rPr>
        <w:t>S</w:t>
      </w:r>
      <w:r w:rsidRPr="003F4447">
        <w:rPr>
          <w:rStyle w:val="Hyperlink"/>
          <w:sz w:val="32"/>
          <w:szCs w:val="32"/>
        </w:rPr>
        <w:t xml:space="preserve"> CLI</w:t>
      </w:r>
      <w:bookmarkStart w:id="0" w:name="_GoBack"/>
      <w:bookmarkEnd w:id="0"/>
      <w:r w:rsidRPr="003F4447">
        <w:rPr>
          <w:rStyle w:val="Hyperlink"/>
          <w:sz w:val="32"/>
          <w:szCs w:val="32"/>
        </w:rPr>
        <w:t>N</w:t>
      </w:r>
      <w:r w:rsidRPr="003F4447">
        <w:rPr>
          <w:rStyle w:val="Hyperlink"/>
          <w:sz w:val="32"/>
          <w:szCs w:val="32"/>
        </w:rPr>
        <w:t>IC REGISTRATION</w:t>
      </w:r>
      <w:r w:rsidR="003F4447">
        <w:rPr>
          <w:rStyle w:val="Hyperlink"/>
          <w:sz w:val="32"/>
          <w:szCs w:val="32"/>
        </w:rPr>
        <w:fldChar w:fldCharType="end"/>
      </w:r>
    </w:p>
    <w:p w14:paraId="2B479026" w14:textId="7371C89C" w:rsidR="00B06A13" w:rsidRDefault="00B06A13" w:rsidP="00E935EC">
      <w:pPr>
        <w:spacing w:after="0" w:line="240" w:lineRule="auto"/>
        <w:jc w:val="center"/>
        <w:rPr>
          <w:b/>
          <w:i/>
          <w:sz w:val="32"/>
          <w:szCs w:val="32"/>
        </w:rPr>
      </w:pPr>
    </w:p>
    <w:p w14:paraId="6F29FB76" w14:textId="77777777" w:rsidR="00B06A13" w:rsidRDefault="00B06A13" w:rsidP="00B06A13">
      <w:pPr>
        <w:spacing w:after="0" w:line="240" w:lineRule="auto"/>
        <w:rPr>
          <w:b/>
          <w:i/>
          <w:sz w:val="32"/>
          <w:szCs w:val="32"/>
        </w:rPr>
      </w:pPr>
    </w:p>
    <w:p w14:paraId="379CA01D" w14:textId="77777777" w:rsidR="006C0296" w:rsidRPr="006C0296" w:rsidRDefault="006C0296" w:rsidP="006C0296">
      <w:pPr>
        <w:pStyle w:val="ListParagraph"/>
        <w:spacing w:after="0" w:line="240" w:lineRule="auto"/>
        <w:rPr>
          <w:b/>
          <w:i/>
          <w:sz w:val="40"/>
          <w:szCs w:val="40"/>
        </w:rPr>
      </w:pPr>
    </w:p>
    <w:p w14:paraId="0EB7524D" w14:textId="21808FB3" w:rsidR="00E935EC" w:rsidRDefault="00E935EC" w:rsidP="005E0606">
      <w:pPr>
        <w:spacing w:after="0" w:line="240" w:lineRule="auto"/>
        <w:rPr>
          <w:b/>
          <w:i/>
          <w:sz w:val="40"/>
          <w:szCs w:val="40"/>
        </w:rPr>
      </w:pPr>
    </w:p>
    <w:sectPr w:rsidR="00E935EC" w:rsidSect="00A548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980E4" w14:textId="77777777" w:rsidR="00F93741" w:rsidRDefault="00F93741" w:rsidP="003F4447">
      <w:pPr>
        <w:spacing w:after="0" w:line="240" w:lineRule="auto"/>
      </w:pPr>
      <w:r>
        <w:separator/>
      </w:r>
    </w:p>
  </w:endnote>
  <w:endnote w:type="continuationSeparator" w:id="0">
    <w:p w14:paraId="78DD555E" w14:textId="77777777" w:rsidR="00F93741" w:rsidRDefault="00F93741" w:rsidP="003F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55477" w14:textId="77777777" w:rsidR="00F93741" w:rsidRDefault="00F93741" w:rsidP="003F4447">
      <w:pPr>
        <w:spacing w:after="0" w:line="240" w:lineRule="auto"/>
      </w:pPr>
      <w:r>
        <w:separator/>
      </w:r>
    </w:p>
  </w:footnote>
  <w:footnote w:type="continuationSeparator" w:id="0">
    <w:p w14:paraId="4314628D" w14:textId="77777777" w:rsidR="00F93741" w:rsidRDefault="00F93741" w:rsidP="003F4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D3A10"/>
    <w:multiLevelType w:val="hybridMultilevel"/>
    <w:tmpl w:val="876A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552EE"/>
    <w:multiLevelType w:val="hybridMultilevel"/>
    <w:tmpl w:val="9A2AA6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54B"/>
    <w:rsid w:val="00036014"/>
    <w:rsid w:val="00075D42"/>
    <w:rsid w:val="00202933"/>
    <w:rsid w:val="002221AC"/>
    <w:rsid w:val="00276392"/>
    <w:rsid w:val="002A7126"/>
    <w:rsid w:val="002C48AE"/>
    <w:rsid w:val="002D7297"/>
    <w:rsid w:val="002F4BAF"/>
    <w:rsid w:val="003624D4"/>
    <w:rsid w:val="003E4B74"/>
    <w:rsid w:val="003F4447"/>
    <w:rsid w:val="004122E0"/>
    <w:rsid w:val="00413426"/>
    <w:rsid w:val="004337F7"/>
    <w:rsid w:val="00445DB8"/>
    <w:rsid w:val="005C251C"/>
    <w:rsid w:val="005E0606"/>
    <w:rsid w:val="005E58E9"/>
    <w:rsid w:val="00675F02"/>
    <w:rsid w:val="006C0296"/>
    <w:rsid w:val="00703AE9"/>
    <w:rsid w:val="007158C8"/>
    <w:rsid w:val="0071654B"/>
    <w:rsid w:val="00732E2E"/>
    <w:rsid w:val="0075379F"/>
    <w:rsid w:val="007A16F8"/>
    <w:rsid w:val="007C0D1E"/>
    <w:rsid w:val="00817537"/>
    <w:rsid w:val="00840EC1"/>
    <w:rsid w:val="008567AF"/>
    <w:rsid w:val="00860244"/>
    <w:rsid w:val="00890AE9"/>
    <w:rsid w:val="00894D46"/>
    <w:rsid w:val="0095523F"/>
    <w:rsid w:val="00976BB9"/>
    <w:rsid w:val="00A5486F"/>
    <w:rsid w:val="00A828F9"/>
    <w:rsid w:val="00B06A13"/>
    <w:rsid w:val="00B2027A"/>
    <w:rsid w:val="00DA23FE"/>
    <w:rsid w:val="00DB5658"/>
    <w:rsid w:val="00DD089C"/>
    <w:rsid w:val="00DF4467"/>
    <w:rsid w:val="00E206BC"/>
    <w:rsid w:val="00E4621A"/>
    <w:rsid w:val="00E72327"/>
    <w:rsid w:val="00E935EC"/>
    <w:rsid w:val="00EA15AA"/>
    <w:rsid w:val="00F244A0"/>
    <w:rsid w:val="00F40928"/>
    <w:rsid w:val="00F43007"/>
    <w:rsid w:val="00F80D12"/>
    <w:rsid w:val="00F9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35377"/>
  <w15:chartTrackingRefBased/>
  <w15:docId w15:val="{E8CFABF1-0FD1-4161-912A-02597216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9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B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E4B7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4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447"/>
  </w:style>
  <w:style w:type="paragraph" w:styleId="Footer">
    <w:name w:val="footer"/>
    <w:basedOn w:val="Normal"/>
    <w:link w:val="FooterChar"/>
    <w:uiPriority w:val="99"/>
    <w:unhideWhenUsed/>
    <w:rsid w:val="003F4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1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1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85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72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05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526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62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426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07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337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70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868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191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808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851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981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5664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93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4546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3346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26653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8197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410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78747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0967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5968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7495845"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10201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87376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58540611">
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566298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63835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96331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194654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26048737">
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59343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868844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01270546">
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5101827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9880552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6855602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9938001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980190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9985183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1756039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9000550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41991070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Jones</dc:creator>
  <cp:keywords/>
  <dc:description/>
  <cp:lastModifiedBy>Paul Jones</cp:lastModifiedBy>
  <cp:revision>6</cp:revision>
  <cp:lastPrinted>2017-12-13T21:53:00Z</cp:lastPrinted>
  <dcterms:created xsi:type="dcterms:W3CDTF">2018-11-08T20:09:00Z</dcterms:created>
  <dcterms:modified xsi:type="dcterms:W3CDTF">2018-11-09T18:52:00Z</dcterms:modified>
</cp:coreProperties>
</file>