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39" w:rsidRDefault="004673CD" w:rsidP="009B072E">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55041E4" wp14:editId="32FC9801">
            <wp:extent cx="774700" cy="754178"/>
            <wp:effectExtent l="0" t="0" r="6350" b="8255"/>
            <wp:docPr id="1" name="Picture 1"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r w:rsidR="00BA702C">
        <w:rPr>
          <w:rFonts w:ascii="Verdana" w:hAnsi="Verdana" w:cs="Arial"/>
          <w:b/>
          <w:bCs/>
          <w:noProof/>
          <w:szCs w:val="22"/>
        </w:rPr>
        <w:drawing>
          <wp:inline distT="0" distB="0" distL="0" distR="0" wp14:anchorId="6B7BCD9C" wp14:editId="078BBDDB">
            <wp:extent cx="836493" cy="7498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Wolverine.Black.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6493" cy="749808"/>
                    </a:xfrm>
                    <a:prstGeom prst="rect">
                      <a:avLst/>
                    </a:prstGeom>
                  </pic:spPr>
                </pic:pic>
              </a:graphicData>
            </a:graphic>
          </wp:inline>
        </w:drawing>
      </w:r>
    </w:p>
    <w:p w:rsidR="00A729FC" w:rsidRPr="00934DB3" w:rsidRDefault="009B072E" w:rsidP="00934DB3">
      <w:pPr>
        <w:pStyle w:val="Heading1"/>
      </w:pPr>
      <w:r w:rsidRPr="00934DB3">
        <w:t xml:space="preserve">Save the Date </w:t>
      </w:r>
      <w:r w:rsidR="00A729FC" w:rsidRPr="00934DB3">
        <w:t>Meet Announcement</w:t>
      </w:r>
    </w:p>
    <w:p w:rsidR="00A729FC" w:rsidRPr="00934DB3" w:rsidRDefault="00D07A15" w:rsidP="00934DB3">
      <w:pPr>
        <w:spacing w:before="120"/>
        <w:jc w:val="center"/>
        <w:rPr>
          <w:rFonts w:ascii="Verdana" w:hAnsi="Verdana" w:cs="Arial"/>
          <w:b/>
          <w:bCs/>
          <w:szCs w:val="22"/>
        </w:rPr>
      </w:pPr>
      <w:r w:rsidRPr="00934DB3">
        <w:rPr>
          <w:rFonts w:ascii="Verdana" w:hAnsi="Verdana" w:cs="Arial"/>
          <w:b/>
          <w:bCs/>
          <w:szCs w:val="22"/>
        </w:rPr>
        <w:t xml:space="preserve">Erik </w:t>
      </w:r>
      <w:proofErr w:type="spellStart"/>
      <w:r w:rsidRPr="00934DB3">
        <w:rPr>
          <w:rFonts w:ascii="Verdana" w:hAnsi="Verdana" w:cs="Arial"/>
          <w:b/>
          <w:bCs/>
          <w:szCs w:val="22"/>
        </w:rPr>
        <w:t>Namesnik</w:t>
      </w:r>
      <w:proofErr w:type="spellEnd"/>
      <w:r w:rsidRPr="00934DB3">
        <w:rPr>
          <w:rFonts w:ascii="Verdana" w:hAnsi="Verdana" w:cs="Arial"/>
          <w:b/>
          <w:bCs/>
          <w:szCs w:val="22"/>
        </w:rPr>
        <w:t xml:space="preserve"> Memorial Invitational</w:t>
      </w:r>
    </w:p>
    <w:p w:rsidR="00A729FC" w:rsidRPr="00934DB3" w:rsidRDefault="003D7E56" w:rsidP="00934DB3">
      <w:pPr>
        <w:spacing w:before="120"/>
        <w:jc w:val="center"/>
        <w:rPr>
          <w:rFonts w:ascii="Verdana" w:hAnsi="Verdana" w:cs="Arial"/>
          <w:b/>
          <w:bCs/>
          <w:szCs w:val="22"/>
        </w:rPr>
      </w:pPr>
      <w:r w:rsidRPr="00934DB3">
        <w:rPr>
          <w:rFonts w:ascii="Verdana" w:hAnsi="Verdana" w:cs="Arial"/>
          <w:b/>
          <w:bCs/>
          <w:szCs w:val="22"/>
        </w:rPr>
        <w:t xml:space="preserve">Hosted By: </w:t>
      </w:r>
      <w:r w:rsidR="00D07A15" w:rsidRPr="00934DB3">
        <w:rPr>
          <w:rFonts w:ascii="Verdana" w:hAnsi="Verdana" w:cs="Arial"/>
          <w:b/>
          <w:bCs/>
          <w:szCs w:val="22"/>
        </w:rPr>
        <w:t>Club Wolverine</w:t>
      </w:r>
    </w:p>
    <w:p w:rsidR="00A729FC" w:rsidRPr="00934DB3" w:rsidRDefault="00D07A15" w:rsidP="00934DB3">
      <w:pPr>
        <w:jc w:val="center"/>
        <w:rPr>
          <w:rFonts w:ascii="Verdana" w:hAnsi="Verdana"/>
        </w:rPr>
      </w:pPr>
      <w:r w:rsidRPr="00934DB3">
        <w:rPr>
          <w:rFonts w:ascii="Verdana" w:hAnsi="Verdana" w:cs="Arial"/>
          <w:b/>
          <w:bCs/>
          <w:szCs w:val="22"/>
        </w:rPr>
        <w:t>June 2, 2017 – June 4, 2017</w:t>
      </w:r>
    </w:p>
    <w:p w:rsidR="00A729FC" w:rsidRPr="00934DB3" w:rsidRDefault="00A729FC" w:rsidP="00934DB3">
      <w:pPr>
        <w:spacing w:after="0"/>
        <w:rPr>
          <w:rFonts w:ascii="Verdana" w:hAnsi="Verdana" w:cs="Arial"/>
          <w:szCs w:val="22"/>
        </w:rPr>
      </w:pPr>
      <w:r w:rsidRPr="00934DB3">
        <w:rPr>
          <w:rFonts w:ascii="Verdana" w:hAnsi="Verdana" w:cs="Arial"/>
          <w:b/>
          <w:bCs/>
          <w:szCs w:val="22"/>
        </w:rPr>
        <w:t>Sanction</w:t>
      </w:r>
      <w:r w:rsidR="003D7E56" w:rsidRPr="00934DB3">
        <w:rPr>
          <w:rFonts w:ascii="Verdana" w:hAnsi="Verdana" w:cs="Arial"/>
          <w:szCs w:val="22"/>
        </w:rPr>
        <w:t xml:space="preserve"> - This meet will be a </w:t>
      </w:r>
      <w:r w:rsidRPr="00934DB3">
        <w:rPr>
          <w:rFonts w:ascii="Verdana" w:hAnsi="Verdana" w:cs="Arial"/>
          <w:szCs w:val="22"/>
        </w:rPr>
        <w:t>Sanctioned meet by Michigan Swimming, Inc. (MS), as a prelim-final</w:t>
      </w:r>
      <w:r w:rsidR="0035741B" w:rsidRPr="00934DB3">
        <w:rPr>
          <w:rFonts w:ascii="Verdana" w:hAnsi="Verdana" w:cs="Arial"/>
          <w:szCs w:val="22"/>
        </w:rPr>
        <w:t xml:space="preserve"> (with some timed final events)</w:t>
      </w:r>
      <w:r w:rsidR="00D07A15" w:rsidRPr="00934DB3">
        <w:rPr>
          <w:rFonts w:ascii="Verdana" w:hAnsi="Verdana" w:cs="Arial"/>
          <w:szCs w:val="22"/>
        </w:rPr>
        <w:t xml:space="preserve"> </w:t>
      </w:r>
      <w:r w:rsidRPr="00934DB3">
        <w:rPr>
          <w:rFonts w:ascii="Verdana" w:hAnsi="Verdana" w:cs="Arial"/>
          <w:szCs w:val="22"/>
        </w:rPr>
        <w:t>meet on behalf of USA Swimming (USA-S). In granting this sanction it is understood and agreed that USA Swimming shall be free from any liabilities or claims for damages arising by reason of injuries to anyone during the conduct of the event.  MS rules, safety, and warm up procedures will govern the mee</w:t>
      </w:r>
      <w:r w:rsidR="009B072E" w:rsidRPr="00934DB3">
        <w:rPr>
          <w:rFonts w:ascii="Verdana" w:hAnsi="Verdana" w:cs="Arial"/>
          <w:szCs w:val="22"/>
        </w:rPr>
        <w:t>t as it will be fully set forth in the</w:t>
      </w:r>
      <w:r w:rsidRPr="00934DB3">
        <w:rPr>
          <w:rFonts w:ascii="Verdana" w:hAnsi="Verdana" w:cs="Arial"/>
          <w:szCs w:val="22"/>
        </w:rPr>
        <w:t xml:space="preserve"> meet rules.</w:t>
      </w:r>
    </w:p>
    <w:p w:rsidR="00C92CC1" w:rsidRPr="00934DB3" w:rsidRDefault="00C92CC1" w:rsidP="00934DB3">
      <w:pPr>
        <w:spacing w:after="0"/>
        <w:rPr>
          <w:rFonts w:ascii="Verdana" w:hAnsi="Verdana" w:cs="Arial"/>
          <w:b/>
          <w:bCs/>
          <w:szCs w:val="22"/>
        </w:rPr>
      </w:pPr>
    </w:p>
    <w:p w:rsidR="00D07A15" w:rsidRPr="00934DB3" w:rsidRDefault="00A729FC" w:rsidP="00934DB3">
      <w:pPr>
        <w:spacing w:after="0"/>
        <w:rPr>
          <w:rFonts w:ascii="Verdana" w:hAnsi="Verdana" w:cs="Arial"/>
          <w:szCs w:val="22"/>
        </w:rPr>
      </w:pPr>
      <w:r w:rsidRPr="00934DB3">
        <w:rPr>
          <w:rFonts w:ascii="Verdana" w:hAnsi="Verdana" w:cs="Arial"/>
          <w:b/>
          <w:bCs/>
          <w:szCs w:val="22"/>
        </w:rPr>
        <w:t xml:space="preserve">Location </w:t>
      </w:r>
      <w:r w:rsidR="00D07A15" w:rsidRPr="00934DB3">
        <w:rPr>
          <w:rFonts w:ascii="Verdana" w:hAnsi="Verdana" w:cs="Arial"/>
          <w:b/>
          <w:bCs/>
          <w:szCs w:val="22"/>
        </w:rPr>
        <w:t>–</w:t>
      </w:r>
      <w:r w:rsidRPr="00934DB3">
        <w:rPr>
          <w:rFonts w:ascii="Verdana" w:hAnsi="Verdana" w:cs="Arial"/>
          <w:b/>
          <w:bCs/>
          <w:szCs w:val="22"/>
        </w:rPr>
        <w:t xml:space="preserve"> </w:t>
      </w:r>
      <w:r w:rsidR="00D07A15" w:rsidRPr="00934DB3">
        <w:rPr>
          <w:rFonts w:ascii="Verdana" w:hAnsi="Verdana" w:cs="Arial"/>
          <w:szCs w:val="22"/>
        </w:rPr>
        <w:t xml:space="preserve">Donald B. </w:t>
      </w:r>
      <w:proofErr w:type="spellStart"/>
      <w:r w:rsidR="00D07A15" w:rsidRPr="00934DB3">
        <w:rPr>
          <w:rFonts w:ascii="Verdana" w:hAnsi="Verdana" w:cs="Arial"/>
          <w:szCs w:val="22"/>
        </w:rPr>
        <w:t>Canham</w:t>
      </w:r>
      <w:proofErr w:type="spellEnd"/>
      <w:r w:rsidR="00D07A15" w:rsidRPr="00934DB3">
        <w:rPr>
          <w:rFonts w:ascii="Verdana" w:hAnsi="Verdana" w:cs="Arial"/>
          <w:szCs w:val="22"/>
        </w:rPr>
        <w:t xml:space="preserve"> Natatorium</w:t>
      </w:r>
      <w:r w:rsidR="00D07A15" w:rsidRPr="00934DB3">
        <w:rPr>
          <w:rFonts w:ascii="Verdana" w:hAnsi="Verdana" w:cs="Arial"/>
          <w:szCs w:val="22"/>
        </w:rPr>
        <w:br/>
      </w:r>
      <w:r w:rsidR="00D07A15" w:rsidRPr="00934DB3">
        <w:rPr>
          <w:rFonts w:ascii="Verdana" w:hAnsi="Verdana" w:cs="Arial"/>
          <w:szCs w:val="22"/>
        </w:rPr>
        <w:tab/>
        <w:t xml:space="preserve">       500 E. Hoover Ave.</w:t>
      </w:r>
      <w:r w:rsidR="00D07A15" w:rsidRPr="00934DB3">
        <w:rPr>
          <w:rFonts w:ascii="Verdana" w:hAnsi="Verdana" w:cs="Arial"/>
          <w:szCs w:val="22"/>
        </w:rPr>
        <w:br/>
      </w:r>
      <w:r w:rsidR="00D07A15" w:rsidRPr="00934DB3">
        <w:rPr>
          <w:rFonts w:ascii="Verdana" w:hAnsi="Verdana" w:cs="Arial"/>
          <w:szCs w:val="22"/>
        </w:rPr>
        <w:tab/>
        <w:t xml:space="preserve">       Ann Arbor, MI</w:t>
      </w:r>
      <w:r w:rsidR="00A652CB">
        <w:rPr>
          <w:rFonts w:ascii="Verdana" w:hAnsi="Verdana" w:cs="Arial"/>
          <w:szCs w:val="22"/>
        </w:rPr>
        <w:t xml:space="preserve"> 48104</w:t>
      </w:r>
    </w:p>
    <w:tbl>
      <w:tblPr>
        <w:tblStyle w:val="TableGrid"/>
        <w:tblpPr w:leftFromText="180" w:rightFromText="180" w:vertAnchor="text" w:horzAnchor="margin" w:tblpXSpec="center"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2228"/>
        <w:gridCol w:w="2380"/>
      </w:tblGrid>
      <w:tr w:rsidR="0035741B" w:rsidRPr="00934DB3" w:rsidTr="00BB24E8">
        <w:tc>
          <w:tcPr>
            <w:tcW w:w="2808" w:type="dxa"/>
          </w:tcPr>
          <w:p w:rsidR="0035741B" w:rsidRPr="00934DB3" w:rsidRDefault="0035741B" w:rsidP="00934DB3">
            <w:pPr>
              <w:pStyle w:val="Heading2"/>
              <w:framePr w:hSpace="0" w:wrap="auto" w:vAnchor="margin" w:hAnchor="text" w:xAlign="left" w:yAlign="inline"/>
              <w:outlineLvl w:val="1"/>
            </w:pPr>
          </w:p>
        </w:tc>
        <w:tc>
          <w:tcPr>
            <w:tcW w:w="2228" w:type="dxa"/>
          </w:tcPr>
          <w:p w:rsidR="0035741B" w:rsidRPr="00934DB3" w:rsidRDefault="0035741B" w:rsidP="00934DB3">
            <w:pPr>
              <w:tabs>
                <w:tab w:val="left" w:pos="720"/>
                <w:tab w:val="left" w:pos="1440"/>
                <w:tab w:val="left" w:pos="2160"/>
              </w:tabs>
              <w:spacing w:after="0"/>
              <w:rPr>
                <w:rFonts w:ascii="Verdana" w:hAnsi="Verdana" w:cs="Arial"/>
                <w:b/>
                <w:bCs/>
                <w:szCs w:val="22"/>
              </w:rPr>
            </w:pPr>
            <w:r w:rsidRPr="00934DB3">
              <w:rPr>
                <w:rFonts w:ascii="Verdana" w:hAnsi="Verdana" w:cs="Arial"/>
                <w:b/>
                <w:bCs/>
                <w:szCs w:val="22"/>
              </w:rPr>
              <w:t>Warm-up</w:t>
            </w:r>
          </w:p>
        </w:tc>
        <w:tc>
          <w:tcPr>
            <w:tcW w:w="2380" w:type="dxa"/>
          </w:tcPr>
          <w:p w:rsidR="0035741B" w:rsidRPr="00934DB3" w:rsidRDefault="0035741B" w:rsidP="00934DB3">
            <w:pPr>
              <w:tabs>
                <w:tab w:val="left" w:pos="720"/>
                <w:tab w:val="left" w:pos="1440"/>
                <w:tab w:val="left" w:pos="2160"/>
              </w:tabs>
              <w:spacing w:after="0"/>
              <w:rPr>
                <w:rFonts w:ascii="Verdana" w:hAnsi="Verdana" w:cs="Arial"/>
                <w:b/>
                <w:bCs/>
                <w:szCs w:val="22"/>
              </w:rPr>
            </w:pPr>
            <w:r w:rsidRPr="00934DB3">
              <w:rPr>
                <w:rFonts w:ascii="Verdana" w:hAnsi="Verdana" w:cs="Arial"/>
                <w:b/>
                <w:bCs/>
                <w:szCs w:val="22"/>
              </w:rPr>
              <w:t>Events</w:t>
            </w:r>
          </w:p>
        </w:tc>
      </w:tr>
      <w:tr w:rsidR="0035741B" w:rsidRPr="00934DB3" w:rsidTr="00BB24E8">
        <w:tc>
          <w:tcPr>
            <w:tcW w:w="2808" w:type="dxa"/>
          </w:tcPr>
          <w:p w:rsidR="0035741B" w:rsidRPr="00934DB3" w:rsidRDefault="0035741B" w:rsidP="00934DB3">
            <w:pPr>
              <w:pStyle w:val="Heading2"/>
              <w:framePr w:hSpace="0" w:wrap="auto" w:vAnchor="margin" w:hAnchor="text" w:xAlign="left" w:yAlign="inline"/>
              <w:outlineLvl w:val="1"/>
            </w:pPr>
            <w:r w:rsidRPr="00934DB3">
              <w:t>Prelims</w:t>
            </w:r>
          </w:p>
        </w:tc>
        <w:tc>
          <w:tcPr>
            <w:tcW w:w="2228" w:type="dxa"/>
          </w:tcPr>
          <w:p w:rsidR="0035741B" w:rsidRPr="00934DB3" w:rsidRDefault="004B6146" w:rsidP="00934DB3">
            <w:pPr>
              <w:tabs>
                <w:tab w:val="left" w:pos="720"/>
                <w:tab w:val="left" w:pos="1440"/>
                <w:tab w:val="left" w:pos="2160"/>
              </w:tabs>
              <w:spacing w:after="0"/>
              <w:rPr>
                <w:rFonts w:ascii="Verdana" w:hAnsi="Verdana" w:cs="Arial"/>
                <w:bCs/>
                <w:szCs w:val="22"/>
              </w:rPr>
            </w:pPr>
            <w:r>
              <w:rPr>
                <w:rFonts w:ascii="Verdana" w:hAnsi="Verdana" w:cs="Arial"/>
                <w:bCs/>
                <w:szCs w:val="22"/>
              </w:rPr>
              <w:t>7</w:t>
            </w:r>
            <w:r w:rsidR="0035741B" w:rsidRPr="00934DB3">
              <w:rPr>
                <w:rFonts w:ascii="Verdana" w:hAnsi="Verdana" w:cs="Arial"/>
                <w:bCs/>
                <w:szCs w:val="22"/>
              </w:rPr>
              <w:t>:00am</w:t>
            </w:r>
          </w:p>
        </w:tc>
        <w:tc>
          <w:tcPr>
            <w:tcW w:w="2380" w:type="dxa"/>
          </w:tcPr>
          <w:p w:rsidR="0035741B" w:rsidRPr="00934DB3" w:rsidRDefault="0035741B" w:rsidP="00934DB3">
            <w:pPr>
              <w:tabs>
                <w:tab w:val="left" w:pos="720"/>
                <w:tab w:val="left" w:pos="1440"/>
                <w:tab w:val="left" w:pos="2160"/>
              </w:tabs>
              <w:spacing w:after="0"/>
              <w:rPr>
                <w:rFonts w:ascii="Verdana" w:hAnsi="Verdana" w:cs="Arial"/>
                <w:bCs/>
                <w:szCs w:val="22"/>
              </w:rPr>
            </w:pPr>
            <w:r w:rsidRPr="00934DB3">
              <w:rPr>
                <w:rFonts w:ascii="Verdana" w:hAnsi="Verdana" w:cs="Arial"/>
                <w:bCs/>
                <w:szCs w:val="22"/>
              </w:rPr>
              <w:t>9:00am</w:t>
            </w:r>
          </w:p>
        </w:tc>
      </w:tr>
      <w:tr w:rsidR="0035741B" w:rsidRPr="00934DB3" w:rsidTr="00BB24E8">
        <w:tc>
          <w:tcPr>
            <w:tcW w:w="2808" w:type="dxa"/>
          </w:tcPr>
          <w:p w:rsidR="0035741B" w:rsidRPr="00934DB3" w:rsidRDefault="0035741B" w:rsidP="00934DB3">
            <w:pPr>
              <w:tabs>
                <w:tab w:val="left" w:pos="720"/>
                <w:tab w:val="left" w:pos="1440"/>
                <w:tab w:val="left" w:pos="2160"/>
              </w:tabs>
              <w:spacing w:after="0"/>
              <w:rPr>
                <w:rFonts w:ascii="Verdana" w:hAnsi="Verdana" w:cs="Arial"/>
                <w:b/>
                <w:bCs/>
                <w:szCs w:val="22"/>
              </w:rPr>
            </w:pPr>
            <w:r w:rsidRPr="00934DB3">
              <w:rPr>
                <w:rFonts w:ascii="Verdana" w:hAnsi="Verdana" w:cs="Arial"/>
                <w:b/>
                <w:bCs/>
                <w:szCs w:val="22"/>
              </w:rPr>
              <w:t>Finals</w:t>
            </w:r>
          </w:p>
        </w:tc>
        <w:tc>
          <w:tcPr>
            <w:tcW w:w="2228" w:type="dxa"/>
          </w:tcPr>
          <w:p w:rsidR="0035741B" w:rsidRPr="00934DB3" w:rsidRDefault="0035741B" w:rsidP="00934DB3">
            <w:pPr>
              <w:tabs>
                <w:tab w:val="left" w:pos="720"/>
                <w:tab w:val="left" w:pos="1440"/>
                <w:tab w:val="left" w:pos="2160"/>
              </w:tabs>
              <w:spacing w:after="0"/>
              <w:rPr>
                <w:rFonts w:ascii="Verdana" w:hAnsi="Verdana" w:cs="Arial"/>
                <w:bCs/>
                <w:szCs w:val="22"/>
              </w:rPr>
            </w:pPr>
            <w:r w:rsidRPr="00934DB3">
              <w:rPr>
                <w:rFonts w:ascii="Verdana" w:hAnsi="Verdana" w:cs="Arial"/>
                <w:bCs/>
                <w:szCs w:val="22"/>
              </w:rPr>
              <w:t>5:00pm</w:t>
            </w:r>
          </w:p>
        </w:tc>
        <w:tc>
          <w:tcPr>
            <w:tcW w:w="2380" w:type="dxa"/>
          </w:tcPr>
          <w:p w:rsidR="0035741B" w:rsidRPr="00934DB3" w:rsidRDefault="0035741B" w:rsidP="00934DB3">
            <w:pPr>
              <w:tabs>
                <w:tab w:val="left" w:pos="720"/>
                <w:tab w:val="left" w:pos="1440"/>
                <w:tab w:val="left" w:pos="2160"/>
              </w:tabs>
              <w:spacing w:after="0"/>
              <w:rPr>
                <w:rFonts w:ascii="Verdana" w:hAnsi="Verdana" w:cs="Arial"/>
                <w:bCs/>
                <w:szCs w:val="22"/>
              </w:rPr>
            </w:pPr>
            <w:r w:rsidRPr="00934DB3">
              <w:rPr>
                <w:rFonts w:ascii="Verdana" w:hAnsi="Verdana" w:cs="Arial"/>
                <w:bCs/>
                <w:szCs w:val="22"/>
              </w:rPr>
              <w:t>6:00pm</w:t>
            </w:r>
          </w:p>
        </w:tc>
      </w:tr>
    </w:tbl>
    <w:p w:rsidR="0035741B" w:rsidRPr="00934DB3" w:rsidRDefault="00A729FC" w:rsidP="00934DB3">
      <w:pPr>
        <w:tabs>
          <w:tab w:val="left" w:pos="720"/>
          <w:tab w:val="left" w:pos="1440"/>
          <w:tab w:val="left" w:pos="2160"/>
        </w:tabs>
        <w:spacing w:after="0"/>
        <w:ind w:left="2160" w:hanging="2160"/>
        <w:rPr>
          <w:rFonts w:ascii="Verdana" w:hAnsi="Verdana" w:cs="Arial"/>
          <w:b/>
          <w:bCs/>
          <w:szCs w:val="22"/>
        </w:rPr>
      </w:pPr>
      <w:r w:rsidRPr="00934DB3">
        <w:rPr>
          <w:rFonts w:ascii="Verdana" w:hAnsi="Verdana" w:cs="Arial"/>
          <w:b/>
          <w:bCs/>
          <w:szCs w:val="22"/>
        </w:rPr>
        <w:t xml:space="preserve">Times </w:t>
      </w:r>
    </w:p>
    <w:p w:rsidR="00572E5A" w:rsidRPr="00934DB3" w:rsidRDefault="00572E5A" w:rsidP="00934DB3">
      <w:pPr>
        <w:tabs>
          <w:tab w:val="left" w:pos="720"/>
          <w:tab w:val="left" w:pos="1440"/>
          <w:tab w:val="left" w:pos="2160"/>
        </w:tabs>
        <w:spacing w:after="0"/>
        <w:ind w:left="2160" w:hanging="2160"/>
        <w:rPr>
          <w:rFonts w:ascii="Verdana" w:hAnsi="Verdana" w:cs="Arial"/>
          <w:b/>
          <w:bCs/>
          <w:szCs w:val="22"/>
        </w:rPr>
      </w:pPr>
    </w:p>
    <w:p w:rsidR="0035741B" w:rsidRPr="00934DB3" w:rsidRDefault="0035741B" w:rsidP="00934DB3">
      <w:pPr>
        <w:tabs>
          <w:tab w:val="left" w:pos="720"/>
          <w:tab w:val="left" w:pos="1440"/>
          <w:tab w:val="left" w:pos="2160"/>
        </w:tabs>
        <w:spacing w:after="0"/>
        <w:ind w:left="2160" w:hanging="2160"/>
        <w:rPr>
          <w:rFonts w:ascii="Verdana" w:hAnsi="Verdana" w:cs="Arial"/>
          <w:szCs w:val="22"/>
        </w:rPr>
      </w:pPr>
    </w:p>
    <w:p w:rsidR="00BB24E8" w:rsidRDefault="00BB24E8" w:rsidP="00934DB3">
      <w:pPr>
        <w:spacing w:after="0"/>
        <w:rPr>
          <w:rFonts w:ascii="Verdana" w:hAnsi="Verdana" w:cs="Arial"/>
          <w:b/>
          <w:bCs/>
          <w:szCs w:val="22"/>
        </w:rPr>
      </w:pPr>
    </w:p>
    <w:p w:rsidR="00A729FC" w:rsidRPr="00934DB3" w:rsidRDefault="00A729FC" w:rsidP="00934DB3">
      <w:pPr>
        <w:spacing w:after="0"/>
        <w:rPr>
          <w:rFonts w:ascii="Verdana" w:hAnsi="Verdana" w:cs="Arial"/>
          <w:b/>
          <w:szCs w:val="22"/>
        </w:rPr>
      </w:pPr>
      <w:r w:rsidRPr="00934DB3">
        <w:rPr>
          <w:rFonts w:ascii="Verdana" w:hAnsi="Verdana" w:cs="Arial"/>
          <w:b/>
          <w:bCs/>
          <w:szCs w:val="22"/>
        </w:rPr>
        <w:t xml:space="preserve">Facilities </w:t>
      </w:r>
      <w:r w:rsidR="00D07A15" w:rsidRPr="00934DB3">
        <w:rPr>
          <w:rFonts w:ascii="Verdana" w:hAnsi="Verdana" w:cs="Arial"/>
          <w:b/>
          <w:bCs/>
          <w:szCs w:val="22"/>
        </w:rPr>
        <w:t>–</w:t>
      </w:r>
      <w:r w:rsidRPr="00934DB3">
        <w:rPr>
          <w:rFonts w:ascii="Verdana" w:hAnsi="Verdana" w:cs="Arial"/>
          <w:b/>
          <w:bCs/>
          <w:szCs w:val="22"/>
        </w:rPr>
        <w:t xml:space="preserve"> </w:t>
      </w:r>
      <w:r w:rsidR="002429F9" w:rsidRPr="00934DB3">
        <w:rPr>
          <w:rFonts w:ascii="Verdana" w:hAnsi="Verdana" w:cs="Arial"/>
          <w:bCs/>
          <w:szCs w:val="22"/>
        </w:rPr>
        <w:t xml:space="preserve">Donald B. </w:t>
      </w:r>
      <w:proofErr w:type="spellStart"/>
      <w:r w:rsidR="00D07A15" w:rsidRPr="00934DB3">
        <w:rPr>
          <w:rFonts w:ascii="Verdana" w:hAnsi="Verdana" w:cs="Arial"/>
          <w:szCs w:val="22"/>
        </w:rPr>
        <w:t>Canham</w:t>
      </w:r>
      <w:proofErr w:type="spellEnd"/>
      <w:r w:rsidR="00D07A15" w:rsidRPr="00934DB3">
        <w:rPr>
          <w:rFonts w:ascii="Verdana" w:hAnsi="Verdana" w:cs="Arial"/>
          <w:szCs w:val="22"/>
        </w:rPr>
        <w:t xml:space="preserve"> Natatorium</w:t>
      </w:r>
      <w:r w:rsidRPr="00934DB3">
        <w:rPr>
          <w:rFonts w:ascii="Verdana" w:hAnsi="Verdana" w:cs="Arial"/>
          <w:b/>
          <w:szCs w:val="22"/>
        </w:rPr>
        <w:t xml:space="preserve"> </w:t>
      </w:r>
      <w:r w:rsidRPr="00934DB3">
        <w:rPr>
          <w:rFonts w:ascii="Verdana" w:hAnsi="Verdana" w:cs="Arial"/>
          <w:szCs w:val="22"/>
        </w:rPr>
        <w:t>is a</w:t>
      </w:r>
      <w:r w:rsidR="00D07A15" w:rsidRPr="00934DB3">
        <w:rPr>
          <w:rFonts w:ascii="Verdana" w:hAnsi="Verdana" w:cs="Arial"/>
          <w:szCs w:val="22"/>
        </w:rPr>
        <w:t>n</w:t>
      </w:r>
      <w:r w:rsidRPr="00934DB3">
        <w:rPr>
          <w:rFonts w:ascii="Verdana" w:hAnsi="Verdana" w:cs="Arial"/>
          <w:szCs w:val="22"/>
        </w:rPr>
        <w:t xml:space="preserve"> </w:t>
      </w:r>
      <w:r w:rsidR="00D07A15" w:rsidRPr="00934DB3">
        <w:rPr>
          <w:rFonts w:ascii="Verdana" w:hAnsi="Verdana" w:cs="Arial"/>
          <w:szCs w:val="22"/>
        </w:rPr>
        <w:t>8</w:t>
      </w:r>
      <w:r w:rsidRPr="00934DB3">
        <w:rPr>
          <w:rFonts w:ascii="Verdana" w:hAnsi="Verdana" w:cs="Arial"/>
          <w:szCs w:val="22"/>
        </w:rPr>
        <w:t xml:space="preserve"> lane</w:t>
      </w:r>
      <w:r w:rsidR="00D07A15" w:rsidRPr="00934DB3">
        <w:rPr>
          <w:rFonts w:ascii="Verdana" w:hAnsi="Verdana" w:cs="Arial"/>
          <w:szCs w:val="22"/>
        </w:rPr>
        <w:t>, 50 meter</w:t>
      </w:r>
      <w:r w:rsidRPr="00934DB3">
        <w:rPr>
          <w:rFonts w:ascii="Verdana" w:hAnsi="Verdana" w:cs="Arial"/>
          <w:szCs w:val="22"/>
        </w:rPr>
        <w:t xml:space="preserve"> pool with a supervised warm-up and warm down area</w:t>
      </w:r>
      <w:r w:rsidR="00D07A15" w:rsidRPr="00934DB3">
        <w:rPr>
          <w:rFonts w:ascii="Verdana" w:hAnsi="Verdana" w:cs="Arial"/>
          <w:szCs w:val="22"/>
        </w:rPr>
        <w:t xml:space="preserve"> (6 lane, 25 yard diving well)</w:t>
      </w:r>
      <w:r w:rsidRPr="00934DB3">
        <w:rPr>
          <w:rFonts w:ascii="Verdana" w:hAnsi="Verdana" w:cs="Arial"/>
          <w:szCs w:val="22"/>
        </w:rPr>
        <w:t xml:space="preserve"> a</w:t>
      </w:r>
      <w:r w:rsidR="002429F9" w:rsidRPr="00934DB3">
        <w:rPr>
          <w:rFonts w:ascii="Verdana" w:hAnsi="Verdana" w:cs="Arial"/>
          <w:szCs w:val="22"/>
        </w:rPr>
        <w:t>vailable. Depth at start</w:t>
      </w:r>
      <w:r w:rsidR="00934DB3">
        <w:rPr>
          <w:rFonts w:ascii="Verdana" w:hAnsi="Verdana" w:cs="Arial"/>
          <w:szCs w:val="22"/>
        </w:rPr>
        <w:t xml:space="preserve"> and turn</w:t>
      </w:r>
      <w:r w:rsidR="002429F9" w:rsidRPr="00934DB3">
        <w:rPr>
          <w:rFonts w:ascii="Verdana" w:hAnsi="Verdana" w:cs="Arial"/>
          <w:szCs w:val="22"/>
        </w:rPr>
        <w:t xml:space="preserve"> is 7ft</w:t>
      </w:r>
      <w:r w:rsidRPr="00934DB3">
        <w:rPr>
          <w:rFonts w:ascii="Verdana" w:hAnsi="Verdana" w:cs="Arial"/>
          <w:szCs w:val="22"/>
        </w:rPr>
        <w:t xml:space="preserve">. </w:t>
      </w:r>
      <w:r w:rsidR="00934DB3">
        <w:rPr>
          <w:rFonts w:ascii="Verdana" w:hAnsi="Verdana" w:cs="Arial"/>
          <w:szCs w:val="22"/>
        </w:rPr>
        <w:t xml:space="preserve">Colorado Timing with an 8 lane display will be used. </w:t>
      </w:r>
      <w:r w:rsidRPr="00934DB3">
        <w:rPr>
          <w:rFonts w:ascii="Verdana" w:hAnsi="Verdana" w:cs="Arial"/>
          <w:szCs w:val="22"/>
        </w:rPr>
        <w:t xml:space="preserve">Permanent starting blocks and non-turbulent lane markers will be used. </w:t>
      </w:r>
      <w:r w:rsidR="00934DB3">
        <w:rPr>
          <w:rFonts w:ascii="Verdana" w:hAnsi="Verdana" w:cs="Arial"/>
          <w:szCs w:val="22"/>
        </w:rPr>
        <w:t>Colorado Timing backstroke wedges will be available for swimmers.</w:t>
      </w:r>
    </w:p>
    <w:p w:rsidR="00C92CC1" w:rsidRPr="00934DB3" w:rsidRDefault="00C92CC1" w:rsidP="00934DB3">
      <w:pPr>
        <w:spacing w:after="0"/>
        <w:rPr>
          <w:rFonts w:ascii="Verdana" w:hAnsi="Verdana" w:cs="Arial"/>
          <w:b/>
          <w:bCs/>
          <w:szCs w:val="22"/>
        </w:rPr>
      </w:pPr>
    </w:p>
    <w:p w:rsidR="00A729FC" w:rsidRPr="00934DB3" w:rsidRDefault="00A729FC" w:rsidP="00934DB3">
      <w:pPr>
        <w:spacing w:after="0"/>
        <w:rPr>
          <w:rFonts w:ascii="Verdana" w:hAnsi="Verdana" w:cs="Arial"/>
          <w:szCs w:val="22"/>
        </w:rPr>
      </w:pPr>
      <w:r w:rsidRPr="00934DB3">
        <w:rPr>
          <w:rFonts w:ascii="Verdana" w:hAnsi="Verdana" w:cs="Arial"/>
          <w:b/>
          <w:bCs/>
          <w:szCs w:val="22"/>
        </w:rPr>
        <w:t xml:space="preserve">Eligibility </w:t>
      </w:r>
      <w:r w:rsidR="00D07A15" w:rsidRPr="00934DB3">
        <w:rPr>
          <w:rFonts w:ascii="Verdana" w:hAnsi="Verdana" w:cs="Arial"/>
          <w:b/>
          <w:bCs/>
          <w:szCs w:val="22"/>
        </w:rPr>
        <w:t>–</w:t>
      </w:r>
      <w:r w:rsidRPr="00934DB3">
        <w:rPr>
          <w:rFonts w:ascii="Verdana" w:hAnsi="Verdana" w:cs="Arial"/>
          <w:b/>
          <w:bCs/>
          <w:szCs w:val="22"/>
        </w:rPr>
        <w:t xml:space="preserve"> </w:t>
      </w:r>
      <w:r w:rsidR="00D07A15" w:rsidRPr="00934DB3">
        <w:rPr>
          <w:rFonts w:ascii="Verdana" w:hAnsi="Verdana" w:cs="Arial"/>
          <w:szCs w:val="22"/>
        </w:rPr>
        <w:t xml:space="preserve">Erik </w:t>
      </w:r>
      <w:proofErr w:type="spellStart"/>
      <w:r w:rsidR="00D07A15" w:rsidRPr="00934DB3">
        <w:rPr>
          <w:rFonts w:ascii="Verdana" w:hAnsi="Verdana" w:cs="Arial"/>
          <w:szCs w:val="22"/>
        </w:rPr>
        <w:t>Namesnik</w:t>
      </w:r>
      <w:proofErr w:type="spellEnd"/>
      <w:r w:rsidR="00D07A15" w:rsidRPr="00934DB3">
        <w:rPr>
          <w:rFonts w:ascii="Verdana" w:hAnsi="Verdana" w:cs="Arial"/>
          <w:szCs w:val="22"/>
        </w:rPr>
        <w:t xml:space="preserve"> Memorial Invitational</w:t>
      </w:r>
      <w:r w:rsidRPr="00934DB3">
        <w:rPr>
          <w:rFonts w:ascii="Verdana" w:hAnsi="Verdana" w:cs="Arial"/>
          <w:b/>
          <w:szCs w:val="22"/>
        </w:rPr>
        <w:t xml:space="preserve"> </w:t>
      </w:r>
      <w:r w:rsidRPr="00934DB3">
        <w:rPr>
          <w:rFonts w:ascii="Verdana" w:hAnsi="Verdana" w:cs="Arial"/>
          <w:szCs w:val="22"/>
        </w:rPr>
        <w:t>is for those swimmers</w:t>
      </w:r>
      <w:r w:rsidR="00D07A15" w:rsidRPr="00934DB3">
        <w:rPr>
          <w:rFonts w:ascii="Verdana" w:hAnsi="Verdana" w:cs="Arial"/>
          <w:szCs w:val="22"/>
        </w:rPr>
        <w:t xml:space="preserve"> who have </w:t>
      </w:r>
      <w:r w:rsidR="00C92CC1" w:rsidRPr="00934DB3">
        <w:rPr>
          <w:rFonts w:ascii="Verdana" w:hAnsi="Verdana" w:cs="Arial"/>
          <w:szCs w:val="22"/>
        </w:rPr>
        <w:t>achieved the published time standard</w:t>
      </w:r>
      <w:r w:rsidR="00055239">
        <w:rPr>
          <w:rFonts w:ascii="Verdana" w:hAnsi="Verdana" w:cs="Arial"/>
          <w:szCs w:val="22"/>
        </w:rPr>
        <w:t>.</w:t>
      </w:r>
      <w:r w:rsidRPr="00934DB3">
        <w:rPr>
          <w:rFonts w:ascii="Verdana" w:hAnsi="Verdana" w:cs="Arial"/>
          <w:szCs w:val="22"/>
        </w:rPr>
        <w:t xml:space="preserve"> </w:t>
      </w:r>
      <w:r w:rsidR="00055239">
        <w:rPr>
          <w:rFonts w:ascii="Verdana" w:hAnsi="Verdana" w:cs="Arial"/>
          <w:szCs w:val="22"/>
        </w:rPr>
        <w:t>This meet will be capped at</w:t>
      </w:r>
      <w:r w:rsidR="00C92CC1" w:rsidRPr="00934DB3">
        <w:rPr>
          <w:rFonts w:ascii="Verdana" w:hAnsi="Verdana" w:cs="Arial"/>
          <w:szCs w:val="22"/>
        </w:rPr>
        <w:t xml:space="preserve"> </w:t>
      </w:r>
      <w:r w:rsidR="00C92CC1" w:rsidRPr="00934DB3">
        <w:rPr>
          <w:rFonts w:ascii="Verdana" w:hAnsi="Verdana" w:cs="Arial"/>
          <w:b/>
          <w:szCs w:val="22"/>
        </w:rPr>
        <w:t>600</w:t>
      </w:r>
      <w:r w:rsidR="00BE42E4">
        <w:rPr>
          <w:rFonts w:ascii="Verdana" w:hAnsi="Verdana" w:cs="Arial"/>
          <w:szCs w:val="22"/>
        </w:rPr>
        <w:t xml:space="preserve"> swimmer</w:t>
      </w:r>
      <w:r w:rsidR="00055239">
        <w:rPr>
          <w:rFonts w:ascii="Verdana" w:hAnsi="Verdana" w:cs="Arial"/>
          <w:szCs w:val="22"/>
        </w:rPr>
        <w:t>s</w:t>
      </w:r>
      <w:r w:rsidR="00C92CC1" w:rsidRPr="00934DB3">
        <w:rPr>
          <w:rFonts w:ascii="Verdana" w:hAnsi="Verdana" w:cs="Arial"/>
          <w:szCs w:val="22"/>
        </w:rPr>
        <w:t xml:space="preserve">. </w:t>
      </w:r>
      <w:r w:rsidRPr="00934DB3">
        <w:rPr>
          <w:rFonts w:ascii="Verdana" w:hAnsi="Verdana" w:cs="Arial"/>
          <w:szCs w:val="22"/>
        </w:rPr>
        <w:t xml:space="preserve">All swimmers must be currently registered with United States of America Swimming (USA-S). A swimmer's age on </w:t>
      </w:r>
      <w:r w:rsidR="00D07A15" w:rsidRPr="00934DB3">
        <w:rPr>
          <w:rFonts w:ascii="Verdana" w:hAnsi="Verdana" w:cs="Arial"/>
          <w:szCs w:val="22"/>
        </w:rPr>
        <w:t>June 2</w:t>
      </w:r>
      <w:r w:rsidR="00D07A15" w:rsidRPr="00934DB3">
        <w:rPr>
          <w:rFonts w:ascii="Verdana" w:hAnsi="Verdana" w:cs="Arial"/>
          <w:szCs w:val="22"/>
          <w:vertAlign w:val="superscript"/>
        </w:rPr>
        <w:t>nd</w:t>
      </w:r>
      <w:r w:rsidR="00D07A15" w:rsidRPr="00934DB3">
        <w:rPr>
          <w:rFonts w:ascii="Verdana" w:hAnsi="Verdana" w:cs="Arial"/>
          <w:szCs w:val="22"/>
        </w:rPr>
        <w:t>, 2017</w:t>
      </w:r>
      <w:r w:rsidRPr="00934DB3">
        <w:rPr>
          <w:rFonts w:ascii="Verdana" w:hAnsi="Verdana" w:cs="Arial"/>
          <w:szCs w:val="22"/>
        </w:rPr>
        <w:t xml:space="preserve"> will determine his/her eligibility for a particular age group.</w:t>
      </w:r>
    </w:p>
    <w:p w:rsidR="00C92CC1" w:rsidRPr="00934DB3" w:rsidRDefault="00C92CC1" w:rsidP="00934DB3">
      <w:pPr>
        <w:spacing w:after="0"/>
        <w:rPr>
          <w:rFonts w:ascii="Verdana" w:hAnsi="Verdana" w:cs="Arial"/>
          <w:b/>
          <w:bCs/>
          <w:szCs w:val="22"/>
        </w:rPr>
      </w:pPr>
    </w:p>
    <w:p w:rsidR="002429F9" w:rsidRDefault="00A729FC" w:rsidP="00934DB3">
      <w:pPr>
        <w:spacing w:after="0"/>
        <w:rPr>
          <w:rFonts w:ascii="Verdana" w:hAnsi="Verdana" w:cs="Arial"/>
          <w:szCs w:val="22"/>
        </w:rPr>
      </w:pPr>
      <w:r w:rsidRPr="00A652CB">
        <w:rPr>
          <w:rFonts w:ascii="Verdana" w:hAnsi="Verdana" w:cs="Arial"/>
          <w:b/>
          <w:bCs/>
          <w:szCs w:val="22"/>
        </w:rPr>
        <w:t xml:space="preserve">Meet Format </w:t>
      </w:r>
      <w:r w:rsidR="00D07A15" w:rsidRPr="00934DB3">
        <w:rPr>
          <w:rFonts w:ascii="Verdana" w:hAnsi="Verdana" w:cs="Arial"/>
          <w:b/>
          <w:bCs/>
          <w:szCs w:val="22"/>
        </w:rPr>
        <w:t>–</w:t>
      </w:r>
      <w:r w:rsidRPr="00934DB3">
        <w:rPr>
          <w:rFonts w:ascii="Verdana" w:hAnsi="Verdana" w:cs="Arial"/>
          <w:b/>
          <w:bCs/>
          <w:szCs w:val="22"/>
        </w:rPr>
        <w:t xml:space="preserve"> </w:t>
      </w:r>
      <w:r w:rsidR="0035741B" w:rsidRPr="00934DB3">
        <w:rPr>
          <w:rFonts w:ascii="Verdana" w:hAnsi="Verdana" w:cs="Arial"/>
          <w:bCs/>
          <w:szCs w:val="22"/>
        </w:rPr>
        <w:t xml:space="preserve">This meet will be conducted in LCM. </w:t>
      </w:r>
      <w:r w:rsidR="0035741B" w:rsidRPr="00934DB3">
        <w:rPr>
          <w:rFonts w:ascii="Verdana" w:hAnsi="Verdana" w:cs="Arial"/>
          <w:szCs w:val="22"/>
        </w:rPr>
        <w:t xml:space="preserve">All </w:t>
      </w:r>
      <w:r w:rsidR="00055239">
        <w:rPr>
          <w:rFonts w:ascii="Verdana" w:hAnsi="Verdana" w:cs="Arial"/>
          <w:szCs w:val="22"/>
        </w:rPr>
        <w:t xml:space="preserve">events, </w:t>
      </w:r>
      <w:r w:rsidR="0035741B" w:rsidRPr="00934DB3">
        <w:rPr>
          <w:rFonts w:ascii="Verdana" w:hAnsi="Verdana" w:cs="Arial"/>
          <w:szCs w:val="22"/>
        </w:rPr>
        <w:t>except the 800/1500</w:t>
      </w:r>
      <w:r w:rsidR="00055239">
        <w:rPr>
          <w:rFonts w:ascii="Verdana" w:hAnsi="Verdana" w:cs="Arial"/>
          <w:szCs w:val="22"/>
        </w:rPr>
        <w:t xml:space="preserve">, </w:t>
      </w:r>
      <w:r w:rsidR="0035741B" w:rsidRPr="00934DB3">
        <w:rPr>
          <w:rFonts w:ascii="Verdana" w:hAnsi="Verdana" w:cs="Arial"/>
          <w:szCs w:val="22"/>
        </w:rPr>
        <w:t xml:space="preserve">will be </w:t>
      </w:r>
      <w:r w:rsidR="00C92CC1" w:rsidRPr="00934DB3">
        <w:rPr>
          <w:rFonts w:ascii="Verdana" w:hAnsi="Verdana" w:cs="Arial"/>
          <w:szCs w:val="22"/>
        </w:rPr>
        <w:t xml:space="preserve">conducted as </w:t>
      </w:r>
      <w:r w:rsidR="0035741B" w:rsidRPr="00934DB3">
        <w:rPr>
          <w:rFonts w:ascii="Verdana" w:hAnsi="Verdana" w:cs="Arial"/>
          <w:szCs w:val="22"/>
        </w:rPr>
        <w:t>prelim-finals. There will be 4 heats (A,</w:t>
      </w:r>
      <w:r w:rsidR="00C92CC1" w:rsidRPr="00934DB3">
        <w:rPr>
          <w:rFonts w:ascii="Verdana" w:hAnsi="Verdana" w:cs="Arial"/>
          <w:szCs w:val="22"/>
        </w:rPr>
        <w:t xml:space="preserve"> </w:t>
      </w:r>
      <w:r w:rsidR="0035741B" w:rsidRPr="00934DB3">
        <w:rPr>
          <w:rFonts w:ascii="Verdana" w:hAnsi="Verdana" w:cs="Arial"/>
          <w:szCs w:val="22"/>
        </w:rPr>
        <w:t>B,</w:t>
      </w:r>
      <w:r w:rsidR="00C92CC1" w:rsidRPr="00934DB3">
        <w:rPr>
          <w:rFonts w:ascii="Verdana" w:hAnsi="Verdana" w:cs="Arial"/>
          <w:szCs w:val="22"/>
        </w:rPr>
        <w:t xml:space="preserve"> </w:t>
      </w:r>
      <w:r w:rsidR="0035741B" w:rsidRPr="00934DB3">
        <w:rPr>
          <w:rFonts w:ascii="Verdana" w:hAnsi="Verdana" w:cs="Arial"/>
          <w:szCs w:val="22"/>
        </w:rPr>
        <w:t xml:space="preserve">C, and D) </w:t>
      </w:r>
      <w:r w:rsidR="00C92CC1" w:rsidRPr="00934DB3">
        <w:rPr>
          <w:rFonts w:ascii="Verdana" w:hAnsi="Verdana" w:cs="Arial"/>
          <w:szCs w:val="22"/>
        </w:rPr>
        <w:t xml:space="preserve">of finals. The top 24 swimmers from preliminaries </w:t>
      </w:r>
      <w:r w:rsidR="002D40F6">
        <w:rPr>
          <w:rFonts w:ascii="Verdana" w:hAnsi="Verdana" w:cs="Arial"/>
          <w:szCs w:val="22"/>
        </w:rPr>
        <w:t xml:space="preserve">(except the 800/1500) </w:t>
      </w:r>
      <w:r w:rsidR="00C92CC1" w:rsidRPr="00934DB3">
        <w:rPr>
          <w:rFonts w:ascii="Verdana" w:hAnsi="Verdana" w:cs="Arial"/>
          <w:szCs w:val="22"/>
        </w:rPr>
        <w:t xml:space="preserve">will advance to the finals (A, B, and C heats). Eight swimmers will qualify for an “A,” “B,” and “C” heat in Finals. The “D” heat will be composed of the remaining top-8 18 &amp; </w:t>
      </w:r>
      <w:proofErr w:type="gramStart"/>
      <w:r w:rsidR="00C92CC1" w:rsidRPr="00934DB3">
        <w:rPr>
          <w:rFonts w:ascii="Verdana" w:hAnsi="Verdana" w:cs="Arial"/>
          <w:szCs w:val="22"/>
        </w:rPr>
        <w:t>Under</w:t>
      </w:r>
      <w:proofErr w:type="gramEnd"/>
      <w:r w:rsidR="00D74C45">
        <w:rPr>
          <w:rFonts w:ascii="Verdana" w:hAnsi="Verdana" w:cs="Arial"/>
          <w:szCs w:val="22"/>
        </w:rPr>
        <w:t xml:space="preserve"> swimmers. In the Finals, the “B” heat</w:t>
      </w:r>
      <w:r w:rsidR="00C92CC1" w:rsidRPr="00934DB3">
        <w:rPr>
          <w:rFonts w:ascii="Verdana" w:hAnsi="Verdana" w:cs="Arial"/>
          <w:szCs w:val="22"/>
        </w:rPr>
        <w:t xml:space="preserve"> wil</w:t>
      </w:r>
      <w:r w:rsidR="00D74C45">
        <w:rPr>
          <w:rFonts w:ascii="Verdana" w:hAnsi="Verdana" w:cs="Arial"/>
          <w:szCs w:val="22"/>
        </w:rPr>
        <w:t>l swim first, followed by the “A</w:t>
      </w:r>
      <w:r w:rsidR="00C92CC1" w:rsidRPr="00934DB3">
        <w:rPr>
          <w:rFonts w:ascii="Verdana" w:hAnsi="Verdana" w:cs="Arial"/>
          <w:szCs w:val="22"/>
        </w:rPr>
        <w:t>”</w:t>
      </w:r>
      <w:r w:rsidR="00D74C45">
        <w:rPr>
          <w:rFonts w:ascii="Verdana" w:hAnsi="Verdana" w:cs="Arial"/>
          <w:szCs w:val="22"/>
        </w:rPr>
        <w:t xml:space="preserve"> heat. After all “A” and</w:t>
      </w:r>
      <w:r w:rsidR="00C92CC1" w:rsidRPr="00934DB3">
        <w:rPr>
          <w:rFonts w:ascii="Verdana" w:hAnsi="Verdana" w:cs="Arial"/>
          <w:szCs w:val="22"/>
        </w:rPr>
        <w:t xml:space="preserve"> “B”</w:t>
      </w:r>
      <w:r w:rsidR="00D74C45">
        <w:rPr>
          <w:rFonts w:ascii="Verdana" w:hAnsi="Verdana" w:cs="Arial"/>
          <w:szCs w:val="22"/>
        </w:rPr>
        <w:t xml:space="preserve"> heats are completed</w:t>
      </w:r>
      <w:r w:rsidR="00C92CC1" w:rsidRPr="00934DB3">
        <w:rPr>
          <w:rFonts w:ascii="Verdana" w:hAnsi="Verdana" w:cs="Arial"/>
          <w:szCs w:val="22"/>
        </w:rPr>
        <w:t xml:space="preserve">, </w:t>
      </w:r>
      <w:r w:rsidR="00D74C45">
        <w:rPr>
          <w:rFonts w:ascii="Verdana" w:hAnsi="Verdana" w:cs="Arial"/>
          <w:szCs w:val="22"/>
        </w:rPr>
        <w:t>the “C” heat will be swum, followed by the “D</w:t>
      </w:r>
      <w:r w:rsidR="00AB239E" w:rsidRPr="00934DB3">
        <w:rPr>
          <w:rFonts w:ascii="Verdana" w:hAnsi="Verdana" w:cs="Arial"/>
          <w:szCs w:val="22"/>
        </w:rPr>
        <w:t>”</w:t>
      </w:r>
      <w:r w:rsidR="00D74C45">
        <w:rPr>
          <w:rFonts w:ascii="Verdana" w:hAnsi="Verdana" w:cs="Arial"/>
          <w:szCs w:val="22"/>
        </w:rPr>
        <w:t xml:space="preserve"> heat</w:t>
      </w:r>
      <w:r w:rsidR="00055239">
        <w:rPr>
          <w:rFonts w:ascii="Verdana" w:hAnsi="Verdana" w:cs="Arial"/>
          <w:szCs w:val="22"/>
        </w:rPr>
        <w:t>.</w:t>
      </w:r>
    </w:p>
    <w:p w:rsidR="008D07A5" w:rsidRPr="008D07A5" w:rsidRDefault="008D07A5" w:rsidP="00934DB3">
      <w:pPr>
        <w:spacing w:after="0"/>
        <w:rPr>
          <w:rFonts w:ascii="Verdana" w:hAnsi="Verdana" w:cs="Arial"/>
          <w:szCs w:val="22"/>
        </w:rPr>
      </w:pPr>
    </w:p>
    <w:p w:rsidR="00A729FC" w:rsidRPr="00D74C45" w:rsidRDefault="00A729FC" w:rsidP="00934DB3">
      <w:pPr>
        <w:spacing w:after="0"/>
        <w:rPr>
          <w:rFonts w:ascii="Verdana" w:hAnsi="Verdana" w:cs="Arial"/>
          <w:bCs/>
          <w:szCs w:val="22"/>
        </w:rPr>
      </w:pPr>
      <w:r w:rsidRPr="00934DB3">
        <w:rPr>
          <w:rFonts w:ascii="Verdana" w:hAnsi="Verdana" w:cs="Arial"/>
          <w:b/>
          <w:bCs/>
          <w:szCs w:val="22"/>
        </w:rPr>
        <w:t xml:space="preserve">Individual Entry Limits </w:t>
      </w:r>
      <w:r w:rsidR="00327084" w:rsidRPr="00934DB3">
        <w:rPr>
          <w:rFonts w:ascii="Verdana" w:hAnsi="Verdana" w:cs="Arial"/>
          <w:b/>
          <w:bCs/>
          <w:szCs w:val="22"/>
        </w:rPr>
        <w:t>–</w:t>
      </w:r>
      <w:r w:rsidR="00AC3BC3" w:rsidRPr="00934DB3">
        <w:rPr>
          <w:rFonts w:ascii="Verdana" w:hAnsi="Verdana" w:cs="Arial"/>
          <w:b/>
          <w:bCs/>
          <w:szCs w:val="22"/>
        </w:rPr>
        <w:t xml:space="preserve"> </w:t>
      </w:r>
      <w:r w:rsidR="00D74C45">
        <w:rPr>
          <w:rFonts w:ascii="Verdana" w:hAnsi="Verdana" w:cs="Arial"/>
          <w:bCs/>
          <w:szCs w:val="22"/>
        </w:rPr>
        <w:t>S</w:t>
      </w:r>
      <w:r w:rsidR="00AC3BC3" w:rsidRPr="00934DB3">
        <w:rPr>
          <w:rFonts w:ascii="Verdana" w:hAnsi="Verdana" w:cs="Arial"/>
          <w:bCs/>
          <w:szCs w:val="22"/>
        </w:rPr>
        <w:t>wimmers may enter unlimited events,</w:t>
      </w:r>
      <w:r w:rsidR="002A74A1" w:rsidRPr="00934DB3">
        <w:rPr>
          <w:rFonts w:ascii="Verdana" w:hAnsi="Verdana" w:cs="Arial"/>
          <w:bCs/>
          <w:szCs w:val="22"/>
        </w:rPr>
        <w:t xml:space="preserve"> </w:t>
      </w:r>
      <w:r w:rsidR="00AB239E" w:rsidRPr="00934DB3">
        <w:rPr>
          <w:rFonts w:ascii="Verdana" w:hAnsi="Verdana" w:cs="Arial"/>
          <w:bCs/>
          <w:szCs w:val="22"/>
        </w:rPr>
        <w:t xml:space="preserve">but </w:t>
      </w:r>
      <w:r w:rsidR="00AC3BC3" w:rsidRPr="00934DB3">
        <w:rPr>
          <w:rFonts w:ascii="Verdana" w:hAnsi="Verdana" w:cs="Arial"/>
          <w:bCs/>
          <w:szCs w:val="22"/>
        </w:rPr>
        <w:t xml:space="preserve">may </w:t>
      </w:r>
      <w:r w:rsidR="00AB239E" w:rsidRPr="00934DB3">
        <w:rPr>
          <w:rFonts w:ascii="Verdana" w:hAnsi="Verdana" w:cs="Arial"/>
          <w:bCs/>
          <w:szCs w:val="22"/>
        </w:rPr>
        <w:t>not participate in</w:t>
      </w:r>
      <w:r w:rsidR="002A74A1" w:rsidRPr="00934DB3">
        <w:rPr>
          <w:rFonts w:ascii="Verdana" w:hAnsi="Verdana" w:cs="Arial"/>
          <w:bCs/>
          <w:szCs w:val="22"/>
        </w:rPr>
        <w:t xml:space="preserve"> more than </w:t>
      </w:r>
      <w:r w:rsidR="002A74A1" w:rsidRPr="00934DB3">
        <w:rPr>
          <w:rFonts w:ascii="Verdana" w:hAnsi="Verdana" w:cs="Arial"/>
          <w:b/>
          <w:bCs/>
          <w:szCs w:val="22"/>
        </w:rPr>
        <w:t>three (3)</w:t>
      </w:r>
      <w:r w:rsidR="003849B8" w:rsidRPr="00934DB3">
        <w:rPr>
          <w:rFonts w:ascii="Verdana" w:hAnsi="Verdana" w:cs="Arial"/>
          <w:b/>
          <w:bCs/>
          <w:szCs w:val="22"/>
        </w:rPr>
        <w:t xml:space="preserve"> </w:t>
      </w:r>
      <w:r w:rsidR="002429F9" w:rsidRPr="00D74C45">
        <w:rPr>
          <w:rFonts w:ascii="Verdana" w:hAnsi="Verdana" w:cs="Arial"/>
          <w:bCs/>
          <w:szCs w:val="22"/>
        </w:rPr>
        <w:t>events</w:t>
      </w:r>
      <w:r w:rsidR="002A74A1" w:rsidRPr="00934DB3">
        <w:rPr>
          <w:rFonts w:ascii="Verdana" w:hAnsi="Verdana" w:cs="Arial"/>
          <w:b/>
          <w:bCs/>
          <w:szCs w:val="22"/>
        </w:rPr>
        <w:t xml:space="preserve"> </w:t>
      </w:r>
      <w:r w:rsidR="003849B8" w:rsidRPr="00934DB3">
        <w:rPr>
          <w:rFonts w:ascii="Verdana" w:hAnsi="Verdana" w:cs="Arial"/>
          <w:bCs/>
          <w:szCs w:val="22"/>
        </w:rPr>
        <w:t>per day</w:t>
      </w:r>
      <w:r w:rsidR="002A74A1" w:rsidRPr="00934DB3">
        <w:rPr>
          <w:rFonts w:ascii="Verdana" w:hAnsi="Verdana" w:cs="Arial"/>
          <w:bCs/>
          <w:szCs w:val="22"/>
        </w:rPr>
        <w:t>.</w:t>
      </w:r>
      <w:r w:rsidR="00AB239E" w:rsidRPr="00934DB3">
        <w:rPr>
          <w:rFonts w:ascii="Verdana" w:hAnsi="Verdana" w:cs="Arial"/>
          <w:bCs/>
          <w:szCs w:val="22"/>
        </w:rPr>
        <w:t xml:space="preserve"> </w:t>
      </w:r>
    </w:p>
    <w:p w:rsidR="00AC3BC3" w:rsidRPr="00934DB3" w:rsidRDefault="00AC3BC3" w:rsidP="00934DB3">
      <w:pPr>
        <w:spacing w:after="0"/>
        <w:rPr>
          <w:rFonts w:ascii="Verdana" w:hAnsi="Verdana" w:cs="Arial"/>
          <w:bCs/>
          <w:szCs w:val="22"/>
        </w:rPr>
      </w:pPr>
    </w:p>
    <w:p w:rsidR="00AC3BC3" w:rsidRPr="00934DB3" w:rsidRDefault="00AC3BC3" w:rsidP="00934DB3">
      <w:pPr>
        <w:spacing w:after="0"/>
        <w:rPr>
          <w:rFonts w:ascii="Verdana" w:hAnsi="Verdana" w:cs="Arial"/>
          <w:bCs/>
          <w:szCs w:val="22"/>
        </w:rPr>
      </w:pPr>
      <w:r w:rsidRPr="00934DB3">
        <w:rPr>
          <w:rFonts w:ascii="Verdana" w:hAnsi="Verdana" w:cs="Arial"/>
          <w:b/>
          <w:bCs/>
          <w:szCs w:val="22"/>
        </w:rPr>
        <w:lastRenderedPageBreak/>
        <w:t xml:space="preserve">Bonus Swims – </w:t>
      </w:r>
      <w:r w:rsidR="00D74C45">
        <w:rPr>
          <w:rFonts w:ascii="Verdana" w:hAnsi="Verdana" w:cs="Arial"/>
          <w:bCs/>
          <w:szCs w:val="22"/>
        </w:rPr>
        <w:t>S</w:t>
      </w:r>
      <w:r w:rsidRPr="00934DB3">
        <w:rPr>
          <w:rFonts w:ascii="Verdana" w:hAnsi="Verdana" w:cs="Arial"/>
          <w:bCs/>
          <w:szCs w:val="22"/>
        </w:rPr>
        <w:t xml:space="preserve">wimmers who have qualified for </w:t>
      </w:r>
      <w:r w:rsidR="002429F9" w:rsidRPr="00934DB3">
        <w:rPr>
          <w:rFonts w:ascii="Verdana" w:hAnsi="Verdana" w:cs="Arial"/>
          <w:bCs/>
          <w:szCs w:val="22"/>
        </w:rPr>
        <w:t xml:space="preserve">at least one (1) event, but </w:t>
      </w:r>
      <w:r w:rsidRPr="00934DB3">
        <w:rPr>
          <w:rFonts w:ascii="Verdana" w:hAnsi="Verdana" w:cs="Arial"/>
          <w:bCs/>
          <w:szCs w:val="22"/>
        </w:rPr>
        <w:t xml:space="preserve">less than four (4) events, may supplement their entry with the necessary number of bonus swims in order to reach four events. Bonus swims are subject to the </w:t>
      </w:r>
      <w:r w:rsidR="002429F9" w:rsidRPr="00934DB3">
        <w:rPr>
          <w:rFonts w:ascii="Verdana" w:hAnsi="Verdana" w:cs="Arial"/>
          <w:bCs/>
          <w:szCs w:val="22"/>
        </w:rPr>
        <w:t xml:space="preserve">daily three (3) event limit. Swimmers entering bonus events MUST declare which events are bonus swims on their OME entry. There are no </w:t>
      </w:r>
      <w:r w:rsidR="00AE3E2D" w:rsidRPr="00934DB3">
        <w:rPr>
          <w:rFonts w:ascii="Verdana" w:hAnsi="Verdana" w:cs="Arial"/>
          <w:bCs/>
          <w:szCs w:val="22"/>
        </w:rPr>
        <w:t>qualifying time standards that a swimmer must meet for bonus events.</w:t>
      </w:r>
    </w:p>
    <w:p w:rsidR="00C92CC1" w:rsidRPr="00934DB3" w:rsidRDefault="00C92CC1" w:rsidP="00934DB3">
      <w:pPr>
        <w:spacing w:after="0"/>
        <w:rPr>
          <w:rFonts w:ascii="Verdana" w:hAnsi="Verdana" w:cs="Arial"/>
          <w:bCs/>
          <w:szCs w:val="22"/>
        </w:rPr>
      </w:pPr>
    </w:p>
    <w:p w:rsidR="00AE3E2D" w:rsidRPr="0056066D" w:rsidRDefault="00AE3E2D" w:rsidP="00934DB3">
      <w:pPr>
        <w:spacing w:after="0"/>
        <w:rPr>
          <w:rFonts w:ascii="Verdana" w:eastAsia="Times New Roman" w:hAnsi="Verdana" w:cs="Arial"/>
        </w:rPr>
      </w:pPr>
      <w:r w:rsidRPr="00934DB3">
        <w:rPr>
          <w:rFonts w:ascii="Verdana" w:hAnsi="Verdana" w:cs="Arial"/>
          <w:b/>
          <w:bCs/>
          <w:szCs w:val="22"/>
        </w:rPr>
        <w:t xml:space="preserve">Seeding – </w:t>
      </w:r>
      <w:r w:rsidR="0056066D">
        <w:rPr>
          <w:rFonts w:ascii="Verdana" w:eastAsia="Times New Roman" w:hAnsi="Verdana" w:cs="Arial"/>
        </w:rPr>
        <w:t>E</w:t>
      </w:r>
      <w:r w:rsidR="0056066D" w:rsidRPr="0056066D">
        <w:rPr>
          <w:rFonts w:ascii="Verdana" w:eastAsia="Times New Roman" w:hAnsi="Verdana" w:cs="Arial"/>
        </w:rPr>
        <w:t xml:space="preserve">vents shall be seeded in order of LCM, SCY, LCM Bonus, </w:t>
      </w:r>
      <w:proofErr w:type="gramStart"/>
      <w:r w:rsidR="0056066D" w:rsidRPr="0056066D">
        <w:rPr>
          <w:rFonts w:ascii="Verdana" w:eastAsia="Times New Roman" w:hAnsi="Verdana" w:cs="Arial"/>
        </w:rPr>
        <w:t>SCY</w:t>
      </w:r>
      <w:proofErr w:type="gramEnd"/>
      <w:r w:rsidR="0056066D" w:rsidRPr="0056066D">
        <w:rPr>
          <w:rFonts w:ascii="Verdana" w:eastAsia="Times New Roman" w:hAnsi="Verdana" w:cs="Arial"/>
        </w:rPr>
        <w:t xml:space="preserve"> Bonus.</w:t>
      </w:r>
      <w:r w:rsidR="0056066D">
        <w:rPr>
          <w:rFonts w:ascii="Verdana" w:eastAsia="Times New Roman" w:hAnsi="Verdana" w:cs="Arial"/>
        </w:rPr>
        <w:t xml:space="preserve"> </w:t>
      </w:r>
      <w:r w:rsidR="00D94CD8" w:rsidRPr="00934DB3">
        <w:rPr>
          <w:rFonts w:ascii="Verdana" w:hAnsi="Verdana"/>
        </w:rPr>
        <w:t xml:space="preserve">Events will be pre-seeded, with the </w:t>
      </w:r>
      <w:r w:rsidR="00D94CD8" w:rsidRPr="00934DB3">
        <w:rPr>
          <w:rFonts w:ascii="Verdana" w:hAnsi="Verdana"/>
          <w:iCs/>
        </w:rPr>
        <w:t>exception of the</w:t>
      </w:r>
      <w:r w:rsidRPr="00934DB3">
        <w:rPr>
          <w:rFonts w:ascii="Verdana" w:hAnsi="Verdana"/>
          <w:i/>
          <w:iCs/>
        </w:rPr>
        <w:t xml:space="preserve"> </w:t>
      </w:r>
      <w:r w:rsidRPr="00934DB3">
        <w:rPr>
          <w:rFonts w:ascii="Verdana" w:hAnsi="Verdana"/>
        </w:rPr>
        <w:t>800/1500 Free, which will be deck seeded</w:t>
      </w:r>
      <w:r w:rsidR="00D94CD8" w:rsidRPr="00934DB3">
        <w:rPr>
          <w:rFonts w:ascii="Verdana" w:hAnsi="Verdana"/>
        </w:rPr>
        <w:t xml:space="preserve"> via positive check-in. </w:t>
      </w:r>
      <w:r w:rsidR="001E78FA">
        <w:rPr>
          <w:rFonts w:ascii="Verdana" w:hAnsi="Verdana"/>
        </w:rPr>
        <w:t xml:space="preserve">The 800/1500 will be seeded fastest to slowest, alternating genders. </w:t>
      </w:r>
      <w:r w:rsidR="001E78FA">
        <w:rPr>
          <w:rFonts w:ascii="Verdana" w:hAnsi="Verdana" w:cs="Arial"/>
          <w:szCs w:val="22"/>
        </w:rPr>
        <w:t>The top 8 swimmers (after check-in closes) in the 800/1500 will swim at finals.</w:t>
      </w:r>
    </w:p>
    <w:p w:rsidR="00AE3E2D" w:rsidRPr="00934DB3" w:rsidRDefault="00AE3E2D" w:rsidP="00934DB3">
      <w:pPr>
        <w:spacing w:after="0"/>
        <w:rPr>
          <w:rFonts w:ascii="Verdana" w:hAnsi="Verdana"/>
        </w:rPr>
      </w:pPr>
    </w:p>
    <w:p w:rsidR="00643C43" w:rsidRPr="00643C43" w:rsidRDefault="00643C43" w:rsidP="00934DB3">
      <w:pPr>
        <w:spacing w:after="0"/>
        <w:rPr>
          <w:rFonts w:ascii="Verdana" w:eastAsia="Times New Roman" w:hAnsi="Verdana" w:cs="Arial"/>
        </w:rPr>
      </w:pPr>
      <w:r w:rsidRPr="00643C43">
        <w:rPr>
          <w:rFonts w:ascii="Verdana" w:hAnsi="Verdana"/>
          <w:b/>
          <w:bCs/>
        </w:rPr>
        <w:t xml:space="preserve">Check-in - </w:t>
      </w:r>
      <w:r w:rsidRPr="00643C43">
        <w:rPr>
          <w:rFonts w:ascii="Verdana" w:eastAsia="Times New Roman" w:hAnsi="Verdana" w:cs="Arial"/>
        </w:rPr>
        <w:t xml:space="preserve">Positive check-in is required for the 800 and 1500 freestyle events. Swimmers entered in the distance freestyle events </w:t>
      </w:r>
      <w:r w:rsidR="00023156">
        <w:rPr>
          <w:rFonts w:ascii="Verdana" w:eastAsia="Times New Roman" w:hAnsi="Verdana" w:cs="Arial"/>
        </w:rPr>
        <w:t>on Day 3</w:t>
      </w:r>
      <w:r w:rsidRPr="00643C43">
        <w:rPr>
          <w:rFonts w:ascii="Verdana" w:eastAsia="Times New Roman" w:hAnsi="Verdana" w:cs="Arial"/>
        </w:rPr>
        <w:t xml:space="preserve"> may indicate their preference to swim the event in the preliminary session. The top eight swimmers who state no preference shall be seeded to compete in the finals. In order to make their designation, swimmers or their coaches must mark on the positive check-in sheet their preference to swim during preliminaries. The swimmers or coach should CLEARLY write “AM” next to their name when they check-in if they desire to swim in the preliminaries. Positive check-in is due prior to the scratch deadline in order to be seeded.</w:t>
      </w:r>
    </w:p>
    <w:p w:rsidR="00643C43" w:rsidRDefault="00643C43" w:rsidP="00934DB3">
      <w:pPr>
        <w:spacing w:after="0"/>
        <w:rPr>
          <w:rFonts w:ascii="Verdana" w:hAnsi="Verdana"/>
          <w:b/>
          <w:bCs/>
        </w:rPr>
      </w:pPr>
    </w:p>
    <w:p w:rsidR="00D94CD8" w:rsidRPr="00934DB3" w:rsidRDefault="00D94CD8" w:rsidP="00934DB3">
      <w:pPr>
        <w:spacing w:after="0"/>
        <w:rPr>
          <w:rFonts w:ascii="Verdana" w:eastAsia="Times New Roman" w:hAnsi="Verdana" w:cs="Arial"/>
        </w:rPr>
      </w:pPr>
      <w:r w:rsidRPr="00934DB3">
        <w:rPr>
          <w:rFonts w:ascii="Verdana" w:hAnsi="Verdana"/>
          <w:b/>
          <w:bCs/>
        </w:rPr>
        <w:t>Scratches</w:t>
      </w:r>
      <w:r w:rsidR="00934DB3" w:rsidRPr="00934DB3">
        <w:rPr>
          <w:rFonts w:ascii="Verdana" w:hAnsi="Verdana"/>
          <w:b/>
          <w:bCs/>
        </w:rPr>
        <w:t xml:space="preserve"> – </w:t>
      </w:r>
      <w:r w:rsidRPr="00934DB3">
        <w:rPr>
          <w:rFonts w:ascii="Verdana" w:eastAsia="Times New Roman" w:hAnsi="Verdana" w:cs="Arial"/>
        </w:rPr>
        <w:t xml:space="preserve">Scratches and positive check </w:t>
      </w:r>
      <w:r w:rsidRPr="00D94CD8">
        <w:rPr>
          <w:rFonts w:ascii="Verdana" w:eastAsia="Times New Roman" w:hAnsi="Verdana" w:cs="Arial"/>
        </w:rPr>
        <w:t xml:space="preserve">-in </w:t>
      </w:r>
      <w:r w:rsidR="0056066D">
        <w:rPr>
          <w:rFonts w:ascii="Verdana" w:eastAsia="Times New Roman" w:hAnsi="Verdana" w:cs="Arial"/>
        </w:rPr>
        <w:t xml:space="preserve">for day 1 events are due to the </w:t>
      </w:r>
      <w:r w:rsidR="00023156">
        <w:rPr>
          <w:rFonts w:ascii="Verdana" w:eastAsia="Times New Roman" w:hAnsi="Verdana" w:cs="Arial"/>
        </w:rPr>
        <w:t xml:space="preserve">Administrative Referee </w:t>
      </w:r>
      <w:r w:rsidRPr="00D94CD8">
        <w:rPr>
          <w:rFonts w:ascii="Verdana" w:eastAsia="Times New Roman" w:hAnsi="Verdana" w:cs="Arial"/>
        </w:rPr>
        <w:t xml:space="preserve">15 minutes after the conclusion of the </w:t>
      </w:r>
      <w:r w:rsidRPr="00934DB3">
        <w:rPr>
          <w:rFonts w:ascii="Verdana" w:eastAsia="Times New Roman" w:hAnsi="Verdana" w:cs="Arial"/>
        </w:rPr>
        <w:t xml:space="preserve">coaches </w:t>
      </w:r>
      <w:r w:rsidRPr="00D94CD8">
        <w:rPr>
          <w:rFonts w:ascii="Verdana" w:eastAsia="Times New Roman" w:hAnsi="Verdana" w:cs="Arial"/>
        </w:rPr>
        <w:t xml:space="preserve">meeting and may be submitted by email to the </w:t>
      </w:r>
      <w:r w:rsidRPr="00934DB3">
        <w:rPr>
          <w:rFonts w:ascii="Verdana" w:eastAsia="Times New Roman" w:hAnsi="Verdana" w:cs="Arial"/>
        </w:rPr>
        <w:t>Administrative Referee.</w:t>
      </w:r>
      <w:r w:rsidRPr="00D94CD8">
        <w:rPr>
          <w:rFonts w:ascii="Verdana" w:eastAsia="Times New Roman" w:hAnsi="Verdana" w:cs="Arial"/>
        </w:rPr>
        <w:t xml:space="preserve"> All subsequent day’s events scratches are due 30 minutes after the start of finals on the previous nights.</w:t>
      </w:r>
    </w:p>
    <w:p w:rsidR="00934DB3" w:rsidRPr="00D94CD8" w:rsidRDefault="00934DB3" w:rsidP="00934DB3">
      <w:pPr>
        <w:spacing w:after="0"/>
        <w:rPr>
          <w:rFonts w:ascii="Verdana" w:eastAsia="Times New Roman" w:hAnsi="Verdana" w:cs="Arial"/>
        </w:rPr>
      </w:pPr>
    </w:p>
    <w:p w:rsidR="00934DB3" w:rsidRPr="00934DB3" w:rsidRDefault="00934DB3" w:rsidP="00934DB3">
      <w:pPr>
        <w:spacing w:after="0" w:line="240" w:lineRule="auto"/>
        <w:rPr>
          <w:rFonts w:ascii="Verdana" w:eastAsia="Times New Roman" w:hAnsi="Verdana" w:cs="Arial"/>
        </w:rPr>
      </w:pPr>
      <w:proofErr w:type="gramStart"/>
      <w:r w:rsidRPr="00934DB3">
        <w:rPr>
          <w:rFonts w:ascii="Verdana" w:eastAsia="Times New Roman" w:hAnsi="Verdana" w:cs="Arial"/>
          <w:b/>
        </w:rPr>
        <w:t>Scratch</w:t>
      </w:r>
      <w:proofErr w:type="gramEnd"/>
      <w:r w:rsidRPr="00934DB3">
        <w:rPr>
          <w:rFonts w:ascii="Verdana" w:eastAsia="Times New Roman" w:hAnsi="Verdana" w:cs="Arial"/>
          <w:b/>
        </w:rPr>
        <w:t xml:space="preserve"> Penalty</w:t>
      </w:r>
      <w:r w:rsidRPr="00934DB3">
        <w:rPr>
          <w:rFonts w:ascii="Verdana" w:eastAsia="Times New Roman" w:hAnsi="Verdana" w:cs="Arial"/>
        </w:rPr>
        <w:t xml:space="preserve"> – There is no penalty for failing to compete in a preliminary or timed final event, except that any event in which a swimmer has not scratched prior to the appropriate deadline will be counted toward that swimmer’s nine (9) event limit. A swimmer qualifying for an A, B, C, or D Final who fails to compete shall be barred from the remainder of the meet, unless excused by the Meet Referee.</w:t>
      </w:r>
    </w:p>
    <w:p w:rsidR="00934DB3" w:rsidRPr="00934DB3" w:rsidRDefault="00934DB3" w:rsidP="00934DB3">
      <w:pPr>
        <w:spacing w:after="0"/>
        <w:rPr>
          <w:rFonts w:ascii="Verdana" w:hAnsi="Verdana" w:cs="Arial"/>
          <w:bCs/>
          <w:szCs w:val="22"/>
        </w:rPr>
      </w:pPr>
    </w:p>
    <w:p w:rsidR="00AE3E2D" w:rsidRPr="00934DB3" w:rsidRDefault="00AE3E2D" w:rsidP="00934DB3">
      <w:pPr>
        <w:spacing w:after="0"/>
        <w:rPr>
          <w:rFonts w:ascii="Verdana" w:hAnsi="Verdana" w:cs="Arial"/>
          <w:bCs/>
          <w:szCs w:val="22"/>
        </w:rPr>
      </w:pPr>
      <w:r w:rsidRPr="00934DB3">
        <w:rPr>
          <w:rFonts w:ascii="Verdana" w:hAnsi="Verdana" w:cs="Arial"/>
          <w:b/>
          <w:bCs/>
          <w:szCs w:val="22"/>
        </w:rPr>
        <w:t xml:space="preserve">Awards </w:t>
      </w:r>
      <w:r w:rsidRPr="00934DB3">
        <w:rPr>
          <w:rFonts w:ascii="Verdana" w:hAnsi="Verdana" w:cs="Arial"/>
          <w:bCs/>
          <w:szCs w:val="22"/>
        </w:rPr>
        <w:t xml:space="preserve">– </w:t>
      </w:r>
      <w:r w:rsidR="0041487B">
        <w:rPr>
          <w:rFonts w:ascii="Verdana" w:hAnsi="Verdana" w:cs="Arial"/>
          <w:bCs/>
          <w:szCs w:val="22"/>
        </w:rPr>
        <w:t>Top 3 swimmers in each event will receive a medal</w:t>
      </w:r>
      <w:r w:rsidRPr="00934DB3">
        <w:rPr>
          <w:rFonts w:ascii="Verdana" w:hAnsi="Verdana" w:cs="Arial"/>
          <w:bCs/>
          <w:szCs w:val="22"/>
        </w:rPr>
        <w:t>.</w:t>
      </w:r>
      <w:r w:rsidR="0041487B">
        <w:rPr>
          <w:rFonts w:ascii="Verdana" w:hAnsi="Verdana" w:cs="Arial"/>
          <w:bCs/>
          <w:szCs w:val="22"/>
        </w:rPr>
        <w:t xml:space="preserve"> Cash/gift card prizes are to be determined.</w:t>
      </w:r>
    </w:p>
    <w:p w:rsidR="00AE3E2D" w:rsidRPr="00934DB3" w:rsidRDefault="00AE3E2D" w:rsidP="00934DB3">
      <w:pPr>
        <w:spacing w:after="0"/>
        <w:rPr>
          <w:rFonts w:ascii="Verdana" w:hAnsi="Verdana" w:cs="Arial"/>
          <w:bCs/>
          <w:szCs w:val="22"/>
        </w:rPr>
      </w:pPr>
    </w:p>
    <w:p w:rsidR="00AE3E2D" w:rsidRDefault="00AE3E2D" w:rsidP="00934DB3">
      <w:pPr>
        <w:spacing w:after="0"/>
        <w:rPr>
          <w:rFonts w:ascii="Verdana" w:hAnsi="Verdana" w:cs="Arial"/>
          <w:bCs/>
          <w:szCs w:val="22"/>
        </w:rPr>
      </w:pPr>
      <w:r w:rsidRPr="00934DB3">
        <w:rPr>
          <w:rFonts w:ascii="Verdana" w:hAnsi="Verdana" w:cs="Arial"/>
          <w:b/>
          <w:bCs/>
          <w:szCs w:val="22"/>
        </w:rPr>
        <w:t xml:space="preserve">Scoring – </w:t>
      </w:r>
      <w:r w:rsidRPr="00934DB3">
        <w:rPr>
          <w:rFonts w:ascii="Verdana" w:hAnsi="Verdana" w:cs="Arial"/>
          <w:bCs/>
          <w:szCs w:val="22"/>
        </w:rPr>
        <w:t>No team or individual scoring will occur.</w:t>
      </w:r>
    </w:p>
    <w:p w:rsidR="00E57557" w:rsidRPr="00E57557" w:rsidRDefault="00E57557" w:rsidP="00934DB3">
      <w:pPr>
        <w:spacing w:after="0"/>
        <w:rPr>
          <w:rFonts w:ascii="Verdana" w:hAnsi="Verdana" w:cs="Arial"/>
          <w:bCs/>
        </w:rPr>
      </w:pPr>
    </w:p>
    <w:p w:rsidR="00E57557" w:rsidRPr="00327440" w:rsidRDefault="00E57557" w:rsidP="00327440">
      <w:pPr>
        <w:spacing w:after="0" w:line="240" w:lineRule="auto"/>
        <w:rPr>
          <w:rFonts w:ascii="Verdana" w:eastAsia="Times New Roman" w:hAnsi="Verdana" w:cs="Arial"/>
        </w:rPr>
      </w:pPr>
      <w:r w:rsidRPr="00E57557">
        <w:rPr>
          <w:rFonts w:ascii="Verdana" w:eastAsia="Times New Roman" w:hAnsi="Verdana" w:cs="Arial"/>
          <w:b/>
        </w:rPr>
        <w:t>Officials Info</w:t>
      </w:r>
      <w:r w:rsidRPr="00E57557">
        <w:rPr>
          <w:rFonts w:ascii="Verdana" w:eastAsia="Times New Roman" w:hAnsi="Verdana" w:cs="Arial"/>
        </w:rPr>
        <w:t xml:space="preserve"> – An officials’ meeting will be held one hour prior to each session at the pool. This meet will be designated as a National Qualifying Meet to all officials who wish to and are eligible to be evaluated for advancement or re-certification. Request for evaluation should be made to the meet referee.</w:t>
      </w:r>
    </w:p>
    <w:p w:rsidR="00E57557" w:rsidRDefault="00E57557" w:rsidP="00934DB3">
      <w:pPr>
        <w:spacing w:after="0"/>
        <w:rPr>
          <w:rFonts w:ascii="Verdana" w:hAnsi="Verdana" w:cs="Arial"/>
          <w:bCs/>
          <w:szCs w:val="22"/>
        </w:rPr>
      </w:pPr>
    </w:p>
    <w:p w:rsidR="00767E89" w:rsidRPr="00934DB3" w:rsidRDefault="00934DB3" w:rsidP="00934DB3">
      <w:pPr>
        <w:spacing w:after="0"/>
        <w:rPr>
          <w:rFonts w:ascii="Verdana" w:hAnsi="Verdana" w:cs="Arial"/>
          <w:bCs/>
          <w:szCs w:val="22"/>
        </w:rPr>
      </w:pPr>
      <w:r w:rsidRPr="00934DB3">
        <w:rPr>
          <w:rFonts w:ascii="Verdana" w:hAnsi="Verdana" w:cs="Arial"/>
          <w:bCs/>
          <w:szCs w:val="22"/>
        </w:rPr>
        <w:t>Contact for more information:</w:t>
      </w:r>
    </w:p>
    <w:p w:rsidR="00934DB3" w:rsidRPr="00934DB3" w:rsidRDefault="00934DB3" w:rsidP="00934DB3">
      <w:pPr>
        <w:spacing w:after="0"/>
        <w:rPr>
          <w:rFonts w:ascii="Verdana" w:hAnsi="Verdana" w:cs="Arial"/>
          <w:bCs/>
          <w:szCs w:val="22"/>
        </w:rPr>
      </w:pPr>
      <w:r w:rsidRPr="00934DB3">
        <w:rPr>
          <w:rFonts w:ascii="Verdana" w:hAnsi="Verdana" w:cs="Arial"/>
          <w:b/>
          <w:bCs/>
          <w:szCs w:val="22"/>
        </w:rPr>
        <w:t xml:space="preserve">Meet Directors </w:t>
      </w:r>
      <w:r w:rsidRPr="00934DB3">
        <w:rPr>
          <w:rFonts w:ascii="Verdana" w:hAnsi="Verdana" w:cs="Arial"/>
          <w:b/>
          <w:bCs/>
          <w:szCs w:val="22"/>
        </w:rPr>
        <w:tab/>
      </w:r>
      <w:r w:rsidRPr="00934DB3">
        <w:rPr>
          <w:rFonts w:ascii="Verdana" w:hAnsi="Verdana" w:cs="Arial"/>
          <w:bCs/>
          <w:szCs w:val="22"/>
        </w:rPr>
        <w:t>Joshua Wood (</w:t>
      </w:r>
      <w:hyperlink r:id="rId9" w:history="1">
        <w:r w:rsidRPr="00934DB3">
          <w:rPr>
            <w:rStyle w:val="Hyperlink"/>
            <w:rFonts w:ascii="Verdana" w:hAnsi="Verdana" w:cs="Arial"/>
            <w:bCs/>
            <w:szCs w:val="22"/>
          </w:rPr>
          <w:t>woodj1991@gmail.com</w:t>
        </w:r>
      </w:hyperlink>
      <w:r w:rsidRPr="00934DB3">
        <w:rPr>
          <w:rFonts w:ascii="Verdana" w:hAnsi="Verdana" w:cs="Arial"/>
          <w:bCs/>
          <w:szCs w:val="22"/>
        </w:rPr>
        <w:t>)</w:t>
      </w:r>
    </w:p>
    <w:p w:rsidR="00934DB3" w:rsidRPr="00934DB3" w:rsidRDefault="00934DB3" w:rsidP="00934DB3">
      <w:pPr>
        <w:spacing w:after="0"/>
        <w:rPr>
          <w:rFonts w:ascii="Verdana" w:hAnsi="Verdana" w:cs="Arial"/>
          <w:bCs/>
          <w:szCs w:val="22"/>
        </w:rPr>
      </w:pPr>
      <w:r w:rsidRPr="00934DB3">
        <w:rPr>
          <w:rFonts w:ascii="Verdana" w:hAnsi="Verdana" w:cs="Arial"/>
          <w:bCs/>
          <w:szCs w:val="22"/>
        </w:rPr>
        <w:tab/>
      </w:r>
      <w:r w:rsidRPr="00934DB3">
        <w:rPr>
          <w:rFonts w:ascii="Verdana" w:hAnsi="Verdana" w:cs="Arial"/>
          <w:bCs/>
          <w:szCs w:val="22"/>
        </w:rPr>
        <w:tab/>
      </w:r>
      <w:r w:rsidRPr="00934DB3">
        <w:rPr>
          <w:rFonts w:ascii="Verdana" w:hAnsi="Verdana" w:cs="Arial"/>
          <w:bCs/>
          <w:szCs w:val="22"/>
        </w:rPr>
        <w:tab/>
        <w:t>Gunnar Schmidt (</w:t>
      </w:r>
      <w:hyperlink r:id="rId10" w:history="1">
        <w:r w:rsidR="00110FEE" w:rsidRPr="00744C9E">
          <w:rPr>
            <w:rStyle w:val="Hyperlink"/>
            <w:rFonts w:ascii="Verdana" w:hAnsi="Verdana" w:cs="Arial"/>
            <w:bCs/>
            <w:szCs w:val="22"/>
          </w:rPr>
          <w:t>schmidt.gunnar09@gmail.com</w:t>
        </w:r>
      </w:hyperlink>
      <w:r w:rsidRPr="00934DB3">
        <w:rPr>
          <w:rFonts w:ascii="Verdana" w:hAnsi="Verdana" w:cs="Arial"/>
          <w:bCs/>
          <w:szCs w:val="22"/>
        </w:rPr>
        <w:t xml:space="preserve">) </w:t>
      </w:r>
    </w:p>
    <w:p w:rsidR="00934DB3" w:rsidRPr="00934DB3" w:rsidRDefault="00934DB3" w:rsidP="00934DB3">
      <w:pPr>
        <w:spacing w:after="0"/>
        <w:rPr>
          <w:rFonts w:ascii="Verdana" w:hAnsi="Verdana" w:cs="Arial"/>
          <w:bCs/>
          <w:szCs w:val="22"/>
        </w:rPr>
      </w:pPr>
    </w:p>
    <w:p w:rsidR="00E57557" w:rsidRDefault="00934DB3" w:rsidP="008D07A5">
      <w:pPr>
        <w:spacing w:after="0"/>
        <w:rPr>
          <w:rStyle w:val="go"/>
          <w:rFonts w:ascii="Verdana" w:hAnsi="Verdana"/>
        </w:rPr>
      </w:pPr>
      <w:r w:rsidRPr="00934DB3">
        <w:rPr>
          <w:rFonts w:ascii="Verdana" w:hAnsi="Verdana" w:cs="Arial"/>
          <w:b/>
          <w:bCs/>
          <w:szCs w:val="22"/>
        </w:rPr>
        <w:t>Meet Referee</w:t>
      </w:r>
      <w:r w:rsidRPr="00934DB3">
        <w:rPr>
          <w:rFonts w:ascii="Verdana" w:hAnsi="Verdana" w:cs="Arial"/>
          <w:b/>
          <w:bCs/>
          <w:szCs w:val="22"/>
        </w:rPr>
        <w:tab/>
      </w:r>
      <w:r w:rsidRPr="00934DB3">
        <w:rPr>
          <w:rFonts w:ascii="Verdana" w:hAnsi="Verdana" w:cs="Arial"/>
          <w:bCs/>
          <w:szCs w:val="22"/>
        </w:rPr>
        <w:t xml:space="preserve">Dan </w:t>
      </w:r>
      <w:proofErr w:type="spellStart"/>
      <w:r w:rsidRPr="00934DB3">
        <w:rPr>
          <w:rFonts w:ascii="Verdana" w:hAnsi="Verdana" w:cs="Arial"/>
          <w:bCs/>
          <w:szCs w:val="22"/>
        </w:rPr>
        <w:t>Meconis</w:t>
      </w:r>
      <w:proofErr w:type="spellEnd"/>
      <w:r w:rsidRPr="00934DB3">
        <w:rPr>
          <w:rFonts w:ascii="Verdana" w:hAnsi="Verdana" w:cs="Arial"/>
          <w:bCs/>
          <w:szCs w:val="22"/>
        </w:rPr>
        <w:t xml:space="preserve"> (</w:t>
      </w:r>
      <w:hyperlink r:id="rId11" w:history="1">
        <w:r w:rsidRPr="00934DB3">
          <w:rPr>
            <w:rStyle w:val="Hyperlink"/>
            <w:rFonts w:ascii="Verdana" w:hAnsi="Verdana"/>
          </w:rPr>
          <w:t>daniel.meconis@sbcglobal.net</w:t>
        </w:r>
      </w:hyperlink>
      <w:r w:rsidR="008D07A5">
        <w:rPr>
          <w:rStyle w:val="go"/>
          <w:rFonts w:ascii="Verdana" w:hAnsi="Verdana"/>
        </w:rPr>
        <w:t>)</w:t>
      </w:r>
    </w:p>
    <w:p w:rsidR="005C6F21" w:rsidRDefault="005C6F21" w:rsidP="00AD669F">
      <w:pPr>
        <w:spacing w:after="0"/>
        <w:jc w:val="center"/>
        <w:rPr>
          <w:rStyle w:val="go"/>
          <w:rFonts w:ascii="Verdana" w:hAnsi="Verdana"/>
          <w:b/>
          <w:u w:val="single"/>
        </w:rPr>
      </w:pPr>
    </w:p>
    <w:p w:rsidR="005C6F21" w:rsidRDefault="005C6F21" w:rsidP="00AD669F">
      <w:pPr>
        <w:spacing w:after="0"/>
        <w:jc w:val="center"/>
        <w:rPr>
          <w:rStyle w:val="go"/>
          <w:rFonts w:ascii="Verdana" w:hAnsi="Verdana"/>
          <w:b/>
          <w:u w:val="single"/>
        </w:rPr>
      </w:pPr>
    </w:p>
    <w:p w:rsidR="005C6F21" w:rsidRDefault="005C6F21" w:rsidP="00AD669F">
      <w:pPr>
        <w:spacing w:after="0"/>
        <w:jc w:val="center"/>
        <w:rPr>
          <w:rStyle w:val="go"/>
          <w:rFonts w:ascii="Verdana" w:hAnsi="Verdana"/>
          <w:b/>
          <w:u w:val="single"/>
        </w:rPr>
      </w:pPr>
      <w:bookmarkStart w:id="0" w:name="_GoBack"/>
      <w:bookmarkEnd w:id="0"/>
    </w:p>
    <w:p w:rsidR="00AD669F" w:rsidRPr="00E6637D" w:rsidRDefault="00AD669F" w:rsidP="00AD669F">
      <w:pPr>
        <w:spacing w:after="0"/>
        <w:jc w:val="center"/>
        <w:rPr>
          <w:rStyle w:val="go"/>
          <w:rFonts w:ascii="Verdana" w:hAnsi="Verdana"/>
          <w:b/>
          <w:u w:val="single"/>
        </w:rPr>
      </w:pPr>
      <w:r w:rsidRPr="00055239">
        <w:rPr>
          <w:rStyle w:val="go"/>
          <w:rFonts w:ascii="Verdana" w:hAnsi="Verdana"/>
          <w:b/>
          <w:u w:val="single"/>
        </w:rPr>
        <w:lastRenderedPageBreak/>
        <w:t xml:space="preserve">Event </w:t>
      </w:r>
      <w:r w:rsidR="00055239" w:rsidRPr="00055239">
        <w:rPr>
          <w:rStyle w:val="go"/>
          <w:rFonts w:ascii="Verdana" w:hAnsi="Verdana"/>
          <w:b/>
          <w:u w:val="single"/>
        </w:rPr>
        <w:t>Schedule</w:t>
      </w:r>
    </w:p>
    <w:p w:rsidR="00AD669F" w:rsidRPr="00E6637D" w:rsidRDefault="00AD669F" w:rsidP="00AD669F">
      <w:pPr>
        <w:spacing w:after="0"/>
        <w:jc w:val="center"/>
        <w:rPr>
          <w:rStyle w:val="go"/>
          <w:rFonts w:ascii="Verdana" w:hAnsi="Verdana"/>
          <w:b/>
          <w:sz w:val="16"/>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4C1412" w:rsidTr="00B24D5D">
        <w:tc>
          <w:tcPr>
            <w:tcW w:w="9576" w:type="dxa"/>
            <w:gridSpan w:val="7"/>
          </w:tcPr>
          <w:p w:rsidR="004C1412" w:rsidRPr="00E6637D" w:rsidRDefault="004C1412" w:rsidP="004C1412">
            <w:pPr>
              <w:spacing w:after="0"/>
              <w:jc w:val="center"/>
              <w:rPr>
                <w:rFonts w:ascii="Verdana" w:hAnsi="Verdana" w:cs="Arial"/>
                <w:b/>
                <w:bCs/>
                <w:szCs w:val="22"/>
              </w:rPr>
            </w:pPr>
            <w:r w:rsidRPr="00E6637D">
              <w:rPr>
                <w:rFonts w:ascii="Verdana" w:hAnsi="Verdana" w:cs="Arial"/>
                <w:b/>
                <w:bCs/>
                <w:szCs w:val="22"/>
              </w:rPr>
              <w:t>Friday (June 2, 2017)</w:t>
            </w:r>
          </w:p>
        </w:tc>
      </w:tr>
      <w:tr w:rsidR="005D7652" w:rsidTr="005D7652">
        <w:tc>
          <w:tcPr>
            <w:tcW w:w="3517" w:type="dxa"/>
            <w:gridSpan w:val="3"/>
          </w:tcPr>
          <w:p w:rsidR="005D7652" w:rsidRPr="00AD669F" w:rsidRDefault="005D7652" w:rsidP="004C1412">
            <w:pPr>
              <w:spacing w:after="0"/>
              <w:jc w:val="center"/>
              <w:rPr>
                <w:rFonts w:ascii="Verdana" w:hAnsi="Verdana" w:cs="Arial"/>
                <w:b/>
                <w:bCs/>
                <w:szCs w:val="22"/>
              </w:rPr>
            </w:pPr>
            <w:r>
              <w:rPr>
                <w:rFonts w:ascii="Verdana" w:hAnsi="Verdana" w:cs="Arial"/>
                <w:b/>
                <w:bCs/>
                <w:szCs w:val="22"/>
              </w:rPr>
              <w:t>Women</w:t>
            </w:r>
          </w:p>
        </w:tc>
        <w:tc>
          <w:tcPr>
            <w:tcW w:w="2599" w:type="dxa"/>
            <w:vMerge w:val="restart"/>
            <w:vAlign w:val="center"/>
          </w:tcPr>
          <w:p w:rsidR="005D7652" w:rsidRPr="00AD669F" w:rsidRDefault="005D7652" w:rsidP="005D7652">
            <w:pPr>
              <w:pStyle w:val="Heading1"/>
              <w:spacing w:before="0" w:after="0"/>
              <w:outlineLvl w:val="0"/>
            </w:pPr>
            <w:r w:rsidRPr="00AD669F">
              <w:t>Event</w:t>
            </w:r>
          </w:p>
        </w:tc>
        <w:tc>
          <w:tcPr>
            <w:tcW w:w="3460" w:type="dxa"/>
            <w:gridSpan w:val="3"/>
          </w:tcPr>
          <w:p w:rsidR="005D7652" w:rsidRPr="00AD669F" w:rsidRDefault="005D7652" w:rsidP="004C1412">
            <w:pPr>
              <w:spacing w:after="0"/>
              <w:jc w:val="center"/>
              <w:rPr>
                <w:rFonts w:ascii="Verdana" w:hAnsi="Verdana" w:cs="Arial"/>
                <w:b/>
                <w:bCs/>
                <w:szCs w:val="22"/>
              </w:rPr>
            </w:pPr>
            <w:r>
              <w:rPr>
                <w:rFonts w:ascii="Verdana" w:hAnsi="Verdana" w:cs="Arial"/>
                <w:b/>
                <w:bCs/>
                <w:szCs w:val="22"/>
              </w:rPr>
              <w:t>Men</w:t>
            </w:r>
          </w:p>
        </w:tc>
      </w:tr>
      <w:tr w:rsidR="005D7652" w:rsidTr="00AD669F">
        <w:tc>
          <w:tcPr>
            <w:tcW w:w="1184"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SCY</w:t>
            </w:r>
          </w:p>
        </w:tc>
        <w:tc>
          <w:tcPr>
            <w:tcW w:w="1254"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LCM</w:t>
            </w:r>
          </w:p>
        </w:tc>
        <w:tc>
          <w:tcPr>
            <w:tcW w:w="1079"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Event#</w:t>
            </w:r>
          </w:p>
        </w:tc>
        <w:tc>
          <w:tcPr>
            <w:tcW w:w="2599" w:type="dxa"/>
            <w:vMerge/>
          </w:tcPr>
          <w:p w:rsidR="005D7652" w:rsidRPr="00AD669F" w:rsidRDefault="005D7652" w:rsidP="004C1412">
            <w:pPr>
              <w:spacing w:after="0"/>
              <w:jc w:val="center"/>
              <w:rPr>
                <w:rFonts w:ascii="Verdana" w:hAnsi="Verdana" w:cs="Arial"/>
                <w:b/>
                <w:bCs/>
                <w:szCs w:val="22"/>
              </w:rPr>
            </w:pPr>
          </w:p>
        </w:tc>
        <w:tc>
          <w:tcPr>
            <w:tcW w:w="1023"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Event#</w:t>
            </w:r>
          </w:p>
        </w:tc>
        <w:tc>
          <w:tcPr>
            <w:tcW w:w="1165"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LCM</w:t>
            </w:r>
          </w:p>
        </w:tc>
        <w:tc>
          <w:tcPr>
            <w:tcW w:w="1272" w:type="dxa"/>
          </w:tcPr>
          <w:p w:rsidR="005D7652" w:rsidRPr="00AD669F" w:rsidRDefault="005D7652" w:rsidP="004C1412">
            <w:pPr>
              <w:spacing w:after="0"/>
              <w:jc w:val="center"/>
              <w:rPr>
                <w:rFonts w:ascii="Verdana" w:hAnsi="Verdana" w:cs="Arial"/>
                <w:b/>
                <w:bCs/>
                <w:szCs w:val="22"/>
              </w:rPr>
            </w:pPr>
            <w:r w:rsidRPr="00AD669F">
              <w:rPr>
                <w:rFonts w:ascii="Verdana" w:hAnsi="Verdana" w:cs="Arial"/>
                <w:b/>
                <w:bCs/>
                <w:szCs w:val="22"/>
              </w:rPr>
              <w:t>SCY</w:t>
            </w:r>
          </w:p>
        </w:tc>
      </w:tr>
      <w:tr w:rsidR="00AD669F" w:rsidTr="00AD669F">
        <w:tc>
          <w:tcPr>
            <w:tcW w:w="1184" w:type="dxa"/>
          </w:tcPr>
          <w:p w:rsidR="004C1412" w:rsidRDefault="00E21D4D" w:rsidP="004C1412">
            <w:pPr>
              <w:spacing w:after="0"/>
              <w:jc w:val="center"/>
              <w:rPr>
                <w:rFonts w:ascii="Verdana" w:hAnsi="Verdana" w:cs="Arial"/>
                <w:bCs/>
                <w:szCs w:val="22"/>
              </w:rPr>
            </w:pPr>
            <w:r>
              <w:rPr>
                <w:rFonts w:ascii="Verdana" w:hAnsi="Verdana" w:cs="Arial"/>
                <w:bCs/>
                <w:szCs w:val="22"/>
              </w:rPr>
              <w:t>1:52.9</w:t>
            </w:r>
            <w:r w:rsidR="00EB791A">
              <w:rPr>
                <w:rFonts w:ascii="Verdana" w:hAnsi="Verdana" w:cs="Arial"/>
                <w:bCs/>
                <w:szCs w:val="22"/>
              </w:rPr>
              <w:t>9</w:t>
            </w:r>
          </w:p>
        </w:tc>
        <w:tc>
          <w:tcPr>
            <w:tcW w:w="1254" w:type="dxa"/>
          </w:tcPr>
          <w:p w:rsidR="004C1412" w:rsidRDefault="00E21D4D" w:rsidP="004C1412">
            <w:pPr>
              <w:spacing w:after="0"/>
              <w:jc w:val="center"/>
              <w:rPr>
                <w:rFonts w:ascii="Verdana" w:hAnsi="Verdana" w:cs="Arial"/>
                <w:bCs/>
                <w:szCs w:val="22"/>
              </w:rPr>
            </w:pPr>
            <w:r>
              <w:rPr>
                <w:rFonts w:ascii="Verdana" w:hAnsi="Verdana" w:cs="Arial"/>
                <w:bCs/>
                <w:szCs w:val="22"/>
              </w:rPr>
              <w:t>2:08.1</w:t>
            </w:r>
            <w:r w:rsidR="00EB791A">
              <w:rPr>
                <w:rFonts w:ascii="Verdana" w:hAnsi="Verdana" w:cs="Arial"/>
                <w:bCs/>
                <w:szCs w:val="22"/>
              </w:rPr>
              <w:t>9</w:t>
            </w:r>
          </w:p>
        </w:tc>
        <w:tc>
          <w:tcPr>
            <w:tcW w:w="1079" w:type="dxa"/>
          </w:tcPr>
          <w:p w:rsidR="004C1412" w:rsidRDefault="004C1412" w:rsidP="004C1412">
            <w:pPr>
              <w:spacing w:after="0"/>
              <w:jc w:val="center"/>
              <w:rPr>
                <w:rFonts w:ascii="Verdana" w:hAnsi="Verdana" w:cs="Arial"/>
                <w:bCs/>
                <w:szCs w:val="22"/>
              </w:rPr>
            </w:pPr>
            <w:r>
              <w:rPr>
                <w:rFonts w:ascii="Verdana" w:hAnsi="Verdana" w:cs="Arial"/>
                <w:bCs/>
                <w:szCs w:val="22"/>
              </w:rPr>
              <w:t>1</w:t>
            </w:r>
          </w:p>
        </w:tc>
        <w:tc>
          <w:tcPr>
            <w:tcW w:w="2599" w:type="dxa"/>
          </w:tcPr>
          <w:p w:rsidR="004C1412" w:rsidRDefault="004C1412" w:rsidP="004C1412">
            <w:pPr>
              <w:spacing w:after="0"/>
              <w:jc w:val="center"/>
              <w:rPr>
                <w:rFonts w:ascii="Verdana" w:hAnsi="Verdana" w:cs="Arial"/>
                <w:bCs/>
                <w:szCs w:val="22"/>
              </w:rPr>
            </w:pPr>
            <w:r>
              <w:rPr>
                <w:rFonts w:ascii="Verdana" w:hAnsi="Verdana" w:cs="Arial"/>
                <w:bCs/>
                <w:szCs w:val="22"/>
              </w:rPr>
              <w:t>200 Freestyle</w:t>
            </w:r>
          </w:p>
        </w:tc>
        <w:tc>
          <w:tcPr>
            <w:tcW w:w="1023" w:type="dxa"/>
          </w:tcPr>
          <w:p w:rsidR="004C1412" w:rsidRDefault="004C1412" w:rsidP="004C1412">
            <w:pPr>
              <w:spacing w:after="0"/>
              <w:jc w:val="center"/>
              <w:rPr>
                <w:rFonts w:ascii="Verdana" w:hAnsi="Verdana" w:cs="Arial"/>
                <w:bCs/>
                <w:szCs w:val="22"/>
              </w:rPr>
            </w:pPr>
            <w:r>
              <w:rPr>
                <w:rFonts w:ascii="Verdana" w:hAnsi="Verdana" w:cs="Arial"/>
                <w:bCs/>
                <w:szCs w:val="22"/>
              </w:rPr>
              <w:t>2</w:t>
            </w:r>
          </w:p>
        </w:tc>
        <w:tc>
          <w:tcPr>
            <w:tcW w:w="1165" w:type="dxa"/>
          </w:tcPr>
          <w:p w:rsidR="004C1412" w:rsidRDefault="00E21D4D" w:rsidP="004C1412">
            <w:pPr>
              <w:spacing w:after="0"/>
              <w:jc w:val="center"/>
              <w:rPr>
                <w:rFonts w:ascii="Verdana" w:hAnsi="Verdana" w:cs="Arial"/>
                <w:bCs/>
                <w:szCs w:val="22"/>
              </w:rPr>
            </w:pPr>
            <w:r>
              <w:rPr>
                <w:rFonts w:ascii="Verdana" w:hAnsi="Verdana" w:cs="Arial"/>
                <w:bCs/>
                <w:szCs w:val="22"/>
              </w:rPr>
              <w:t>1:58.0</w:t>
            </w:r>
            <w:r w:rsidR="00EB791A">
              <w:rPr>
                <w:rFonts w:ascii="Verdana" w:hAnsi="Verdana" w:cs="Arial"/>
                <w:bCs/>
                <w:szCs w:val="22"/>
              </w:rPr>
              <w:t>9</w:t>
            </w:r>
          </w:p>
        </w:tc>
        <w:tc>
          <w:tcPr>
            <w:tcW w:w="1272" w:type="dxa"/>
          </w:tcPr>
          <w:p w:rsidR="004C1412" w:rsidRDefault="00E21D4D" w:rsidP="004C1412">
            <w:pPr>
              <w:spacing w:after="0"/>
              <w:jc w:val="center"/>
              <w:rPr>
                <w:rFonts w:ascii="Verdana" w:hAnsi="Verdana" w:cs="Arial"/>
                <w:bCs/>
                <w:szCs w:val="22"/>
              </w:rPr>
            </w:pPr>
            <w:r>
              <w:rPr>
                <w:rFonts w:ascii="Verdana" w:hAnsi="Verdana" w:cs="Arial"/>
                <w:bCs/>
                <w:szCs w:val="22"/>
              </w:rPr>
              <w:t>1:42.0</w:t>
            </w:r>
            <w:r w:rsidR="00EB791A">
              <w:rPr>
                <w:rFonts w:ascii="Verdana" w:hAnsi="Verdana" w:cs="Arial"/>
                <w:bCs/>
                <w:szCs w:val="22"/>
              </w:rPr>
              <w:t>9</w:t>
            </w:r>
          </w:p>
        </w:tc>
      </w:tr>
      <w:tr w:rsidR="00AD669F" w:rsidTr="00AD669F">
        <w:tc>
          <w:tcPr>
            <w:tcW w:w="1184" w:type="dxa"/>
          </w:tcPr>
          <w:p w:rsidR="004C1412" w:rsidRDefault="00E21D4D" w:rsidP="004C1412">
            <w:pPr>
              <w:spacing w:after="0"/>
              <w:jc w:val="center"/>
              <w:rPr>
                <w:rFonts w:ascii="Verdana" w:hAnsi="Verdana" w:cs="Arial"/>
                <w:bCs/>
                <w:szCs w:val="22"/>
              </w:rPr>
            </w:pPr>
            <w:r>
              <w:rPr>
                <w:rFonts w:ascii="Verdana" w:hAnsi="Verdana" w:cs="Arial"/>
                <w:bCs/>
                <w:szCs w:val="22"/>
              </w:rPr>
              <w:t>1:06.2</w:t>
            </w:r>
            <w:r w:rsidR="00EB791A">
              <w:rPr>
                <w:rFonts w:ascii="Verdana" w:hAnsi="Verdana" w:cs="Arial"/>
                <w:bCs/>
                <w:szCs w:val="22"/>
              </w:rPr>
              <w:t>9</w:t>
            </w:r>
          </w:p>
        </w:tc>
        <w:tc>
          <w:tcPr>
            <w:tcW w:w="1254" w:type="dxa"/>
          </w:tcPr>
          <w:p w:rsidR="004C1412" w:rsidRDefault="00E21D4D" w:rsidP="004C1412">
            <w:pPr>
              <w:spacing w:after="0"/>
              <w:jc w:val="center"/>
              <w:rPr>
                <w:rFonts w:ascii="Verdana" w:hAnsi="Verdana" w:cs="Arial"/>
                <w:bCs/>
                <w:szCs w:val="22"/>
              </w:rPr>
            </w:pPr>
            <w:r>
              <w:rPr>
                <w:rFonts w:ascii="Verdana" w:hAnsi="Verdana" w:cs="Arial"/>
                <w:bCs/>
                <w:szCs w:val="22"/>
              </w:rPr>
              <w:t>1:16.1</w:t>
            </w:r>
            <w:r w:rsidR="00EB791A">
              <w:rPr>
                <w:rFonts w:ascii="Verdana" w:hAnsi="Verdana" w:cs="Arial"/>
                <w:bCs/>
                <w:szCs w:val="22"/>
              </w:rPr>
              <w:t>9</w:t>
            </w:r>
          </w:p>
        </w:tc>
        <w:tc>
          <w:tcPr>
            <w:tcW w:w="1079" w:type="dxa"/>
          </w:tcPr>
          <w:p w:rsidR="004C1412" w:rsidRDefault="004C1412" w:rsidP="004C1412">
            <w:pPr>
              <w:spacing w:after="0"/>
              <w:jc w:val="center"/>
              <w:rPr>
                <w:rFonts w:ascii="Verdana" w:hAnsi="Verdana" w:cs="Arial"/>
                <w:bCs/>
                <w:szCs w:val="22"/>
              </w:rPr>
            </w:pPr>
            <w:r>
              <w:rPr>
                <w:rFonts w:ascii="Verdana" w:hAnsi="Verdana" w:cs="Arial"/>
                <w:bCs/>
                <w:szCs w:val="22"/>
              </w:rPr>
              <w:t>3</w:t>
            </w:r>
          </w:p>
        </w:tc>
        <w:tc>
          <w:tcPr>
            <w:tcW w:w="2599" w:type="dxa"/>
          </w:tcPr>
          <w:p w:rsidR="004C1412" w:rsidRDefault="004C1412" w:rsidP="004C1412">
            <w:pPr>
              <w:spacing w:after="0"/>
              <w:jc w:val="center"/>
              <w:rPr>
                <w:rFonts w:ascii="Verdana" w:hAnsi="Verdana" w:cs="Arial"/>
                <w:bCs/>
                <w:szCs w:val="22"/>
              </w:rPr>
            </w:pPr>
            <w:r>
              <w:rPr>
                <w:rFonts w:ascii="Verdana" w:hAnsi="Verdana" w:cs="Arial"/>
                <w:bCs/>
                <w:szCs w:val="22"/>
              </w:rPr>
              <w:t>100 Breaststroke</w:t>
            </w:r>
          </w:p>
        </w:tc>
        <w:tc>
          <w:tcPr>
            <w:tcW w:w="1023" w:type="dxa"/>
          </w:tcPr>
          <w:p w:rsidR="004C1412" w:rsidRDefault="004C1412" w:rsidP="004C1412">
            <w:pPr>
              <w:spacing w:after="0"/>
              <w:jc w:val="center"/>
              <w:rPr>
                <w:rFonts w:ascii="Verdana" w:hAnsi="Verdana" w:cs="Arial"/>
                <w:bCs/>
                <w:szCs w:val="22"/>
              </w:rPr>
            </w:pPr>
            <w:r>
              <w:rPr>
                <w:rFonts w:ascii="Verdana" w:hAnsi="Verdana" w:cs="Arial"/>
                <w:bCs/>
                <w:szCs w:val="22"/>
              </w:rPr>
              <w:t>4</w:t>
            </w:r>
          </w:p>
        </w:tc>
        <w:tc>
          <w:tcPr>
            <w:tcW w:w="1165" w:type="dxa"/>
          </w:tcPr>
          <w:p w:rsidR="004C1412" w:rsidRDefault="00E21D4D" w:rsidP="004C1412">
            <w:pPr>
              <w:spacing w:after="0"/>
              <w:jc w:val="center"/>
              <w:rPr>
                <w:rFonts w:ascii="Verdana" w:hAnsi="Verdana" w:cs="Arial"/>
                <w:bCs/>
                <w:szCs w:val="22"/>
              </w:rPr>
            </w:pPr>
            <w:r>
              <w:rPr>
                <w:rFonts w:ascii="Verdana" w:hAnsi="Verdana" w:cs="Arial"/>
                <w:bCs/>
                <w:szCs w:val="22"/>
              </w:rPr>
              <w:t>1:08.6</w:t>
            </w:r>
            <w:r w:rsidR="00EB791A">
              <w:rPr>
                <w:rFonts w:ascii="Verdana" w:hAnsi="Verdana" w:cs="Arial"/>
                <w:bCs/>
                <w:szCs w:val="22"/>
              </w:rPr>
              <w:t>9</w:t>
            </w:r>
          </w:p>
        </w:tc>
        <w:tc>
          <w:tcPr>
            <w:tcW w:w="1272" w:type="dxa"/>
          </w:tcPr>
          <w:p w:rsidR="004C1412" w:rsidRDefault="00E21D4D" w:rsidP="004C1412">
            <w:pPr>
              <w:spacing w:after="0"/>
              <w:jc w:val="center"/>
              <w:rPr>
                <w:rFonts w:ascii="Verdana" w:hAnsi="Verdana" w:cs="Arial"/>
                <w:bCs/>
                <w:szCs w:val="22"/>
              </w:rPr>
            </w:pPr>
            <w:r>
              <w:rPr>
                <w:rFonts w:ascii="Verdana" w:hAnsi="Verdana" w:cs="Arial"/>
                <w:bCs/>
                <w:szCs w:val="22"/>
              </w:rPr>
              <w:t>58.8</w:t>
            </w:r>
            <w:r w:rsidR="00EB791A">
              <w:rPr>
                <w:rFonts w:ascii="Verdana" w:hAnsi="Verdana" w:cs="Arial"/>
                <w:bCs/>
                <w:szCs w:val="22"/>
              </w:rPr>
              <w:t>9</w:t>
            </w:r>
          </w:p>
        </w:tc>
      </w:tr>
      <w:tr w:rsidR="00AD669F" w:rsidTr="00AD669F">
        <w:tc>
          <w:tcPr>
            <w:tcW w:w="1184" w:type="dxa"/>
          </w:tcPr>
          <w:p w:rsidR="004C1412" w:rsidRDefault="00E21D4D" w:rsidP="004C1412">
            <w:pPr>
              <w:spacing w:after="0"/>
              <w:jc w:val="center"/>
              <w:rPr>
                <w:rFonts w:ascii="Verdana" w:hAnsi="Verdana" w:cs="Arial"/>
                <w:bCs/>
                <w:szCs w:val="22"/>
              </w:rPr>
            </w:pPr>
            <w:r>
              <w:rPr>
                <w:rFonts w:ascii="Verdana" w:hAnsi="Verdana" w:cs="Arial"/>
                <w:bCs/>
                <w:szCs w:val="22"/>
              </w:rPr>
              <w:t>57.8</w:t>
            </w:r>
            <w:r w:rsidR="00EB791A">
              <w:rPr>
                <w:rFonts w:ascii="Verdana" w:hAnsi="Verdana" w:cs="Arial"/>
                <w:bCs/>
                <w:szCs w:val="22"/>
              </w:rPr>
              <w:t>9</w:t>
            </w:r>
          </w:p>
        </w:tc>
        <w:tc>
          <w:tcPr>
            <w:tcW w:w="1254" w:type="dxa"/>
          </w:tcPr>
          <w:p w:rsidR="004C1412" w:rsidRDefault="00E21D4D" w:rsidP="004C1412">
            <w:pPr>
              <w:spacing w:after="0"/>
              <w:jc w:val="center"/>
              <w:rPr>
                <w:rFonts w:ascii="Verdana" w:hAnsi="Verdana" w:cs="Arial"/>
                <w:bCs/>
                <w:szCs w:val="22"/>
              </w:rPr>
            </w:pPr>
            <w:r>
              <w:rPr>
                <w:rFonts w:ascii="Verdana" w:hAnsi="Verdana" w:cs="Arial"/>
                <w:bCs/>
                <w:szCs w:val="22"/>
              </w:rPr>
              <w:t>1:05.1</w:t>
            </w:r>
            <w:r w:rsidR="00EB791A">
              <w:rPr>
                <w:rFonts w:ascii="Verdana" w:hAnsi="Verdana" w:cs="Arial"/>
                <w:bCs/>
                <w:szCs w:val="22"/>
              </w:rPr>
              <w:t>9</w:t>
            </w:r>
          </w:p>
        </w:tc>
        <w:tc>
          <w:tcPr>
            <w:tcW w:w="1079" w:type="dxa"/>
          </w:tcPr>
          <w:p w:rsidR="004C1412" w:rsidRDefault="004C1412" w:rsidP="004C1412">
            <w:pPr>
              <w:spacing w:after="0"/>
              <w:jc w:val="center"/>
              <w:rPr>
                <w:rFonts w:ascii="Verdana" w:hAnsi="Verdana" w:cs="Arial"/>
                <w:bCs/>
                <w:szCs w:val="22"/>
              </w:rPr>
            </w:pPr>
            <w:r>
              <w:rPr>
                <w:rFonts w:ascii="Verdana" w:hAnsi="Verdana" w:cs="Arial"/>
                <w:bCs/>
                <w:szCs w:val="22"/>
              </w:rPr>
              <w:t>5</w:t>
            </w:r>
          </w:p>
        </w:tc>
        <w:tc>
          <w:tcPr>
            <w:tcW w:w="2599" w:type="dxa"/>
          </w:tcPr>
          <w:p w:rsidR="004C1412" w:rsidRDefault="004C1412" w:rsidP="004C1412">
            <w:pPr>
              <w:spacing w:after="0"/>
              <w:jc w:val="center"/>
              <w:rPr>
                <w:rFonts w:ascii="Verdana" w:hAnsi="Verdana" w:cs="Arial"/>
                <w:bCs/>
                <w:szCs w:val="22"/>
              </w:rPr>
            </w:pPr>
            <w:r>
              <w:rPr>
                <w:rFonts w:ascii="Verdana" w:hAnsi="Verdana" w:cs="Arial"/>
                <w:bCs/>
                <w:szCs w:val="22"/>
              </w:rPr>
              <w:t>100 Butterfly</w:t>
            </w:r>
          </w:p>
        </w:tc>
        <w:tc>
          <w:tcPr>
            <w:tcW w:w="1023" w:type="dxa"/>
          </w:tcPr>
          <w:p w:rsidR="004C1412" w:rsidRDefault="004C1412" w:rsidP="004C1412">
            <w:pPr>
              <w:spacing w:after="0"/>
              <w:jc w:val="center"/>
              <w:rPr>
                <w:rFonts w:ascii="Verdana" w:hAnsi="Verdana" w:cs="Arial"/>
                <w:bCs/>
                <w:szCs w:val="22"/>
              </w:rPr>
            </w:pPr>
            <w:r>
              <w:rPr>
                <w:rFonts w:ascii="Verdana" w:hAnsi="Verdana" w:cs="Arial"/>
                <w:bCs/>
                <w:szCs w:val="22"/>
              </w:rPr>
              <w:t>6</w:t>
            </w:r>
          </w:p>
        </w:tc>
        <w:tc>
          <w:tcPr>
            <w:tcW w:w="1165" w:type="dxa"/>
          </w:tcPr>
          <w:p w:rsidR="004C1412" w:rsidRDefault="00E21D4D" w:rsidP="004C1412">
            <w:pPr>
              <w:spacing w:after="0"/>
              <w:jc w:val="center"/>
              <w:rPr>
                <w:rFonts w:ascii="Verdana" w:hAnsi="Verdana" w:cs="Arial"/>
                <w:bCs/>
                <w:szCs w:val="22"/>
              </w:rPr>
            </w:pPr>
            <w:r>
              <w:rPr>
                <w:rFonts w:ascii="Verdana" w:hAnsi="Verdana" w:cs="Arial"/>
                <w:bCs/>
                <w:szCs w:val="22"/>
              </w:rPr>
              <w:t>58.3</w:t>
            </w:r>
            <w:r w:rsidR="00EB791A">
              <w:rPr>
                <w:rFonts w:ascii="Verdana" w:hAnsi="Verdana" w:cs="Arial"/>
                <w:bCs/>
                <w:szCs w:val="22"/>
              </w:rPr>
              <w:t>9</w:t>
            </w:r>
          </w:p>
        </w:tc>
        <w:tc>
          <w:tcPr>
            <w:tcW w:w="1272" w:type="dxa"/>
          </w:tcPr>
          <w:p w:rsidR="004C1412" w:rsidRDefault="00E21D4D" w:rsidP="004C1412">
            <w:pPr>
              <w:spacing w:after="0"/>
              <w:jc w:val="center"/>
              <w:rPr>
                <w:rFonts w:ascii="Verdana" w:hAnsi="Verdana" w:cs="Arial"/>
                <w:bCs/>
                <w:szCs w:val="22"/>
              </w:rPr>
            </w:pPr>
            <w:r>
              <w:rPr>
                <w:rFonts w:ascii="Verdana" w:hAnsi="Verdana" w:cs="Arial"/>
                <w:bCs/>
                <w:szCs w:val="22"/>
              </w:rPr>
              <w:t>51.5</w:t>
            </w:r>
            <w:r w:rsidR="00EB791A">
              <w:rPr>
                <w:rFonts w:ascii="Verdana" w:hAnsi="Verdana" w:cs="Arial"/>
                <w:bCs/>
                <w:szCs w:val="22"/>
              </w:rPr>
              <w:t>9</w:t>
            </w:r>
          </w:p>
        </w:tc>
      </w:tr>
      <w:tr w:rsidR="00AD669F" w:rsidTr="00AD669F">
        <w:tc>
          <w:tcPr>
            <w:tcW w:w="1184" w:type="dxa"/>
          </w:tcPr>
          <w:p w:rsidR="004C1412" w:rsidRDefault="00E21D4D" w:rsidP="004C1412">
            <w:pPr>
              <w:spacing w:after="0"/>
              <w:jc w:val="center"/>
              <w:rPr>
                <w:rFonts w:ascii="Verdana" w:hAnsi="Verdana" w:cs="Arial"/>
                <w:bCs/>
                <w:szCs w:val="22"/>
              </w:rPr>
            </w:pPr>
            <w:r>
              <w:rPr>
                <w:rFonts w:ascii="Verdana" w:hAnsi="Verdana" w:cs="Arial"/>
                <w:bCs/>
                <w:szCs w:val="22"/>
              </w:rPr>
              <w:t>4:30</w:t>
            </w:r>
            <w:r w:rsidR="00EB791A">
              <w:rPr>
                <w:rFonts w:ascii="Verdana" w:hAnsi="Verdana" w:cs="Arial"/>
                <w:bCs/>
                <w:szCs w:val="22"/>
              </w:rPr>
              <w:t>.69</w:t>
            </w:r>
          </w:p>
        </w:tc>
        <w:tc>
          <w:tcPr>
            <w:tcW w:w="1254" w:type="dxa"/>
          </w:tcPr>
          <w:p w:rsidR="004C1412" w:rsidRDefault="00E21D4D" w:rsidP="004C1412">
            <w:pPr>
              <w:spacing w:after="0"/>
              <w:jc w:val="center"/>
              <w:rPr>
                <w:rFonts w:ascii="Verdana" w:hAnsi="Verdana" w:cs="Arial"/>
                <w:bCs/>
                <w:szCs w:val="22"/>
              </w:rPr>
            </w:pPr>
            <w:r>
              <w:rPr>
                <w:rFonts w:ascii="Verdana" w:hAnsi="Verdana" w:cs="Arial"/>
                <w:bCs/>
                <w:szCs w:val="22"/>
              </w:rPr>
              <w:t>5:07.2</w:t>
            </w:r>
            <w:r w:rsidR="00EB791A">
              <w:rPr>
                <w:rFonts w:ascii="Verdana" w:hAnsi="Verdana" w:cs="Arial"/>
                <w:bCs/>
                <w:szCs w:val="22"/>
              </w:rPr>
              <w:t>9</w:t>
            </w:r>
          </w:p>
        </w:tc>
        <w:tc>
          <w:tcPr>
            <w:tcW w:w="1079" w:type="dxa"/>
          </w:tcPr>
          <w:p w:rsidR="004C1412" w:rsidRDefault="004C1412" w:rsidP="004C1412">
            <w:pPr>
              <w:spacing w:after="0"/>
              <w:jc w:val="center"/>
              <w:rPr>
                <w:rFonts w:ascii="Verdana" w:hAnsi="Verdana" w:cs="Arial"/>
                <w:bCs/>
                <w:szCs w:val="22"/>
              </w:rPr>
            </w:pPr>
            <w:r>
              <w:rPr>
                <w:rFonts w:ascii="Verdana" w:hAnsi="Verdana" w:cs="Arial"/>
                <w:bCs/>
                <w:szCs w:val="22"/>
              </w:rPr>
              <w:t>7</w:t>
            </w:r>
          </w:p>
        </w:tc>
        <w:tc>
          <w:tcPr>
            <w:tcW w:w="2599" w:type="dxa"/>
          </w:tcPr>
          <w:p w:rsidR="004C1412" w:rsidRDefault="004C1412" w:rsidP="004C1412">
            <w:pPr>
              <w:spacing w:after="0"/>
              <w:jc w:val="center"/>
              <w:rPr>
                <w:rFonts w:ascii="Verdana" w:hAnsi="Verdana" w:cs="Arial"/>
                <w:bCs/>
                <w:szCs w:val="22"/>
              </w:rPr>
            </w:pPr>
            <w:r>
              <w:rPr>
                <w:rFonts w:ascii="Verdana" w:hAnsi="Verdana" w:cs="Arial"/>
                <w:bCs/>
                <w:szCs w:val="22"/>
              </w:rPr>
              <w:t>400 Individual Medley</w:t>
            </w:r>
          </w:p>
        </w:tc>
        <w:tc>
          <w:tcPr>
            <w:tcW w:w="1023" w:type="dxa"/>
          </w:tcPr>
          <w:p w:rsidR="004C1412" w:rsidRDefault="004C1412" w:rsidP="004C1412">
            <w:pPr>
              <w:spacing w:after="0"/>
              <w:jc w:val="center"/>
              <w:rPr>
                <w:rFonts w:ascii="Verdana" w:hAnsi="Verdana" w:cs="Arial"/>
                <w:bCs/>
                <w:szCs w:val="22"/>
              </w:rPr>
            </w:pPr>
            <w:r>
              <w:rPr>
                <w:rFonts w:ascii="Verdana" w:hAnsi="Verdana" w:cs="Arial"/>
                <w:bCs/>
                <w:szCs w:val="22"/>
              </w:rPr>
              <w:t>8</w:t>
            </w:r>
          </w:p>
        </w:tc>
        <w:tc>
          <w:tcPr>
            <w:tcW w:w="1165" w:type="dxa"/>
          </w:tcPr>
          <w:p w:rsidR="004C1412" w:rsidRDefault="00E21D4D" w:rsidP="004C1412">
            <w:pPr>
              <w:spacing w:after="0"/>
              <w:jc w:val="center"/>
              <w:rPr>
                <w:rFonts w:ascii="Verdana" w:hAnsi="Verdana" w:cs="Arial"/>
                <w:bCs/>
                <w:szCs w:val="22"/>
              </w:rPr>
            </w:pPr>
            <w:r>
              <w:rPr>
                <w:rFonts w:ascii="Verdana" w:hAnsi="Verdana" w:cs="Arial"/>
                <w:bCs/>
                <w:szCs w:val="22"/>
              </w:rPr>
              <w:t>4:42.3</w:t>
            </w:r>
            <w:r w:rsidR="00EB791A">
              <w:rPr>
                <w:rFonts w:ascii="Verdana" w:hAnsi="Verdana" w:cs="Arial"/>
                <w:bCs/>
                <w:szCs w:val="22"/>
              </w:rPr>
              <w:t>9</w:t>
            </w:r>
          </w:p>
        </w:tc>
        <w:tc>
          <w:tcPr>
            <w:tcW w:w="1272" w:type="dxa"/>
          </w:tcPr>
          <w:p w:rsidR="004C1412" w:rsidRDefault="00E21D4D" w:rsidP="004C1412">
            <w:pPr>
              <w:spacing w:after="0"/>
              <w:jc w:val="center"/>
              <w:rPr>
                <w:rFonts w:ascii="Verdana" w:hAnsi="Verdana" w:cs="Arial"/>
                <w:bCs/>
                <w:szCs w:val="22"/>
              </w:rPr>
            </w:pPr>
            <w:r>
              <w:rPr>
                <w:rFonts w:ascii="Verdana" w:hAnsi="Verdana" w:cs="Arial"/>
                <w:bCs/>
                <w:szCs w:val="22"/>
              </w:rPr>
              <w:t>4:07.5</w:t>
            </w:r>
            <w:r w:rsidR="00EB791A">
              <w:rPr>
                <w:rFonts w:ascii="Verdana" w:hAnsi="Verdana" w:cs="Arial"/>
                <w:bCs/>
                <w:szCs w:val="22"/>
              </w:rPr>
              <w:t>9</w:t>
            </w:r>
          </w:p>
        </w:tc>
      </w:tr>
    </w:tbl>
    <w:p w:rsidR="00E6637D" w:rsidRPr="00E6637D" w:rsidRDefault="00E6637D" w:rsidP="00E6637D">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4C1412" w:rsidTr="004D7C58">
        <w:tc>
          <w:tcPr>
            <w:tcW w:w="9576" w:type="dxa"/>
            <w:gridSpan w:val="7"/>
          </w:tcPr>
          <w:p w:rsidR="004C1412" w:rsidRPr="00E6637D" w:rsidRDefault="004C1412" w:rsidP="004C1412">
            <w:pPr>
              <w:spacing w:after="0"/>
              <w:jc w:val="center"/>
              <w:rPr>
                <w:rFonts w:ascii="Verdana" w:hAnsi="Verdana" w:cs="Arial"/>
                <w:b/>
                <w:bCs/>
                <w:szCs w:val="22"/>
              </w:rPr>
            </w:pPr>
            <w:r w:rsidRPr="00E6637D">
              <w:rPr>
                <w:rFonts w:ascii="Verdana" w:hAnsi="Verdana" w:cs="Arial"/>
                <w:b/>
                <w:bCs/>
                <w:szCs w:val="22"/>
              </w:rPr>
              <w:t>Saturday (June 3, 2017)</w:t>
            </w:r>
          </w:p>
        </w:tc>
      </w:tr>
      <w:tr w:rsidR="00AD669F" w:rsidTr="00AD669F">
        <w:tc>
          <w:tcPr>
            <w:tcW w:w="1184"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SCY</w:t>
            </w:r>
          </w:p>
        </w:tc>
        <w:tc>
          <w:tcPr>
            <w:tcW w:w="1254"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LCM</w:t>
            </w:r>
          </w:p>
        </w:tc>
        <w:tc>
          <w:tcPr>
            <w:tcW w:w="1079"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2599"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1023"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1165"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LCM</w:t>
            </w:r>
          </w:p>
        </w:tc>
        <w:tc>
          <w:tcPr>
            <w:tcW w:w="1272"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SCY</w:t>
            </w:r>
          </w:p>
        </w:tc>
      </w:tr>
      <w:tr w:rsidR="00AD669F" w:rsidTr="00AD669F">
        <w:tc>
          <w:tcPr>
            <w:tcW w:w="1184" w:type="dxa"/>
          </w:tcPr>
          <w:p w:rsidR="00AD669F" w:rsidRDefault="00E21D4D" w:rsidP="004C1412">
            <w:pPr>
              <w:spacing w:after="0"/>
              <w:jc w:val="center"/>
              <w:rPr>
                <w:rFonts w:ascii="Verdana" w:hAnsi="Verdana" w:cs="Arial"/>
                <w:bCs/>
                <w:szCs w:val="22"/>
              </w:rPr>
            </w:pPr>
            <w:r>
              <w:rPr>
                <w:rFonts w:ascii="Verdana" w:hAnsi="Verdana" w:cs="Arial"/>
                <w:bCs/>
                <w:szCs w:val="22"/>
              </w:rPr>
              <w:t>2:06.1</w:t>
            </w:r>
            <w:r w:rsidR="00EB791A">
              <w:rPr>
                <w:rFonts w:ascii="Verdana" w:hAnsi="Verdana" w:cs="Arial"/>
                <w:bCs/>
                <w:szCs w:val="22"/>
              </w:rPr>
              <w:t>9</w:t>
            </w:r>
          </w:p>
        </w:tc>
        <w:tc>
          <w:tcPr>
            <w:tcW w:w="1254" w:type="dxa"/>
          </w:tcPr>
          <w:p w:rsidR="00AD669F" w:rsidRDefault="00E21D4D" w:rsidP="004C1412">
            <w:pPr>
              <w:spacing w:after="0"/>
              <w:jc w:val="center"/>
              <w:rPr>
                <w:rFonts w:ascii="Verdana" w:hAnsi="Verdana" w:cs="Arial"/>
                <w:bCs/>
                <w:szCs w:val="22"/>
              </w:rPr>
            </w:pPr>
            <w:r>
              <w:rPr>
                <w:rFonts w:ascii="Verdana" w:hAnsi="Verdana" w:cs="Arial"/>
                <w:bCs/>
                <w:szCs w:val="22"/>
              </w:rPr>
              <w:t>2:21.8</w:t>
            </w:r>
            <w:r w:rsidR="00EB791A">
              <w:rPr>
                <w:rFonts w:ascii="Verdana" w:hAnsi="Verdana" w:cs="Arial"/>
                <w:bCs/>
                <w:szCs w:val="22"/>
              </w:rPr>
              <w:t>9</w:t>
            </w:r>
          </w:p>
        </w:tc>
        <w:tc>
          <w:tcPr>
            <w:tcW w:w="1079" w:type="dxa"/>
          </w:tcPr>
          <w:p w:rsidR="00AD669F" w:rsidRDefault="00AD669F" w:rsidP="004C1412">
            <w:pPr>
              <w:spacing w:after="0"/>
              <w:jc w:val="center"/>
              <w:rPr>
                <w:rFonts w:ascii="Verdana" w:hAnsi="Verdana" w:cs="Arial"/>
                <w:bCs/>
                <w:szCs w:val="22"/>
              </w:rPr>
            </w:pPr>
            <w:r>
              <w:rPr>
                <w:rFonts w:ascii="Verdana" w:hAnsi="Verdana" w:cs="Arial"/>
                <w:bCs/>
                <w:szCs w:val="22"/>
              </w:rPr>
              <w:t>9</w:t>
            </w:r>
          </w:p>
        </w:tc>
        <w:tc>
          <w:tcPr>
            <w:tcW w:w="2599" w:type="dxa"/>
          </w:tcPr>
          <w:p w:rsidR="00AD669F" w:rsidRDefault="00AD669F" w:rsidP="004C1412">
            <w:pPr>
              <w:spacing w:after="0"/>
              <w:jc w:val="center"/>
              <w:rPr>
                <w:rFonts w:ascii="Verdana" w:hAnsi="Verdana" w:cs="Arial"/>
                <w:bCs/>
                <w:szCs w:val="22"/>
              </w:rPr>
            </w:pPr>
            <w:r>
              <w:rPr>
                <w:rFonts w:ascii="Verdana" w:hAnsi="Verdana" w:cs="Arial"/>
                <w:bCs/>
                <w:szCs w:val="22"/>
              </w:rPr>
              <w:t>200 Butterfly</w:t>
            </w:r>
          </w:p>
        </w:tc>
        <w:tc>
          <w:tcPr>
            <w:tcW w:w="1023" w:type="dxa"/>
          </w:tcPr>
          <w:p w:rsidR="00AD669F" w:rsidRDefault="00AD669F" w:rsidP="004C1412">
            <w:pPr>
              <w:spacing w:after="0"/>
              <w:jc w:val="center"/>
              <w:rPr>
                <w:rFonts w:ascii="Verdana" w:hAnsi="Verdana" w:cs="Arial"/>
                <w:bCs/>
                <w:szCs w:val="22"/>
              </w:rPr>
            </w:pPr>
            <w:r>
              <w:rPr>
                <w:rFonts w:ascii="Verdana" w:hAnsi="Verdana" w:cs="Arial"/>
                <w:bCs/>
                <w:szCs w:val="22"/>
              </w:rPr>
              <w:t>10</w:t>
            </w:r>
          </w:p>
        </w:tc>
        <w:tc>
          <w:tcPr>
            <w:tcW w:w="1165" w:type="dxa"/>
          </w:tcPr>
          <w:p w:rsidR="00AD669F" w:rsidRDefault="00E21D4D" w:rsidP="004C1412">
            <w:pPr>
              <w:spacing w:after="0"/>
              <w:jc w:val="center"/>
              <w:rPr>
                <w:rFonts w:ascii="Verdana" w:hAnsi="Verdana" w:cs="Arial"/>
                <w:bCs/>
                <w:szCs w:val="22"/>
              </w:rPr>
            </w:pPr>
            <w:r>
              <w:rPr>
                <w:rFonts w:ascii="Verdana" w:hAnsi="Verdana" w:cs="Arial"/>
                <w:bCs/>
                <w:szCs w:val="22"/>
              </w:rPr>
              <w:t>2:10</w:t>
            </w:r>
            <w:r w:rsidR="00EB791A">
              <w:rPr>
                <w:rFonts w:ascii="Verdana" w:hAnsi="Verdana" w:cs="Arial"/>
                <w:bCs/>
                <w:szCs w:val="22"/>
              </w:rPr>
              <w:t>.19</w:t>
            </w:r>
          </w:p>
        </w:tc>
        <w:tc>
          <w:tcPr>
            <w:tcW w:w="1272" w:type="dxa"/>
          </w:tcPr>
          <w:p w:rsidR="00AD669F" w:rsidRDefault="00E21D4D" w:rsidP="004C1412">
            <w:pPr>
              <w:spacing w:after="0"/>
              <w:jc w:val="center"/>
              <w:rPr>
                <w:rFonts w:ascii="Verdana" w:hAnsi="Verdana" w:cs="Arial"/>
                <w:bCs/>
                <w:szCs w:val="22"/>
              </w:rPr>
            </w:pPr>
            <w:r>
              <w:rPr>
                <w:rFonts w:ascii="Verdana" w:hAnsi="Verdana" w:cs="Arial"/>
                <w:bCs/>
                <w:szCs w:val="22"/>
              </w:rPr>
              <w:t>1:53.6</w:t>
            </w:r>
            <w:r w:rsidR="001352C1">
              <w:rPr>
                <w:rFonts w:ascii="Verdana" w:hAnsi="Verdana" w:cs="Arial"/>
                <w:bCs/>
                <w:szCs w:val="22"/>
              </w:rPr>
              <w:t>9</w:t>
            </w:r>
          </w:p>
        </w:tc>
      </w:tr>
      <w:tr w:rsidR="00AD669F" w:rsidTr="00AD669F">
        <w:tc>
          <w:tcPr>
            <w:tcW w:w="1184" w:type="dxa"/>
          </w:tcPr>
          <w:p w:rsidR="00AD669F" w:rsidRDefault="00E21D4D" w:rsidP="004C1412">
            <w:pPr>
              <w:spacing w:after="0"/>
              <w:jc w:val="center"/>
              <w:rPr>
                <w:rFonts w:ascii="Verdana" w:hAnsi="Verdana" w:cs="Arial"/>
                <w:bCs/>
                <w:szCs w:val="22"/>
              </w:rPr>
            </w:pPr>
            <w:r>
              <w:rPr>
                <w:rFonts w:ascii="Verdana" w:hAnsi="Verdana" w:cs="Arial"/>
                <w:bCs/>
                <w:szCs w:val="22"/>
              </w:rPr>
              <w:t>24.3</w:t>
            </w:r>
            <w:r w:rsidR="00EB791A">
              <w:rPr>
                <w:rFonts w:ascii="Verdana" w:hAnsi="Verdana" w:cs="Arial"/>
                <w:bCs/>
                <w:szCs w:val="22"/>
              </w:rPr>
              <w:t>9</w:t>
            </w:r>
          </w:p>
        </w:tc>
        <w:tc>
          <w:tcPr>
            <w:tcW w:w="1254" w:type="dxa"/>
          </w:tcPr>
          <w:p w:rsidR="00AD669F" w:rsidRDefault="00E21D4D" w:rsidP="004C1412">
            <w:pPr>
              <w:spacing w:after="0"/>
              <w:jc w:val="center"/>
              <w:rPr>
                <w:rFonts w:ascii="Verdana" w:hAnsi="Verdana" w:cs="Arial"/>
                <w:bCs/>
                <w:szCs w:val="22"/>
              </w:rPr>
            </w:pPr>
            <w:r>
              <w:rPr>
                <w:rFonts w:ascii="Verdana" w:hAnsi="Verdana" w:cs="Arial"/>
                <w:bCs/>
                <w:szCs w:val="22"/>
              </w:rPr>
              <w:t>27</w:t>
            </w:r>
            <w:r w:rsidR="00EB791A">
              <w:rPr>
                <w:rFonts w:ascii="Verdana" w:hAnsi="Verdana" w:cs="Arial"/>
                <w:bCs/>
                <w:szCs w:val="22"/>
              </w:rPr>
              <w:t>.49</w:t>
            </w:r>
          </w:p>
        </w:tc>
        <w:tc>
          <w:tcPr>
            <w:tcW w:w="1079" w:type="dxa"/>
          </w:tcPr>
          <w:p w:rsidR="00AD669F" w:rsidRDefault="00AD669F" w:rsidP="004C1412">
            <w:pPr>
              <w:spacing w:after="0"/>
              <w:jc w:val="center"/>
              <w:rPr>
                <w:rFonts w:ascii="Verdana" w:hAnsi="Verdana" w:cs="Arial"/>
                <w:bCs/>
                <w:szCs w:val="22"/>
              </w:rPr>
            </w:pPr>
            <w:r>
              <w:rPr>
                <w:rFonts w:ascii="Verdana" w:hAnsi="Verdana" w:cs="Arial"/>
                <w:bCs/>
                <w:szCs w:val="22"/>
              </w:rPr>
              <w:t>11</w:t>
            </w:r>
          </w:p>
        </w:tc>
        <w:tc>
          <w:tcPr>
            <w:tcW w:w="2599" w:type="dxa"/>
          </w:tcPr>
          <w:p w:rsidR="00AD669F" w:rsidRDefault="00AD669F" w:rsidP="004C1412">
            <w:pPr>
              <w:spacing w:after="0"/>
              <w:jc w:val="center"/>
              <w:rPr>
                <w:rFonts w:ascii="Verdana" w:hAnsi="Verdana" w:cs="Arial"/>
                <w:bCs/>
                <w:szCs w:val="22"/>
              </w:rPr>
            </w:pPr>
            <w:r>
              <w:rPr>
                <w:rFonts w:ascii="Verdana" w:hAnsi="Verdana" w:cs="Arial"/>
                <w:bCs/>
                <w:szCs w:val="22"/>
              </w:rPr>
              <w:t>50 Freestyle</w:t>
            </w:r>
          </w:p>
        </w:tc>
        <w:tc>
          <w:tcPr>
            <w:tcW w:w="1023" w:type="dxa"/>
          </w:tcPr>
          <w:p w:rsidR="00AD669F" w:rsidRDefault="00AD669F" w:rsidP="004C1412">
            <w:pPr>
              <w:spacing w:after="0"/>
              <w:jc w:val="center"/>
              <w:rPr>
                <w:rFonts w:ascii="Verdana" w:hAnsi="Verdana" w:cs="Arial"/>
                <w:bCs/>
                <w:szCs w:val="22"/>
              </w:rPr>
            </w:pPr>
            <w:r>
              <w:rPr>
                <w:rFonts w:ascii="Verdana" w:hAnsi="Verdana" w:cs="Arial"/>
                <w:bCs/>
                <w:szCs w:val="22"/>
              </w:rPr>
              <w:t>12</w:t>
            </w:r>
          </w:p>
        </w:tc>
        <w:tc>
          <w:tcPr>
            <w:tcW w:w="1165" w:type="dxa"/>
          </w:tcPr>
          <w:p w:rsidR="00AD669F" w:rsidRDefault="00E21D4D" w:rsidP="004C1412">
            <w:pPr>
              <w:spacing w:after="0"/>
              <w:jc w:val="center"/>
              <w:rPr>
                <w:rFonts w:ascii="Verdana" w:hAnsi="Verdana" w:cs="Arial"/>
                <w:bCs/>
                <w:szCs w:val="22"/>
              </w:rPr>
            </w:pPr>
            <w:r>
              <w:rPr>
                <w:rFonts w:ascii="Verdana" w:hAnsi="Verdana" w:cs="Arial"/>
                <w:bCs/>
                <w:szCs w:val="22"/>
              </w:rPr>
              <w:t>24.8</w:t>
            </w:r>
            <w:r w:rsidR="00EB791A">
              <w:rPr>
                <w:rFonts w:ascii="Verdana" w:hAnsi="Verdana" w:cs="Arial"/>
                <w:bCs/>
                <w:szCs w:val="22"/>
              </w:rPr>
              <w:t>9</w:t>
            </w:r>
          </w:p>
        </w:tc>
        <w:tc>
          <w:tcPr>
            <w:tcW w:w="1272" w:type="dxa"/>
          </w:tcPr>
          <w:p w:rsidR="00AD669F" w:rsidRDefault="00E21D4D" w:rsidP="004C1412">
            <w:pPr>
              <w:spacing w:after="0"/>
              <w:jc w:val="center"/>
              <w:rPr>
                <w:rFonts w:ascii="Verdana" w:hAnsi="Verdana" w:cs="Arial"/>
                <w:bCs/>
                <w:szCs w:val="22"/>
              </w:rPr>
            </w:pPr>
            <w:r>
              <w:rPr>
                <w:rFonts w:ascii="Verdana" w:hAnsi="Verdana" w:cs="Arial"/>
                <w:bCs/>
                <w:szCs w:val="22"/>
              </w:rPr>
              <w:t>21.4</w:t>
            </w:r>
            <w:r w:rsidR="00EB791A">
              <w:rPr>
                <w:rFonts w:ascii="Verdana" w:hAnsi="Verdana" w:cs="Arial"/>
                <w:bCs/>
                <w:szCs w:val="22"/>
              </w:rPr>
              <w:t>9</w:t>
            </w:r>
          </w:p>
        </w:tc>
      </w:tr>
      <w:tr w:rsidR="00AD669F" w:rsidTr="00AD669F">
        <w:tc>
          <w:tcPr>
            <w:tcW w:w="1184" w:type="dxa"/>
          </w:tcPr>
          <w:p w:rsidR="00AD669F" w:rsidRDefault="00E21D4D" w:rsidP="004C1412">
            <w:pPr>
              <w:spacing w:after="0"/>
              <w:jc w:val="center"/>
              <w:rPr>
                <w:rFonts w:ascii="Verdana" w:hAnsi="Verdana" w:cs="Arial"/>
                <w:bCs/>
                <w:szCs w:val="22"/>
              </w:rPr>
            </w:pPr>
            <w:r>
              <w:rPr>
                <w:rFonts w:ascii="Verdana" w:hAnsi="Verdana" w:cs="Arial"/>
                <w:bCs/>
                <w:szCs w:val="22"/>
              </w:rPr>
              <w:t>58.4</w:t>
            </w:r>
            <w:r w:rsidR="00EB791A">
              <w:rPr>
                <w:rFonts w:ascii="Verdana" w:hAnsi="Verdana" w:cs="Arial"/>
                <w:bCs/>
                <w:szCs w:val="22"/>
              </w:rPr>
              <w:t>9</w:t>
            </w:r>
          </w:p>
        </w:tc>
        <w:tc>
          <w:tcPr>
            <w:tcW w:w="1254" w:type="dxa"/>
          </w:tcPr>
          <w:p w:rsidR="00AD669F" w:rsidRDefault="00E21D4D" w:rsidP="004C1412">
            <w:pPr>
              <w:spacing w:after="0"/>
              <w:jc w:val="center"/>
              <w:rPr>
                <w:rFonts w:ascii="Verdana" w:hAnsi="Verdana" w:cs="Arial"/>
                <w:bCs/>
                <w:szCs w:val="22"/>
              </w:rPr>
            </w:pPr>
            <w:r>
              <w:rPr>
                <w:rFonts w:ascii="Verdana" w:hAnsi="Verdana" w:cs="Arial"/>
                <w:bCs/>
                <w:szCs w:val="22"/>
              </w:rPr>
              <w:t>1:07.2</w:t>
            </w:r>
            <w:r w:rsidR="00EB791A">
              <w:rPr>
                <w:rFonts w:ascii="Verdana" w:hAnsi="Verdana" w:cs="Arial"/>
                <w:bCs/>
                <w:szCs w:val="22"/>
              </w:rPr>
              <w:t>9</w:t>
            </w:r>
          </w:p>
        </w:tc>
        <w:tc>
          <w:tcPr>
            <w:tcW w:w="1079" w:type="dxa"/>
          </w:tcPr>
          <w:p w:rsidR="00AD669F" w:rsidRDefault="00AD669F" w:rsidP="004C1412">
            <w:pPr>
              <w:spacing w:after="0"/>
              <w:jc w:val="center"/>
              <w:rPr>
                <w:rFonts w:ascii="Verdana" w:hAnsi="Verdana" w:cs="Arial"/>
                <w:bCs/>
                <w:szCs w:val="22"/>
              </w:rPr>
            </w:pPr>
            <w:r>
              <w:rPr>
                <w:rFonts w:ascii="Verdana" w:hAnsi="Verdana" w:cs="Arial"/>
                <w:bCs/>
                <w:szCs w:val="22"/>
              </w:rPr>
              <w:t>13</w:t>
            </w:r>
          </w:p>
        </w:tc>
        <w:tc>
          <w:tcPr>
            <w:tcW w:w="2599" w:type="dxa"/>
          </w:tcPr>
          <w:p w:rsidR="00AD669F" w:rsidRDefault="00AD669F" w:rsidP="004C1412">
            <w:pPr>
              <w:spacing w:after="0"/>
              <w:jc w:val="center"/>
              <w:rPr>
                <w:rFonts w:ascii="Verdana" w:hAnsi="Verdana" w:cs="Arial"/>
                <w:bCs/>
                <w:szCs w:val="22"/>
              </w:rPr>
            </w:pPr>
            <w:r>
              <w:rPr>
                <w:rFonts w:ascii="Verdana" w:hAnsi="Verdana" w:cs="Arial"/>
                <w:bCs/>
                <w:szCs w:val="22"/>
              </w:rPr>
              <w:t>100 Backstroke</w:t>
            </w:r>
          </w:p>
        </w:tc>
        <w:tc>
          <w:tcPr>
            <w:tcW w:w="1023" w:type="dxa"/>
          </w:tcPr>
          <w:p w:rsidR="00AD669F" w:rsidRDefault="00AD669F" w:rsidP="004C1412">
            <w:pPr>
              <w:spacing w:after="0"/>
              <w:jc w:val="center"/>
              <w:rPr>
                <w:rFonts w:ascii="Verdana" w:hAnsi="Verdana" w:cs="Arial"/>
                <w:bCs/>
                <w:szCs w:val="22"/>
              </w:rPr>
            </w:pPr>
            <w:r>
              <w:rPr>
                <w:rFonts w:ascii="Verdana" w:hAnsi="Verdana" w:cs="Arial"/>
                <w:bCs/>
                <w:szCs w:val="22"/>
              </w:rPr>
              <w:t>14</w:t>
            </w:r>
          </w:p>
        </w:tc>
        <w:tc>
          <w:tcPr>
            <w:tcW w:w="1165" w:type="dxa"/>
          </w:tcPr>
          <w:p w:rsidR="00AD669F" w:rsidRDefault="00E21D4D" w:rsidP="004C1412">
            <w:pPr>
              <w:spacing w:after="0"/>
              <w:jc w:val="center"/>
              <w:rPr>
                <w:rFonts w:ascii="Verdana" w:hAnsi="Verdana" w:cs="Arial"/>
                <w:bCs/>
                <w:szCs w:val="22"/>
              </w:rPr>
            </w:pPr>
            <w:r>
              <w:rPr>
                <w:rFonts w:ascii="Verdana" w:hAnsi="Verdana" w:cs="Arial"/>
                <w:bCs/>
                <w:szCs w:val="22"/>
              </w:rPr>
              <w:t>1:00.7</w:t>
            </w:r>
            <w:r w:rsidR="00EB791A">
              <w:rPr>
                <w:rFonts w:ascii="Verdana" w:hAnsi="Verdana" w:cs="Arial"/>
                <w:bCs/>
                <w:szCs w:val="22"/>
              </w:rPr>
              <w:t>9</w:t>
            </w:r>
          </w:p>
        </w:tc>
        <w:tc>
          <w:tcPr>
            <w:tcW w:w="1272" w:type="dxa"/>
          </w:tcPr>
          <w:p w:rsidR="00AD669F" w:rsidRDefault="00E21D4D" w:rsidP="004C1412">
            <w:pPr>
              <w:spacing w:after="0"/>
              <w:jc w:val="center"/>
              <w:rPr>
                <w:rFonts w:ascii="Verdana" w:hAnsi="Verdana" w:cs="Arial"/>
                <w:bCs/>
                <w:szCs w:val="22"/>
              </w:rPr>
            </w:pPr>
            <w:r>
              <w:rPr>
                <w:rFonts w:ascii="Verdana" w:hAnsi="Verdana" w:cs="Arial"/>
                <w:bCs/>
                <w:szCs w:val="22"/>
              </w:rPr>
              <w:t>52.4</w:t>
            </w:r>
            <w:r w:rsidR="00EB791A">
              <w:rPr>
                <w:rFonts w:ascii="Verdana" w:hAnsi="Verdana" w:cs="Arial"/>
                <w:bCs/>
                <w:szCs w:val="22"/>
              </w:rPr>
              <w:t>9</w:t>
            </w:r>
          </w:p>
        </w:tc>
      </w:tr>
      <w:tr w:rsidR="00AD669F" w:rsidTr="00AD669F">
        <w:tc>
          <w:tcPr>
            <w:tcW w:w="1184" w:type="dxa"/>
          </w:tcPr>
          <w:p w:rsidR="00AD669F" w:rsidRDefault="00E21D4D" w:rsidP="004C1412">
            <w:pPr>
              <w:spacing w:after="0"/>
              <w:jc w:val="center"/>
              <w:rPr>
                <w:rFonts w:ascii="Verdana" w:hAnsi="Verdana" w:cs="Arial"/>
                <w:bCs/>
                <w:szCs w:val="22"/>
              </w:rPr>
            </w:pPr>
            <w:r>
              <w:rPr>
                <w:rFonts w:ascii="Verdana" w:hAnsi="Verdana" w:cs="Arial"/>
                <w:bCs/>
                <w:szCs w:val="22"/>
              </w:rPr>
              <w:t>2:23.0</w:t>
            </w:r>
            <w:r w:rsidR="001352C1">
              <w:rPr>
                <w:rFonts w:ascii="Verdana" w:hAnsi="Verdana" w:cs="Arial"/>
                <w:bCs/>
                <w:szCs w:val="22"/>
              </w:rPr>
              <w:t>9</w:t>
            </w:r>
          </w:p>
        </w:tc>
        <w:tc>
          <w:tcPr>
            <w:tcW w:w="1254" w:type="dxa"/>
          </w:tcPr>
          <w:p w:rsidR="00AD669F" w:rsidRDefault="00E21D4D" w:rsidP="004C1412">
            <w:pPr>
              <w:spacing w:after="0"/>
              <w:jc w:val="center"/>
              <w:rPr>
                <w:rFonts w:ascii="Verdana" w:hAnsi="Verdana" w:cs="Arial"/>
                <w:bCs/>
                <w:szCs w:val="22"/>
              </w:rPr>
            </w:pPr>
            <w:r>
              <w:rPr>
                <w:rFonts w:ascii="Verdana" w:hAnsi="Verdana" w:cs="Arial"/>
                <w:bCs/>
                <w:szCs w:val="22"/>
              </w:rPr>
              <w:t>2:43</w:t>
            </w:r>
            <w:r w:rsidR="001352C1">
              <w:rPr>
                <w:rFonts w:ascii="Verdana" w:hAnsi="Verdana" w:cs="Arial"/>
                <w:bCs/>
                <w:szCs w:val="22"/>
              </w:rPr>
              <w:t>.79</w:t>
            </w:r>
          </w:p>
        </w:tc>
        <w:tc>
          <w:tcPr>
            <w:tcW w:w="1079" w:type="dxa"/>
          </w:tcPr>
          <w:p w:rsidR="00AD669F" w:rsidRDefault="00AD669F" w:rsidP="004C1412">
            <w:pPr>
              <w:spacing w:after="0"/>
              <w:jc w:val="center"/>
              <w:rPr>
                <w:rFonts w:ascii="Verdana" w:hAnsi="Verdana" w:cs="Arial"/>
                <w:bCs/>
                <w:szCs w:val="22"/>
              </w:rPr>
            </w:pPr>
            <w:r>
              <w:rPr>
                <w:rFonts w:ascii="Verdana" w:hAnsi="Verdana" w:cs="Arial"/>
                <w:bCs/>
                <w:szCs w:val="22"/>
              </w:rPr>
              <w:t>15</w:t>
            </w:r>
          </w:p>
        </w:tc>
        <w:tc>
          <w:tcPr>
            <w:tcW w:w="2599" w:type="dxa"/>
          </w:tcPr>
          <w:p w:rsidR="00AD669F" w:rsidRDefault="00AD669F" w:rsidP="004C1412">
            <w:pPr>
              <w:spacing w:after="0"/>
              <w:jc w:val="center"/>
              <w:rPr>
                <w:rFonts w:ascii="Verdana" w:hAnsi="Verdana" w:cs="Arial"/>
                <w:bCs/>
                <w:szCs w:val="22"/>
              </w:rPr>
            </w:pPr>
            <w:r>
              <w:rPr>
                <w:rFonts w:ascii="Verdana" w:hAnsi="Verdana" w:cs="Arial"/>
                <w:bCs/>
                <w:szCs w:val="22"/>
              </w:rPr>
              <w:t>200 Breaststroke</w:t>
            </w:r>
          </w:p>
        </w:tc>
        <w:tc>
          <w:tcPr>
            <w:tcW w:w="1023" w:type="dxa"/>
          </w:tcPr>
          <w:p w:rsidR="00AD669F" w:rsidRDefault="00AD669F" w:rsidP="004C1412">
            <w:pPr>
              <w:spacing w:after="0"/>
              <w:jc w:val="center"/>
              <w:rPr>
                <w:rFonts w:ascii="Verdana" w:hAnsi="Verdana" w:cs="Arial"/>
                <w:bCs/>
                <w:szCs w:val="22"/>
              </w:rPr>
            </w:pPr>
            <w:r>
              <w:rPr>
                <w:rFonts w:ascii="Verdana" w:hAnsi="Verdana" w:cs="Arial"/>
                <w:bCs/>
                <w:szCs w:val="22"/>
              </w:rPr>
              <w:t>16</w:t>
            </w:r>
          </w:p>
        </w:tc>
        <w:tc>
          <w:tcPr>
            <w:tcW w:w="1165" w:type="dxa"/>
          </w:tcPr>
          <w:p w:rsidR="00AD669F" w:rsidRDefault="00E21D4D" w:rsidP="004C1412">
            <w:pPr>
              <w:spacing w:after="0"/>
              <w:jc w:val="center"/>
              <w:rPr>
                <w:rFonts w:ascii="Verdana" w:hAnsi="Verdana" w:cs="Arial"/>
                <w:bCs/>
                <w:szCs w:val="22"/>
              </w:rPr>
            </w:pPr>
            <w:r>
              <w:rPr>
                <w:rFonts w:ascii="Verdana" w:hAnsi="Verdana" w:cs="Arial"/>
                <w:bCs/>
                <w:szCs w:val="22"/>
              </w:rPr>
              <w:t>2:29.0</w:t>
            </w:r>
            <w:r w:rsidR="001352C1">
              <w:rPr>
                <w:rFonts w:ascii="Verdana" w:hAnsi="Verdana" w:cs="Arial"/>
                <w:bCs/>
                <w:szCs w:val="22"/>
              </w:rPr>
              <w:t>9</w:t>
            </w:r>
          </w:p>
        </w:tc>
        <w:tc>
          <w:tcPr>
            <w:tcW w:w="1272" w:type="dxa"/>
          </w:tcPr>
          <w:p w:rsidR="00AD669F" w:rsidRDefault="00E21D4D" w:rsidP="004C1412">
            <w:pPr>
              <w:spacing w:after="0"/>
              <w:jc w:val="center"/>
              <w:rPr>
                <w:rFonts w:ascii="Verdana" w:hAnsi="Verdana" w:cs="Arial"/>
                <w:bCs/>
                <w:szCs w:val="22"/>
              </w:rPr>
            </w:pPr>
            <w:r>
              <w:rPr>
                <w:rFonts w:ascii="Verdana" w:hAnsi="Verdana" w:cs="Arial"/>
                <w:bCs/>
                <w:szCs w:val="22"/>
              </w:rPr>
              <w:t>2:08.5</w:t>
            </w:r>
            <w:r w:rsidR="001352C1">
              <w:rPr>
                <w:rFonts w:ascii="Verdana" w:hAnsi="Verdana" w:cs="Arial"/>
                <w:bCs/>
                <w:szCs w:val="22"/>
              </w:rPr>
              <w:t>9</w:t>
            </w:r>
          </w:p>
        </w:tc>
      </w:tr>
      <w:tr w:rsidR="00AD669F" w:rsidTr="00AD669F">
        <w:tc>
          <w:tcPr>
            <w:tcW w:w="1184" w:type="dxa"/>
          </w:tcPr>
          <w:p w:rsidR="00AD669F" w:rsidRDefault="00E21D4D" w:rsidP="004C1412">
            <w:pPr>
              <w:spacing w:after="0"/>
              <w:jc w:val="center"/>
              <w:rPr>
                <w:rFonts w:ascii="Verdana" w:hAnsi="Verdana" w:cs="Arial"/>
                <w:bCs/>
                <w:szCs w:val="22"/>
              </w:rPr>
            </w:pPr>
            <w:r>
              <w:rPr>
                <w:rFonts w:ascii="Verdana" w:hAnsi="Verdana" w:cs="Arial"/>
                <w:bCs/>
                <w:szCs w:val="22"/>
              </w:rPr>
              <w:t>5:03.4</w:t>
            </w:r>
            <w:r w:rsidR="00EB791A">
              <w:rPr>
                <w:rFonts w:ascii="Verdana" w:hAnsi="Verdana" w:cs="Arial"/>
                <w:bCs/>
                <w:szCs w:val="22"/>
              </w:rPr>
              <w:t>9</w:t>
            </w:r>
          </w:p>
        </w:tc>
        <w:tc>
          <w:tcPr>
            <w:tcW w:w="1254" w:type="dxa"/>
          </w:tcPr>
          <w:p w:rsidR="00AD669F" w:rsidRDefault="00E21D4D" w:rsidP="004C1412">
            <w:pPr>
              <w:spacing w:after="0"/>
              <w:jc w:val="center"/>
              <w:rPr>
                <w:rFonts w:ascii="Verdana" w:hAnsi="Verdana" w:cs="Arial"/>
                <w:bCs/>
                <w:szCs w:val="22"/>
              </w:rPr>
            </w:pPr>
            <w:r>
              <w:rPr>
                <w:rFonts w:ascii="Verdana" w:hAnsi="Verdana" w:cs="Arial"/>
                <w:bCs/>
                <w:szCs w:val="22"/>
              </w:rPr>
              <w:t>4:28.7</w:t>
            </w:r>
            <w:r w:rsidR="00EB791A">
              <w:rPr>
                <w:rFonts w:ascii="Verdana" w:hAnsi="Verdana" w:cs="Arial"/>
                <w:bCs/>
                <w:szCs w:val="22"/>
              </w:rPr>
              <w:t>9</w:t>
            </w:r>
          </w:p>
        </w:tc>
        <w:tc>
          <w:tcPr>
            <w:tcW w:w="1079" w:type="dxa"/>
          </w:tcPr>
          <w:p w:rsidR="00AD669F" w:rsidRDefault="00AD669F" w:rsidP="004C1412">
            <w:pPr>
              <w:spacing w:after="0"/>
              <w:jc w:val="center"/>
              <w:rPr>
                <w:rFonts w:ascii="Verdana" w:hAnsi="Verdana" w:cs="Arial"/>
                <w:bCs/>
                <w:szCs w:val="22"/>
              </w:rPr>
            </w:pPr>
            <w:r>
              <w:rPr>
                <w:rFonts w:ascii="Verdana" w:hAnsi="Verdana" w:cs="Arial"/>
                <w:bCs/>
                <w:szCs w:val="22"/>
              </w:rPr>
              <w:t>17</w:t>
            </w:r>
          </w:p>
        </w:tc>
        <w:tc>
          <w:tcPr>
            <w:tcW w:w="2599" w:type="dxa"/>
          </w:tcPr>
          <w:p w:rsidR="00AD669F" w:rsidRDefault="00AD669F" w:rsidP="004C1412">
            <w:pPr>
              <w:spacing w:after="0"/>
              <w:jc w:val="center"/>
              <w:rPr>
                <w:rFonts w:ascii="Verdana" w:hAnsi="Verdana" w:cs="Arial"/>
                <w:bCs/>
                <w:szCs w:val="22"/>
              </w:rPr>
            </w:pPr>
            <w:r>
              <w:rPr>
                <w:rFonts w:ascii="Verdana" w:hAnsi="Verdana" w:cs="Arial"/>
                <w:bCs/>
                <w:szCs w:val="22"/>
              </w:rPr>
              <w:t>400 Freestyle</w:t>
            </w:r>
          </w:p>
        </w:tc>
        <w:tc>
          <w:tcPr>
            <w:tcW w:w="1023" w:type="dxa"/>
          </w:tcPr>
          <w:p w:rsidR="00AD669F" w:rsidRDefault="00AD669F" w:rsidP="004C1412">
            <w:pPr>
              <w:spacing w:after="0"/>
              <w:jc w:val="center"/>
              <w:rPr>
                <w:rFonts w:ascii="Verdana" w:hAnsi="Verdana" w:cs="Arial"/>
                <w:bCs/>
                <w:szCs w:val="22"/>
              </w:rPr>
            </w:pPr>
            <w:r>
              <w:rPr>
                <w:rFonts w:ascii="Verdana" w:hAnsi="Verdana" w:cs="Arial"/>
                <w:bCs/>
                <w:szCs w:val="22"/>
              </w:rPr>
              <w:t>18</w:t>
            </w:r>
          </w:p>
        </w:tc>
        <w:tc>
          <w:tcPr>
            <w:tcW w:w="1165" w:type="dxa"/>
          </w:tcPr>
          <w:p w:rsidR="00AD669F" w:rsidRDefault="00E21D4D" w:rsidP="004C1412">
            <w:pPr>
              <w:spacing w:after="0"/>
              <w:jc w:val="center"/>
              <w:rPr>
                <w:rFonts w:ascii="Verdana" w:hAnsi="Verdana" w:cs="Arial"/>
                <w:bCs/>
                <w:szCs w:val="22"/>
              </w:rPr>
            </w:pPr>
            <w:r>
              <w:rPr>
                <w:rFonts w:ascii="Verdana" w:hAnsi="Verdana" w:cs="Arial"/>
                <w:bCs/>
                <w:szCs w:val="22"/>
              </w:rPr>
              <w:t>4:09.9</w:t>
            </w:r>
            <w:r w:rsidR="00EB791A">
              <w:rPr>
                <w:rFonts w:ascii="Verdana" w:hAnsi="Verdana" w:cs="Arial"/>
                <w:bCs/>
                <w:szCs w:val="22"/>
              </w:rPr>
              <w:t>9</w:t>
            </w:r>
          </w:p>
        </w:tc>
        <w:tc>
          <w:tcPr>
            <w:tcW w:w="1272" w:type="dxa"/>
          </w:tcPr>
          <w:p w:rsidR="00AD669F" w:rsidRDefault="00E21D4D" w:rsidP="004C1412">
            <w:pPr>
              <w:spacing w:after="0"/>
              <w:jc w:val="center"/>
              <w:rPr>
                <w:rFonts w:ascii="Verdana" w:hAnsi="Verdana" w:cs="Arial"/>
                <w:bCs/>
                <w:szCs w:val="22"/>
              </w:rPr>
            </w:pPr>
            <w:r>
              <w:rPr>
                <w:rFonts w:ascii="Verdana" w:hAnsi="Verdana" w:cs="Arial"/>
                <w:bCs/>
                <w:szCs w:val="22"/>
              </w:rPr>
              <w:t>4:37.0</w:t>
            </w:r>
            <w:r w:rsidR="00EB791A">
              <w:rPr>
                <w:rFonts w:ascii="Verdana" w:hAnsi="Verdana" w:cs="Arial"/>
                <w:bCs/>
                <w:szCs w:val="22"/>
              </w:rPr>
              <w:t>9</w:t>
            </w:r>
          </w:p>
        </w:tc>
      </w:tr>
    </w:tbl>
    <w:p w:rsidR="00E6637D" w:rsidRPr="00E6637D" w:rsidRDefault="00E6637D" w:rsidP="00E6637D">
      <w:pPr>
        <w:pStyle w:val="BalloonText"/>
        <w:spacing w:after="120" w:line="264" w:lineRule="auto"/>
        <w:rPr>
          <w:rFonts w:asciiTheme="minorHAnsi" w:hAnsiTheme="minorHAnsi" w:cstheme="minorBidi"/>
          <w:szCs w:val="20"/>
        </w:rPr>
      </w:pPr>
    </w:p>
    <w:tbl>
      <w:tblPr>
        <w:tblStyle w:val="TableGrid"/>
        <w:tblW w:w="0" w:type="auto"/>
        <w:tblLook w:val="04A0" w:firstRow="1" w:lastRow="0" w:firstColumn="1" w:lastColumn="0" w:noHBand="0" w:noVBand="1"/>
      </w:tblPr>
      <w:tblGrid>
        <w:gridCol w:w="1184"/>
        <w:gridCol w:w="1254"/>
        <w:gridCol w:w="1079"/>
        <w:gridCol w:w="2599"/>
        <w:gridCol w:w="1023"/>
        <w:gridCol w:w="1165"/>
        <w:gridCol w:w="1272"/>
      </w:tblGrid>
      <w:tr w:rsidR="00AD669F" w:rsidTr="00C15B54">
        <w:tc>
          <w:tcPr>
            <w:tcW w:w="9576" w:type="dxa"/>
            <w:gridSpan w:val="7"/>
          </w:tcPr>
          <w:p w:rsidR="00AD669F" w:rsidRPr="00E6637D" w:rsidRDefault="00C26004" w:rsidP="004C1412">
            <w:pPr>
              <w:spacing w:after="0"/>
              <w:jc w:val="center"/>
              <w:rPr>
                <w:rFonts w:ascii="Verdana" w:hAnsi="Verdana" w:cs="Arial"/>
                <w:b/>
                <w:bCs/>
                <w:szCs w:val="22"/>
              </w:rPr>
            </w:pPr>
            <w:r w:rsidRPr="00A652CB">
              <w:rPr>
                <w:rFonts w:ascii="Verdana" w:hAnsi="Verdana" w:cs="Arial"/>
                <w:b/>
                <w:bCs/>
                <w:szCs w:val="22"/>
              </w:rPr>
              <w:t>Sunday (June 4,</w:t>
            </w:r>
            <w:r w:rsidR="00AD669F" w:rsidRPr="00A652CB">
              <w:rPr>
                <w:rFonts w:ascii="Verdana" w:hAnsi="Verdana" w:cs="Arial"/>
                <w:b/>
                <w:bCs/>
                <w:szCs w:val="22"/>
              </w:rPr>
              <w:t xml:space="preserve"> 2017)</w:t>
            </w:r>
          </w:p>
        </w:tc>
      </w:tr>
      <w:tr w:rsidR="00AD669F" w:rsidTr="00AD669F">
        <w:tc>
          <w:tcPr>
            <w:tcW w:w="1184"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SCY</w:t>
            </w:r>
          </w:p>
        </w:tc>
        <w:tc>
          <w:tcPr>
            <w:tcW w:w="1254"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LCM</w:t>
            </w:r>
          </w:p>
        </w:tc>
        <w:tc>
          <w:tcPr>
            <w:tcW w:w="1079"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2599"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1023"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Event#</w:t>
            </w:r>
          </w:p>
        </w:tc>
        <w:tc>
          <w:tcPr>
            <w:tcW w:w="1165"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LCM</w:t>
            </w:r>
          </w:p>
        </w:tc>
        <w:tc>
          <w:tcPr>
            <w:tcW w:w="1272" w:type="dxa"/>
          </w:tcPr>
          <w:p w:rsidR="00AD669F" w:rsidRPr="00AD669F" w:rsidRDefault="00AD669F" w:rsidP="00E02627">
            <w:pPr>
              <w:spacing w:after="0"/>
              <w:jc w:val="center"/>
              <w:rPr>
                <w:rFonts w:ascii="Verdana" w:hAnsi="Verdana" w:cs="Arial"/>
                <w:b/>
                <w:bCs/>
                <w:szCs w:val="22"/>
              </w:rPr>
            </w:pPr>
            <w:r w:rsidRPr="00AD669F">
              <w:rPr>
                <w:rFonts w:ascii="Verdana" w:hAnsi="Verdana" w:cs="Arial"/>
                <w:b/>
                <w:bCs/>
                <w:szCs w:val="22"/>
              </w:rPr>
              <w:t>SCY</w:t>
            </w:r>
          </w:p>
        </w:tc>
      </w:tr>
      <w:tr w:rsidR="00AD669F" w:rsidTr="00AD669F">
        <w:tc>
          <w:tcPr>
            <w:tcW w:w="1184" w:type="dxa"/>
          </w:tcPr>
          <w:p w:rsidR="00AD669F" w:rsidRDefault="00C1393C" w:rsidP="00E02627">
            <w:pPr>
              <w:spacing w:after="0"/>
              <w:jc w:val="center"/>
              <w:rPr>
                <w:rFonts w:ascii="Verdana" w:hAnsi="Verdana" w:cs="Arial"/>
                <w:bCs/>
                <w:szCs w:val="22"/>
              </w:rPr>
            </w:pPr>
            <w:r>
              <w:rPr>
                <w:rFonts w:ascii="Verdana" w:hAnsi="Verdana" w:cs="Arial"/>
                <w:bCs/>
                <w:szCs w:val="22"/>
              </w:rPr>
              <w:t>2:08.2</w:t>
            </w:r>
            <w:r w:rsidR="00EB791A">
              <w:rPr>
                <w:rFonts w:ascii="Verdana" w:hAnsi="Verdana" w:cs="Arial"/>
                <w:bCs/>
                <w:szCs w:val="22"/>
              </w:rPr>
              <w:t>9</w:t>
            </w:r>
          </w:p>
        </w:tc>
        <w:tc>
          <w:tcPr>
            <w:tcW w:w="1254" w:type="dxa"/>
          </w:tcPr>
          <w:p w:rsidR="00AD669F" w:rsidRDefault="00C1393C" w:rsidP="00E02627">
            <w:pPr>
              <w:spacing w:after="0"/>
              <w:jc w:val="center"/>
              <w:rPr>
                <w:rFonts w:ascii="Verdana" w:hAnsi="Verdana" w:cs="Arial"/>
                <w:bCs/>
                <w:szCs w:val="22"/>
              </w:rPr>
            </w:pPr>
            <w:r>
              <w:rPr>
                <w:rFonts w:ascii="Verdana" w:hAnsi="Verdana" w:cs="Arial"/>
                <w:bCs/>
                <w:szCs w:val="22"/>
              </w:rPr>
              <w:t>2:26.3</w:t>
            </w:r>
            <w:r w:rsidR="00EB791A">
              <w:rPr>
                <w:rFonts w:ascii="Verdana" w:hAnsi="Verdana" w:cs="Arial"/>
                <w:bCs/>
                <w:szCs w:val="22"/>
              </w:rPr>
              <w:t>9</w:t>
            </w:r>
          </w:p>
        </w:tc>
        <w:tc>
          <w:tcPr>
            <w:tcW w:w="1079" w:type="dxa"/>
          </w:tcPr>
          <w:p w:rsidR="00AD669F" w:rsidRDefault="00A652CB" w:rsidP="00E02627">
            <w:pPr>
              <w:spacing w:after="0"/>
              <w:jc w:val="center"/>
              <w:rPr>
                <w:rFonts w:ascii="Verdana" w:hAnsi="Verdana" w:cs="Arial"/>
                <w:bCs/>
                <w:szCs w:val="22"/>
              </w:rPr>
            </w:pPr>
            <w:r>
              <w:rPr>
                <w:rFonts w:ascii="Verdana" w:hAnsi="Verdana" w:cs="Arial"/>
                <w:bCs/>
                <w:szCs w:val="22"/>
              </w:rPr>
              <w:t>19</w:t>
            </w:r>
          </w:p>
        </w:tc>
        <w:tc>
          <w:tcPr>
            <w:tcW w:w="2599" w:type="dxa"/>
          </w:tcPr>
          <w:p w:rsidR="00AD669F" w:rsidRDefault="00AD669F" w:rsidP="00E02627">
            <w:pPr>
              <w:spacing w:after="0"/>
              <w:jc w:val="center"/>
              <w:rPr>
                <w:rFonts w:ascii="Verdana" w:hAnsi="Verdana" w:cs="Arial"/>
                <w:bCs/>
                <w:szCs w:val="22"/>
              </w:rPr>
            </w:pPr>
            <w:r>
              <w:rPr>
                <w:rFonts w:ascii="Verdana" w:hAnsi="Verdana" w:cs="Arial"/>
                <w:bCs/>
                <w:szCs w:val="22"/>
              </w:rPr>
              <w:t>200 Individual Medley</w:t>
            </w:r>
          </w:p>
        </w:tc>
        <w:tc>
          <w:tcPr>
            <w:tcW w:w="1023" w:type="dxa"/>
          </w:tcPr>
          <w:p w:rsidR="00AD669F" w:rsidRDefault="00A652CB" w:rsidP="00E02627">
            <w:pPr>
              <w:spacing w:after="0"/>
              <w:jc w:val="center"/>
              <w:rPr>
                <w:rFonts w:ascii="Verdana" w:hAnsi="Verdana" w:cs="Arial"/>
                <w:bCs/>
                <w:szCs w:val="22"/>
              </w:rPr>
            </w:pPr>
            <w:r>
              <w:rPr>
                <w:rFonts w:ascii="Verdana" w:hAnsi="Verdana" w:cs="Arial"/>
                <w:bCs/>
                <w:szCs w:val="22"/>
              </w:rPr>
              <w:t>20</w:t>
            </w:r>
          </w:p>
        </w:tc>
        <w:tc>
          <w:tcPr>
            <w:tcW w:w="1165" w:type="dxa"/>
          </w:tcPr>
          <w:p w:rsidR="00AD669F" w:rsidRDefault="00C1393C" w:rsidP="00E02627">
            <w:pPr>
              <w:spacing w:after="0"/>
              <w:jc w:val="center"/>
              <w:rPr>
                <w:rFonts w:ascii="Verdana" w:hAnsi="Verdana" w:cs="Arial"/>
                <w:bCs/>
                <w:szCs w:val="22"/>
              </w:rPr>
            </w:pPr>
            <w:r>
              <w:rPr>
                <w:rFonts w:ascii="Verdana" w:hAnsi="Verdana" w:cs="Arial"/>
                <w:bCs/>
                <w:szCs w:val="22"/>
              </w:rPr>
              <w:t>2:12.7</w:t>
            </w:r>
            <w:r w:rsidR="00EB791A">
              <w:rPr>
                <w:rFonts w:ascii="Verdana" w:hAnsi="Verdana" w:cs="Arial"/>
                <w:bCs/>
                <w:szCs w:val="22"/>
              </w:rPr>
              <w:t>9</w:t>
            </w:r>
          </w:p>
        </w:tc>
        <w:tc>
          <w:tcPr>
            <w:tcW w:w="1272" w:type="dxa"/>
          </w:tcPr>
          <w:p w:rsidR="00AD669F" w:rsidRDefault="00C1393C" w:rsidP="00E02627">
            <w:pPr>
              <w:spacing w:after="0"/>
              <w:jc w:val="center"/>
              <w:rPr>
                <w:rFonts w:ascii="Verdana" w:hAnsi="Verdana" w:cs="Arial"/>
                <w:bCs/>
                <w:szCs w:val="22"/>
              </w:rPr>
            </w:pPr>
            <w:r>
              <w:rPr>
                <w:rFonts w:ascii="Verdana" w:hAnsi="Verdana" w:cs="Arial"/>
                <w:bCs/>
                <w:szCs w:val="22"/>
              </w:rPr>
              <w:t>1:55.0</w:t>
            </w:r>
            <w:r w:rsidR="00EB791A">
              <w:rPr>
                <w:rFonts w:ascii="Verdana" w:hAnsi="Verdana" w:cs="Arial"/>
                <w:bCs/>
                <w:szCs w:val="22"/>
              </w:rPr>
              <w:t>9</w:t>
            </w:r>
          </w:p>
        </w:tc>
      </w:tr>
      <w:tr w:rsidR="00AD669F" w:rsidTr="00AD669F">
        <w:tc>
          <w:tcPr>
            <w:tcW w:w="1184" w:type="dxa"/>
          </w:tcPr>
          <w:p w:rsidR="00AD669F" w:rsidRDefault="00E21D4D" w:rsidP="00E02627">
            <w:pPr>
              <w:spacing w:after="0"/>
              <w:jc w:val="center"/>
              <w:rPr>
                <w:rFonts w:ascii="Verdana" w:hAnsi="Verdana" w:cs="Arial"/>
                <w:bCs/>
                <w:szCs w:val="22"/>
              </w:rPr>
            </w:pPr>
            <w:r>
              <w:rPr>
                <w:rFonts w:ascii="Verdana" w:hAnsi="Verdana" w:cs="Arial"/>
                <w:bCs/>
                <w:szCs w:val="22"/>
              </w:rPr>
              <w:t>2:05.7</w:t>
            </w:r>
            <w:r w:rsidR="00EB791A">
              <w:rPr>
                <w:rFonts w:ascii="Verdana" w:hAnsi="Verdana" w:cs="Arial"/>
                <w:bCs/>
                <w:szCs w:val="22"/>
              </w:rPr>
              <w:t>9</w:t>
            </w:r>
          </w:p>
        </w:tc>
        <w:tc>
          <w:tcPr>
            <w:tcW w:w="1254" w:type="dxa"/>
          </w:tcPr>
          <w:p w:rsidR="00AD669F" w:rsidRDefault="00E21D4D" w:rsidP="00E02627">
            <w:pPr>
              <w:spacing w:after="0"/>
              <w:jc w:val="center"/>
              <w:rPr>
                <w:rFonts w:ascii="Verdana" w:hAnsi="Verdana" w:cs="Arial"/>
                <w:bCs/>
                <w:szCs w:val="22"/>
              </w:rPr>
            </w:pPr>
            <w:r>
              <w:rPr>
                <w:rFonts w:ascii="Verdana" w:hAnsi="Verdana" w:cs="Arial"/>
                <w:bCs/>
                <w:szCs w:val="22"/>
              </w:rPr>
              <w:t>2:24.7</w:t>
            </w:r>
            <w:r w:rsidR="00EB791A">
              <w:rPr>
                <w:rFonts w:ascii="Verdana" w:hAnsi="Verdana" w:cs="Arial"/>
                <w:bCs/>
                <w:szCs w:val="22"/>
              </w:rPr>
              <w:t>9</w:t>
            </w:r>
          </w:p>
        </w:tc>
        <w:tc>
          <w:tcPr>
            <w:tcW w:w="1079" w:type="dxa"/>
          </w:tcPr>
          <w:p w:rsidR="00AD669F" w:rsidRDefault="00A652CB" w:rsidP="00E02627">
            <w:pPr>
              <w:spacing w:after="0"/>
              <w:jc w:val="center"/>
              <w:rPr>
                <w:rFonts w:ascii="Verdana" w:hAnsi="Verdana" w:cs="Arial"/>
                <w:bCs/>
                <w:szCs w:val="22"/>
              </w:rPr>
            </w:pPr>
            <w:r>
              <w:rPr>
                <w:rFonts w:ascii="Verdana" w:hAnsi="Verdana" w:cs="Arial"/>
                <w:bCs/>
                <w:szCs w:val="22"/>
              </w:rPr>
              <w:t>21</w:t>
            </w:r>
          </w:p>
        </w:tc>
        <w:tc>
          <w:tcPr>
            <w:tcW w:w="2599" w:type="dxa"/>
          </w:tcPr>
          <w:p w:rsidR="00AD669F" w:rsidRDefault="00AD669F" w:rsidP="00E02627">
            <w:pPr>
              <w:spacing w:after="0"/>
              <w:jc w:val="center"/>
              <w:rPr>
                <w:rFonts w:ascii="Verdana" w:hAnsi="Verdana" w:cs="Arial"/>
                <w:bCs/>
                <w:szCs w:val="22"/>
              </w:rPr>
            </w:pPr>
            <w:r>
              <w:rPr>
                <w:rFonts w:ascii="Verdana" w:hAnsi="Verdana" w:cs="Arial"/>
                <w:bCs/>
                <w:szCs w:val="22"/>
              </w:rPr>
              <w:t>200 Backstroke</w:t>
            </w:r>
          </w:p>
        </w:tc>
        <w:tc>
          <w:tcPr>
            <w:tcW w:w="1023" w:type="dxa"/>
          </w:tcPr>
          <w:p w:rsidR="00AD669F" w:rsidRDefault="00A652CB" w:rsidP="00E02627">
            <w:pPr>
              <w:spacing w:after="0"/>
              <w:jc w:val="center"/>
              <w:rPr>
                <w:rFonts w:ascii="Verdana" w:hAnsi="Verdana" w:cs="Arial"/>
                <w:bCs/>
                <w:szCs w:val="22"/>
              </w:rPr>
            </w:pPr>
            <w:r>
              <w:rPr>
                <w:rFonts w:ascii="Verdana" w:hAnsi="Verdana" w:cs="Arial"/>
                <w:bCs/>
                <w:szCs w:val="22"/>
              </w:rPr>
              <w:t>22</w:t>
            </w:r>
          </w:p>
        </w:tc>
        <w:tc>
          <w:tcPr>
            <w:tcW w:w="1165" w:type="dxa"/>
          </w:tcPr>
          <w:p w:rsidR="00AD669F" w:rsidRDefault="00E21D4D" w:rsidP="00E02627">
            <w:pPr>
              <w:spacing w:after="0"/>
              <w:jc w:val="center"/>
              <w:rPr>
                <w:rFonts w:ascii="Verdana" w:hAnsi="Verdana" w:cs="Arial"/>
                <w:bCs/>
                <w:szCs w:val="22"/>
              </w:rPr>
            </w:pPr>
            <w:r>
              <w:rPr>
                <w:rFonts w:ascii="Verdana" w:hAnsi="Verdana" w:cs="Arial"/>
                <w:bCs/>
                <w:szCs w:val="22"/>
              </w:rPr>
              <w:t>2:11.8</w:t>
            </w:r>
            <w:r w:rsidR="00EB791A">
              <w:rPr>
                <w:rFonts w:ascii="Verdana" w:hAnsi="Verdana" w:cs="Arial"/>
                <w:bCs/>
                <w:szCs w:val="22"/>
              </w:rPr>
              <w:t>9</w:t>
            </w:r>
          </w:p>
        </w:tc>
        <w:tc>
          <w:tcPr>
            <w:tcW w:w="1272" w:type="dxa"/>
          </w:tcPr>
          <w:p w:rsidR="00AD669F" w:rsidRDefault="00E21D4D" w:rsidP="00E02627">
            <w:pPr>
              <w:spacing w:after="0"/>
              <w:jc w:val="center"/>
              <w:rPr>
                <w:rFonts w:ascii="Verdana" w:hAnsi="Verdana" w:cs="Arial"/>
                <w:bCs/>
                <w:szCs w:val="22"/>
              </w:rPr>
            </w:pPr>
            <w:r>
              <w:rPr>
                <w:rFonts w:ascii="Verdana" w:hAnsi="Verdana" w:cs="Arial"/>
                <w:bCs/>
                <w:szCs w:val="22"/>
              </w:rPr>
              <w:t>1:53.5</w:t>
            </w:r>
            <w:r w:rsidR="00EB791A">
              <w:rPr>
                <w:rFonts w:ascii="Verdana" w:hAnsi="Verdana" w:cs="Arial"/>
                <w:bCs/>
                <w:szCs w:val="22"/>
              </w:rPr>
              <w:t>9</w:t>
            </w:r>
          </w:p>
        </w:tc>
      </w:tr>
      <w:tr w:rsidR="00AD669F" w:rsidTr="00AD669F">
        <w:tc>
          <w:tcPr>
            <w:tcW w:w="1184" w:type="dxa"/>
          </w:tcPr>
          <w:p w:rsidR="00AD669F" w:rsidRDefault="00E21D4D" w:rsidP="00E02627">
            <w:pPr>
              <w:spacing w:after="0"/>
              <w:jc w:val="center"/>
              <w:rPr>
                <w:rFonts w:ascii="Verdana" w:hAnsi="Verdana" w:cs="Arial"/>
                <w:bCs/>
                <w:szCs w:val="22"/>
              </w:rPr>
            </w:pPr>
            <w:r>
              <w:rPr>
                <w:rFonts w:ascii="Verdana" w:hAnsi="Verdana" w:cs="Arial"/>
                <w:bCs/>
                <w:szCs w:val="22"/>
              </w:rPr>
              <w:t>52</w:t>
            </w:r>
            <w:r w:rsidR="00EB791A">
              <w:rPr>
                <w:rFonts w:ascii="Verdana" w:hAnsi="Verdana" w:cs="Arial"/>
                <w:bCs/>
                <w:szCs w:val="22"/>
              </w:rPr>
              <w:t>.19</w:t>
            </w:r>
          </w:p>
        </w:tc>
        <w:tc>
          <w:tcPr>
            <w:tcW w:w="1254" w:type="dxa"/>
          </w:tcPr>
          <w:p w:rsidR="00AD669F" w:rsidRDefault="00E21D4D" w:rsidP="00E02627">
            <w:pPr>
              <w:spacing w:after="0"/>
              <w:jc w:val="center"/>
              <w:rPr>
                <w:rFonts w:ascii="Verdana" w:hAnsi="Verdana" w:cs="Arial"/>
                <w:bCs/>
                <w:szCs w:val="22"/>
              </w:rPr>
            </w:pPr>
            <w:r>
              <w:rPr>
                <w:rFonts w:ascii="Verdana" w:hAnsi="Verdana" w:cs="Arial"/>
                <w:bCs/>
                <w:szCs w:val="22"/>
              </w:rPr>
              <w:t>59.5</w:t>
            </w:r>
            <w:r w:rsidR="00EB791A">
              <w:rPr>
                <w:rFonts w:ascii="Verdana" w:hAnsi="Verdana" w:cs="Arial"/>
                <w:bCs/>
                <w:szCs w:val="22"/>
              </w:rPr>
              <w:t>9</w:t>
            </w:r>
          </w:p>
        </w:tc>
        <w:tc>
          <w:tcPr>
            <w:tcW w:w="1079" w:type="dxa"/>
          </w:tcPr>
          <w:p w:rsidR="00AD669F" w:rsidRDefault="00A652CB" w:rsidP="00E02627">
            <w:pPr>
              <w:spacing w:after="0"/>
              <w:jc w:val="center"/>
              <w:rPr>
                <w:rFonts w:ascii="Verdana" w:hAnsi="Verdana" w:cs="Arial"/>
                <w:bCs/>
                <w:szCs w:val="22"/>
              </w:rPr>
            </w:pPr>
            <w:r>
              <w:rPr>
                <w:rFonts w:ascii="Verdana" w:hAnsi="Verdana" w:cs="Arial"/>
                <w:bCs/>
                <w:szCs w:val="22"/>
              </w:rPr>
              <w:t>23</w:t>
            </w:r>
          </w:p>
        </w:tc>
        <w:tc>
          <w:tcPr>
            <w:tcW w:w="2599" w:type="dxa"/>
          </w:tcPr>
          <w:p w:rsidR="00AD669F" w:rsidRDefault="00AD669F" w:rsidP="00E02627">
            <w:pPr>
              <w:spacing w:after="0"/>
              <w:jc w:val="center"/>
              <w:rPr>
                <w:rFonts w:ascii="Verdana" w:hAnsi="Verdana" w:cs="Arial"/>
                <w:bCs/>
                <w:szCs w:val="22"/>
              </w:rPr>
            </w:pPr>
            <w:r>
              <w:rPr>
                <w:rFonts w:ascii="Verdana" w:hAnsi="Verdana" w:cs="Arial"/>
                <w:bCs/>
                <w:szCs w:val="22"/>
              </w:rPr>
              <w:t>100 Freestyle</w:t>
            </w:r>
          </w:p>
        </w:tc>
        <w:tc>
          <w:tcPr>
            <w:tcW w:w="1023" w:type="dxa"/>
          </w:tcPr>
          <w:p w:rsidR="00AD669F" w:rsidRDefault="00A652CB" w:rsidP="00E02627">
            <w:pPr>
              <w:spacing w:after="0"/>
              <w:jc w:val="center"/>
              <w:rPr>
                <w:rFonts w:ascii="Verdana" w:hAnsi="Verdana" w:cs="Arial"/>
                <w:bCs/>
                <w:szCs w:val="22"/>
              </w:rPr>
            </w:pPr>
            <w:r>
              <w:rPr>
                <w:rFonts w:ascii="Verdana" w:hAnsi="Verdana" w:cs="Arial"/>
                <w:bCs/>
                <w:szCs w:val="22"/>
              </w:rPr>
              <w:t>24</w:t>
            </w:r>
          </w:p>
        </w:tc>
        <w:tc>
          <w:tcPr>
            <w:tcW w:w="1165" w:type="dxa"/>
          </w:tcPr>
          <w:p w:rsidR="00AD669F" w:rsidRDefault="00E21D4D" w:rsidP="00E02627">
            <w:pPr>
              <w:spacing w:after="0"/>
              <w:jc w:val="center"/>
              <w:rPr>
                <w:rFonts w:ascii="Verdana" w:hAnsi="Verdana" w:cs="Arial"/>
                <w:bCs/>
                <w:szCs w:val="22"/>
              </w:rPr>
            </w:pPr>
            <w:r>
              <w:rPr>
                <w:rFonts w:ascii="Verdana" w:hAnsi="Verdana" w:cs="Arial"/>
                <w:bCs/>
                <w:szCs w:val="22"/>
              </w:rPr>
              <w:t>53.7</w:t>
            </w:r>
            <w:r w:rsidR="00EB791A">
              <w:rPr>
                <w:rFonts w:ascii="Verdana" w:hAnsi="Verdana" w:cs="Arial"/>
                <w:bCs/>
                <w:szCs w:val="22"/>
              </w:rPr>
              <w:t>9</w:t>
            </w:r>
          </w:p>
        </w:tc>
        <w:tc>
          <w:tcPr>
            <w:tcW w:w="1272" w:type="dxa"/>
          </w:tcPr>
          <w:p w:rsidR="00AD669F" w:rsidRDefault="00E21D4D" w:rsidP="00E02627">
            <w:pPr>
              <w:spacing w:after="0"/>
              <w:jc w:val="center"/>
              <w:rPr>
                <w:rFonts w:ascii="Verdana" w:hAnsi="Verdana" w:cs="Arial"/>
                <w:bCs/>
                <w:szCs w:val="22"/>
              </w:rPr>
            </w:pPr>
            <w:r>
              <w:rPr>
                <w:rFonts w:ascii="Verdana" w:hAnsi="Verdana" w:cs="Arial"/>
                <w:bCs/>
                <w:szCs w:val="22"/>
              </w:rPr>
              <w:t>46.6</w:t>
            </w:r>
            <w:r w:rsidR="00EB791A">
              <w:rPr>
                <w:rFonts w:ascii="Verdana" w:hAnsi="Verdana" w:cs="Arial"/>
                <w:bCs/>
                <w:szCs w:val="22"/>
              </w:rPr>
              <w:t>9</w:t>
            </w:r>
          </w:p>
        </w:tc>
      </w:tr>
      <w:tr w:rsidR="00A652CB" w:rsidTr="00AD669F">
        <w:tc>
          <w:tcPr>
            <w:tcW w:w="1184" w:type="dxa"/>
          </w:tcPr>
          <w:p w:rsidR="00A652CB" w:rsidRDefault="00A652CB" w:rsidP="00C47A7B">
            <w:pPr>
              <w:spacing w:after="0"/>
              <w:jc w:val="center"/>
              <w:rPr>
                <w:rFonts w:ascii="Verdana" w:hAnsi="Verdana" w:cs="Arial"/>
                <w:bCs/>
                <w:szCs w:val="22"/>
              </w:rPr>
            </w:pPr>
            <w:r>
              <w:rPr>
                <w:rFonts w:ascii="Verdana" w:hAnsi="Verdana" w:cs="Arial"/>
                <w:bCs/>
                <w:szCs w:val="22"/>
              </w:rPr>
              <w:t>10:20.49</w:t>
            </w:r>
          </w:p>
        </w:tc>
        <w:tc>
          <w:tcPr>
            <w:tcW w:w="1254" w:type="dxa"/>
          </w:tcPr>
          <w:p w:rsidR="00A652CB" w:rsidRDefault="00A652CB" w:rsidP="00C47A7B">
            <w:pPr>
              <w:spacing w:after="0"/>
              <w:jc w:val="center"/>
              <w:rPr>
                <w:rFonts w:ascii="Verdana" w:hAnsi="Verdana" w:cs="Arial"/>
                <w:bCs/>
                <w:szCs w:val="22"/>
              </w:rPr>
            </w:pPr>
            <w:r>
              <w:rPr>
                <w:rFonts w:ascii="Verdana" w:hAnsi="Verdana" w:cs="Arial"/>
                <w:bCs/>
                <w:szCs w:val="22"/>
              </w:rPr>
              <w:t>9:13.79</w:t>
            </w:r>
          </w:p>
        </w:tc>
        <w:tc>
          <w:tcPr>
            <w:tcW w:w="1079" w:type="dxa"/>
          </w:tcPr>
          <w:p w:rsidR="00A652CB" w:rsidRDefault="00A652CB" w:rsidP="00C47A7B">
            <w:pPr>
              <w:spacing w:after="0"/>
              <w:jc w:val="center"/>
              <w:rPr>
                <w:rFonts w:ascii="Verdana" w:hAnsi="Verdana" w:cs="Arial"/>
                <w:bCs/>
                <w:szCs w:val="22"/>
              </w:rPr>
            </w:pPr>
            <w:r>
              <w:rPr>
                <w:rFonts w:ascii="Verdana" w:hAnsi="Verdana" w:cs="Arial"/>
                <w:bCs/>
                <w:szCs w:val="22"/>
              </w:rPr>
              <w:t>25</w:t>
            </w:r>
          </w:p>
        </w:tc>
        <w:tc>
          <w:tcPr>
            <w:tcW w:w="2599" w:type="dxa"/>
          </w:tcPr>
          <w:p w:rsidR="00A652CB" w:rsidRDefault="00A652CB" w:rsidP="00C47A7B">
            <w:pPr>
              <w:spacing w:after="0"/>
              <w:jc w:val="center"/>
              <w:rPr>
                <w:rFonts w:ascii="Verdana" w:hAnsi="Verdana" w:cs="Arial"/>
                <w:bCs/>
                <w:szCs w:val="22"/>
              </w:rPr>
            </w:pPr>
            <w:r>
              <w:rPr>
                <w:rFonts w:ascii="Verdana" w:hAnsi="Verdana" w:cs="Arial"/>
                <w:bCs/>
                <w:szCs w:val="22"/>
              </w:rPr>
              <w:t>800 Freestyle*</w:t>
            </w:r>
          </w:p>
        </w:tc>
        <w:tc>
          <w:tcPr>
            <w:tcW w:w="1023" w:type="dxa"/>
          </w:tcPr>
          <w:p w:rsidR="00A652CB" w:rsidRDefault="00A652CB" w:rsidP="00C47A7B">
            <w:pPr>
              <w:spacing w:after="0"/>
              <w:jc w:val="center"/>
              <w:rPr>
                <w:rFonts w:ascii="Verdana" w:hAnsi="Verdana" w:cs="Arial"/>
                <w:bCs/>
                <w:szCs w:val="22"/>
              </w:rPr>
            </w:pPr>
            <w:r>
              <w:rPr>
                <w:rFonts w:ascii="Verdana" w:hAnsi="Verdana" w:cs="Arial"/>
                <w:bCs/>
                <w:szCs w:val="22"/>
              </w:rPr>
              <w:t>--</w:t>
            </w:r>
          </w:p>
        </w:tc>
        <w:tc>
          <w:tcPr>
            <w:tcW w:w="1165" w:type="dxa"/>
          </w:tcPr>
          <w:p w:rsidR="00A652CB" w:rsidRDefault="00A652CB" w:rsidP="00C47A7B">
            <w:pPr>
              <w:spacing w:after="0"/>
              <w:jc w:val="center"/>
              <w:rPr>
                <w:rFonts w:ascii="Verdana" w:hAnsi="Verdana" w:cs="Arial"/>
                <w:bCs/>
                <w:szCs w:val="22"/>
              </w:rPr>
            </w:pPr>
            <w:r>
              <w:rPr>
                <w:rFonts w:ascii="Verdana" w:hAnsi="Verdana" w:cs="Arial"/>
                <w:bCs/>
                <w:szCs w:val="22"/>
              </w:rPr>
              <w:t>N/A</w:t>
            </w:r>
          </w:p>
        </w:tc>
        <w:tc>
          <w:tcPr>
            <w:tcW w:w="1272" w:type="dxa"/>
          </w:tcPr>
          <w:p w:rsidR="00A652CB" w:rsidRDefault="00A652CB" w:rsidP="00C47A7B">
            <w:pPr>
              <w:spacing w:after="0"/>
              <w:jc w:val="center"/>
              <w:rPr>
                <w:rFonts w:ascii="Verdana" w:hAnsi="Verdana" w:cs="Arial"/>
                <w:bCs/>
                <w:szCs w:val="22"/>
              </w:rPr>
            </w:pPr>
            <w:r>
              <w:rPr>
                <w:rFonts w:ascii="Verdana" w:hAnsi="Verdana" w:cs="Arial"/>
                <w:bCs/>
                <w:szCs w:val="22"/>
              </w:rPr>
              <w:t>N/A</w:t>
            </w:r>
          </w:p>
        </w:tc>
      </w:tr>
      <w:tr w:rsidR="00A652CB" w:rsidTr="00AD669F">
        <w:tc>
          <w:tcPr>
            <w:tcW w:w="1184" w:type="dxa"/>
          </w:tcPr>
          <w:p w:rsidR="00A652CB" w:rsidRDefault="00A652CB" w:rsidP="00C47A7B">
            <w:pPr>
              <w:spacing w:after="0"/>
              <w:jc w:val="center"/>
              <w:rPr>
                <w:rFonts w:ascii="Verdana" w:hAnsi="Verdana" w:cs="Arial"/>
                <w:bCs/>
                <w:szCs w:val="22"/>
              </w:rPr>
            </w:pPr>
            <w:r>
              <w:rPr>
                <w:rFonts w:ascii="Verdana" w:hAnsi="Verdana" w:cs="Arial"/>
                <w:bCs/>
                <w:szCs w:val="22"/>
              </w:rPr>
              <w:t>N/A</w:t>
            </w:r>
          </w:p>
        </w:tc>
        <w:tc>
          <w:tcPr>
            <w:tcW w:w="1254" w:type="dxa"/>
          </w:tcPr>
          <w:p w:rsidR="00A652CB" w:rsidRDefault="00A652CB" w:rsidP="00C47A7B">
            <w:pPr>
              <w:spacing w:after="0"/>
              <w:jc w:val="center"/>
              <w:rPr>
                <w:rFonts w:ascii="Verdana" w:hAnsi="Verdana" w:cs="Arial"/>
                <w:bCs/>
                <w:szCs w:val="22"/>
              </w:rPr>
            </w:pPr>
            <w:r>
              <w:rPr>
                <w:rFonts w:ascii="Verdana" w:hAnsi="Verdana" w:cs="Arial"/>
                <w:bCs/>
                <w:szCs w:val="22"/>
              </w:rPr>
              <w:t>N/A</w:t>
            </w:r>
          </w:p>
        </w:tc>
        <w:tc>
          <w:tcPr>
            <w:tcW w:w="1079" w:type="dxa"/>
          </w:tcPr>
          <w:p w:rsidR="00A652CB" w:rsidRDefault="00A652CB" w:rsidP="00C47A7B">
            <w:pPr>
              <w:spacing w:after="0"/>
              <w:jc w:val="center"/>
              <w:rPr>
                <w:rFonts w:ascii="Verdana" w:hAnsi="Verdana" w:cs="Arial"/>
                <w:bCs/>
                <w:szCs w:val="22"/>
              </w:rPr>
            </w:pPr>
            <w:r>
              <w:rPr>
                <w:rFonts w:ascii="Verdana" w:hAnsi="Verdana" w:cs="Arial"/>
                <w:bCs/>
                <w:szCs w:val="22"/>
              </w:rPr>
              <w:t>--</w:t>
            </w:r>
          </w:p>
        </w:tc>
        <w:tc>
          <w:tcPr>
            <w:tcW w:w="2599" w:type="dxa"/>
          </w:tcPr>
          <w:p w:rsidR="00A652CB" w:rsidRDefault="00A652CB" w:rsidP="00C47A7B">
            <w:pPr>
              <w:spacing w:after="0"/>
              <w:jc w:val="center"/>
              <w:rPr>
                <w:rFonts w:ascii="Verdana" w:hAnsi="Verdana" w:cs="Arial"/>
                <w:bCs/>
                <w:szCs w:val="22"/>
              </w:rPr>
            </w:pPr>
            <w:r>
              <w:rPr>
                <w:rFonts w:ascii="Verdana" w:hAnsi="Verdana" w:cs="Arial"/>
                <w:bCs/>
                <w:szCs w:val="22"/>
              </w:rPr>
              <w:t>1500 Freestyle*</w:t>
            </w:r>
          </w:p>
        </w:tc>
        <w:tc>
          <w:tcPr>
            <w:tcW w:w="1023" w:type="dxa"/>
          </w:tcPr>
          <w:p w:rsidR="00A652CB" w:rsidRDefault="00A652CB" w:rsidP="00C47A7B">
            <w:pPr>
              <w:spacing w:after="0"/>
              <w:jc w:val="center"/>
              <w:rPr>
                <w:rFonts w:ascii="Verdana" w:hAnsi="Verdana" w:cs="Arial"/>
                <w:bCs/>
                <w:szCs w:val="22"/>
              </w:rPr>
            </w:pPr>
            <w:r>
              <w:rPr>
                <w:rFonts w:ascii="Verdana" w:hAnsi="Verdana" w:cs="Arial"/>
                <w:bCs/>
                <w:szCs w:val="22"/>
              </w:rPr>
              <w:t>26</w:t>
            </w:r>
          </w:p>
        </w:tc>
        <w:tc>
          <w:tcPr>
            <w:tcW w:w="1165" w:type="dxa"/>
          </w:tcPr>
          <w:p w:rsidR="00A652CB" w:rsidRDefault="00A652CB" w:rsidP="00C47A7B">
            <w:pPr>
              <w:spacing w:after="0"/>
              <w:jc w:val="center"/>
              <w:rPr>
                <w:rFonts w:ascii="Verdana" w:hAnsi="Verdana" w:cs="Arial"/>
                <w:bCs/>
                <w:szCs w:val="22"/>
              </w:rPr>
            </w:pPr>
            <w:r>
              <w:rPr>
                <w:rFonts w:ascii="Verdana" w:hAnsi="Verdana" w:cs="Arial"/>
                <w:bCs/>
                <w:szCs w:val="22"/>
              </w:rPr>
              <w:t>16:38.99</w:t>
            </w:r>
          </w:p>
        </w:tc>
        <w:tc>
          <w:tcPr>
            <w:tcW w:w="1272" w:type="dxa"/>
          </w:tcPr>
          <w:p w:rsidR="00A652CB" w:rsidRDefault="00A652CB" w:rsidP="00C47A7B">
            <w:pPr>
              <w:spacing w:after="0"/>
              <w:jc w:val="center"/>
              <w:rPr>
                <w:rFonts w:ascii="Verdana" w:hAnsi="Verdana" w:cs="Arial"/>
                <w:bCs/>
                <w:szCs w:val="22"/>
              </w:rPr>
            </w:pPr>
            <w:r>
              <w:rPr>
                <w:rFonts w:ascii="Verdana" w:hAnsi="Verdana" w:cs="Arial"/>
                <w:bCs/>
                <w:szCs w:val="22"/>
              </w:rPr>
              <w:t>16:05.49</w:t>
            </w:r>
          </w:p>
        </w:tc>
      </w:tr>
    </w:tbl>
    <w:p w:rsidR="005D7652" w:rsidRDefault="005D7652" w:rsidP="00055239">
      <w:pPr>
        <w:spacing w:after="0"/>
        <w:jc w:val="center"/>
        <w:rPr>
          <w:rFonts w:ascii="Verdana" w:hAnsi="Verdana" w:cs="Arial"/>
          <w:bCs/>
          <w:szCs w:val="22"/>
        </w:rPr>
      </w:pPr>
    </w:p>
    <w:p w:rsidR="00A652CB" w:rsidRPr="008D07A5" w:rsidRDefault="00A652CB" w:rsidP="00055239">
      <w:pPr>
        <w:spacing w:after="0"/>
        <w:jc w:val="center"/>
        <w:rPr>
          <w:rFonts w:ascii="Verdana" w:hAnsi="Verdana" w:cs="Arial"/>
          <w:bCs/>
          <w:szCs w:val="22"/>
        </w:rPr>
      </w:pPr>
      <w:r>
        <w:rPr>
          <w:rFonts w:ascii="Verdana" w:hAnsi="Verdana" w:cs="Arial"/>
          <w:bCs/>
          <w:szCs w:val="22"/>
        </w:rPr>
        <w:t>*The 800/1500 will be the last events swum during prelims, but the first during finals</w:t>
      </w:r>
    </w:p>
    <w:sectPr w:rsidR="00A652CB" w:rsidRPr="008D07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4D" w:rsidRDefault="000C5B4D" w:rsidP="00A729FC">
      <w:pPr>
        <w:spacing w:after="0" w:line="240" w:lineRule="auto"/>
      </w:pPr>
      <w:r>
        <w:separator/>
      </w:r>
    </w:p>
  </w:endnote>
  <w:endnote w:type="continuationSeparator" w:id="0">
    <w:p w:rsidR="000C5B4D" w:rsidRDefault="000C5B4D" w:rsidP="00A7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4D" w:rsidRDefault="000C5B4D" w:rsidP="00A729FC">
      <w:pPr>
        <w:spacing w:after="0" w:line="240" w:lineRule="auto"/>
      </w:pPr>
      <w:r>
        <w:separator/>
      </w:r>
    </w:p>
  </w:footnote>
  <w:footnote w:type="continuationSeparator" w:id="0">
    <w:p w:rsidR="000C5B4D" w:rsidRDefault="000C5B4D" w:rsidP="00A729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9FC"/>
    <w:rsid w:val="00023156"/>
    <w:rsid w:val="00055239"/>
    <w:rsid w:val="00085833"/>
    <w:rsid w:val="000866F4"/>
    <w:rsid w:val="000C5B4D"/>
    <w:rsid w:val="00110FEE"/>
    <w:rsid w:val="00117B38"/>
    <w:rsid w:val="001352C1"/>
    <w:rsid w:val="0013784F"/>
    <w:rsid w:val="00184700"/>
    <w:rsid w:val="001B4118"/>
    <w:rsid w:val="001C0CFE"/>
    <w:rsid w:val="001E78FA"/>
    <w:rsid w:val="001E7FED"/>
    <w:rsid w:val="002429F9"/>
    <w:rsid w:val="00294E63"/>
    <w:rsid w:val="002A74A1"/>
    <w:rsid w:val="002D40F6"/>
    <w:rsid w:val="00304092"/>
    <w:rsid w:val="00327084"/>
    <w:rsid w:val="00327440"/>
    <w:rsid w:val="0034385C"/>
    <w:rsid w:val="003471BE"/>
    <w:rsid w:val="0035741B"/>
    <w:rsid w:val="00367F9B"/>
    <w:rsid w:val="003849B8"/>
    <w:rsid w:val="00390D39"/>
    <w:rsid w:val="003D7E56"/>
    <w:rsid w:val="0041487B"/>
    <w:rsid w:val="004673CD"/>
    <w:rsid w:val="004835A7"/>
    <w:rsid w:val="004B6146"/>
    <w:rsid w:val="004C1412"/>
    <w:rsid w:val="00536195"/>
    <w:rsid w:val="005377DC"/>
    <w:rsid w:val="0056066D"/>
    <w:rsid w:val="00572E5A"/>
    <w:rsid w:val="005C6F21"/>
    <w:rsid w:val="005D7652"/>
    <w:rsid w:val="0063382D"/>
    <w:rsid w:val="00643C43"/>
    <w:rsid w:val="006835FA"/>
    <w:rsid w:val="00767E89"/>
    <w:rsid w:val="00876EB2"/>
    <w:rsid w:val="008D07A5"/>
    <w:rsid w:val="008E30A2"/>
    <w:rsid w:val="00922F20"/>
    <w:rsid w:val="00934DB3"/>
    <w:rsid w:val="0094362C"/>
    <w:rsid w:val="0098264C"/>
    <w:rsid w:val="009922E2"/>
    <w:rsid w:val="009A7F7B"/>
    <w:rsid w:val="009B072E"/>
    <w:rsid w:val="00A652CB"/>
    <w:rsid w:val="00A729FC"/>
    <w:rsid w:val="00A86AD3"/>
    <w:rsid w:val="00AB239E"/>
    <w:rsid w:val="00AC3BC3"/>
    <w:rsid w:val="00AD2839"/>
    <w:rsid w:val="00AD669F"/>
    <w:rsid w:val="00AE3E2D"/>
    <w:rsid w:val="00BA702C"/>
    <w:rsid w:val="00BB24E8"/>
    <w:rsid w:val="00BD0CF1"/>
    <w:rsid w:val="00BE42E4"/>
    <w:rsid w:val="00C1393C"/>
    <w:rsid w:val="00C26004"/>
    <w:rsid w:val="00C32FD1"/>
    <w:rsid w:val="00C92CC1"/>
    <w:rsid w:val="00CD3534"/>
    <w:rsid w:val="00D07A15"/>
    <w:rsid w:val="00D74C45"/>
    <w:rsid w:val="00D94CD8"/>
    <w:rsid w:val="00E21D4D"/>
    <w:rsid w:val="00E57557"/>
    <w:rsid w:val="00E6637D"/>
    <w:rsid w:val="00E66A9C"/>
    <w:rsid w:val="00EB791A"/>
    <w:rsid w:val="00EC47A2"/>
    <w:rsid w:val="00EE2AA2"/>
    <w:rsid w:val="00F0033E"/>
    <w:rsid w:val="00F77ED8"/>
    <w:rsid w:val="00F9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F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D07A15"/>
    <w:pPr>
      <w:keepNext/>
      <w:spacing w:before="120"/>
      <w:jc w:val="center"/>
      <w:outlineLvl w:val="0"/>
    </w:pPr>
    <w:rPr>
      <w:rFonts w:ascii="Verdana" w:hAnsi="Verdana" w:cs="Arial"/>
      <w:b/>
      <w:bCs/>
      <w:szCs w:val="22"/>
    </w:rPr>
  </w:style>
  <w:style w:type="paragraph" w:styleId="Heading2">
    <w:name w:val="heading 2"/>
    <w:basedOn w:val="Normal"/>
    <w:next w:val="Normal"/>
    <w:link w:val="Heading2Char"/>
    <w:uiPriority w:val="9"/>
    <w:unhideWhenUsed/>
    <w:qFormat/>
    <w:rsid w:val="0035741B"/>
    <w:pPr>
      <w:keepNext/>
      <w:framePr w:hSpace="180" w:wrap="around" w:vAnchor="text" w:hAnchor="margin" w:xAlign="center" w:y="74"/>
      <w:tabs>
        <w:tab w:val="left" w:pos="720"/>
        <w:tab w:val="left" w:pos="1440"/>
        <w:tab w:val="left" w:pos="2160"/>
      </w:tabs>
      <w:spacing w:after="0"/>
      <w:outlineLvl w:val="1"/>
    </w:pPr>
    <w:rPr>
      <w:rFonts w:ascii="Verdana" w:hAnsi="Verdana"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unhideWhenUsed/>
    <w:rsid w:val="0053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6195"/>
    <w:rPr>
      <w:rFonts w:ascii="Tahoma" w:eastAsiaTheme="minorEastAsia" w:hAnsi="Tahoma" w:cs="Tahoma"/>
      <w:sz w:val="16"/>
      <w:szCs w:val="16"/>
    </w:rPr>
  </w:style>
  <w:style w:type="character" w:customStyle="1" w:styleId="Heading1Char">
    <w:name w:val="Heading 1 Char"/>
    <w:basedOn w:val="DefaultParagraphFont"/>
    <w:link w:val="Heading1"/>
    <w:uiPriority w:val="9"/>
    <w:rsid w:val="00D07A15"/>
    <w:rPr>
      <w:rFonts w:ascii="Verdana" w:eastAsiaTheme="minorEastAsia" w:hAnsi="Verdana" w:cs="Arial"/>
      <w:b/>
      <w:bCs/>
      <w:sz w:val="20"/>
    </w:rPr>
  </w:style>
  <w:style w:type="table" w:styleId="TableGrid">
    <w:name w:val="Table Grid"/>
    <w:basedOn w:val="TableNormal"/>
    <w:uiPriority w:val="39"/>
    <w:rsid w:val="0035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741B"/>
    <w:rPr>
      <w:rFonts w:ascii="Verdana" w:eastAsiaTheme="minorEastAsia" w:hAnsi="Verdana" w:cs="Arial"/>
      <w:b/>
      <w:bCs/>
      <w:sz w:val="20"/>
    </w:rPr>
  </w:style>
  <w:style w:type="character" w:styleId="Hyperlink">
    <w:name w:val="Hyperlink"/>
    <w:basedOn w:val="DefaultParagraphFont"/>
    <w:uiPriority w:val="99"/>
    <w:unhideWhenUsed/>
    <w:rsid w:val="00934DB3"/>
    <w:rPr>
      <w:color w:val="0563C1" w:themeColor="hyperlink"/>
      <w:u w:val="single"/>
    </w:rPr>
  </w:style>
  <w:style w:type="character" w:customStyle="1" w:styleId="go">
    <w:name w:val="go"/>
    <w:basedOn w:val="DefaultParagraphFont"/>
    <w:rsid w:val="00934D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9FC"/>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D07A15"/>
    <w:pPr>
      <w:keepNext/>
      <w:spacing w:before="120"/>
      <w:jc w:val="center"/>
      <w:outlineLvl w:val="0"/>
    </w:pPr>
    <w:rPr>
      <w:rFonts w:ascii="Verdana" w:hAnsi="Verdana" w:cs="Arial"/>
      <w:b/>
      <w:bCs/>
      <w:szCs w:val="22"/>
    </w:rPr>
  </w:style>
  <w:style w:type="paragraph" w:styleId="Heading2">
    <w:name w:val="heading 2"/>
    <w:basedOn w:val="Normal"/>
    <w:next w:val="Normal"/>
    <w:link w:val="Heading2Char"/>
    <w:uiPriority w:val="9"/>
    <w:unhideWhenUsed/>
    <w:qFormat/>
    <w:rsid w:val="0035741B"/>
    <w:pPr>
      <w:keepNext/>
      <w:framePr w:hSpace="180" w:wrap="around" w:vAnchor="text" w:hAnchor="margin" w:xAlign="center" w:y="74"/>
      <w:tabs>
        <w:tab w:val="left" w:pos="720"/>
        <w:tab w:val="left" w:pos="1440"/>
        <w:tab w:val="left" w:pos="2160"/>
      </w:tabs>
      <w:spacing w:after="0"/>
      <w:outlineLvl w:val="1"/>
    </w:pPr>
    <w:rPr>
      <w:rFonts w:ascii="Verdana" w:hAnsi="Verdana"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729FC"/>
    <w:rPr>
      <w:vertAlign w:val="superscript"/>
    </w:rPr>
  </w:style>
  <w:style w:type="character" w:styleId="Strong">
    <w:name w:val="Strong"/>
    <w:basedOn w:val="DefaultParagraphFont"/>
    <w:uiPriority w:val="22"/>
    <w:qFormat/>
    <w:rsid w:val="004673CD"/>
    <w:rPr>
      <w:b/>
      <w:bCs/>
    </w:rPr>
  </w:style>
  <w:style w:type="paragraph" w:styleId="BalloonText">
    <w:name w:val="Balloon Text"/>
    <w:basedOn w:val="Normal"/>
    <w:link w:val="BalloonTextChar"/>
    <w:uiPriority w:val="99"/>
    <w:unhideWhenUsed/>
    <w:rsid w:val="005361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36195"/>
    <w:rPr>
      <w:rFonts w:ascii="Tahoma" w:eastAsiaTheme="minorEastAsia" w:hAnsi="Tahoma" w:cs="Tahoma"/>
      <w:sz w:val="16"/>
      <w:szCs w:val="16"/>
    </w:rPr>
  </w:style>
  <w:style w:type="character" w:customStyle="1" w:styleId="Heading1Char">
    <w:name w:val="Heading 1 Char"/>
    <w:basedOn w:val="DefaultParagraphFont"/>
    <w:link w:val="Heading1"/>
    <w:uiPriority w:val="9"/>
    <w:rsid w:val="00D07A15"/>
    <w:rPr>
      <w:rFonts w:ascii="Verdana" w:eastAsiaTheme="minorEastAsia" w:hAnsi="Verdana" w:cs="Arial"/>
      <w:b/>
      <w:bCs/>
      <w:sz w:val="20"/>
    </w:rPr>
  </w:style>
  <w:style w:type="table" w:styleId="TableGrid">
    <w:name w:val="Table Grid"/>
    <w:basedOn w:val="TableNormal"/>
    <w:uiPriority w:val="39"/>
    <w:rsid w:val="00357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5741B"/>
    <w:rPr>
      <w:rFonts w:ascii="Verdana" w:eastAsiaTheme="minorEastAsia" w:hAnsi="Verdana" w:cs="Arial"/>
      <w:b/>
      <w:bCs/>
      <w:sz w:val="20"/>
    </w:rPr>
  </w:style>
  <w:style w:type="character" w:styleId="Hyperlink">
    <w:name w:val="Hyperlink"/>
    <w:basedOn w:val="DefaultParagraphFont"/>
    <w:uiPriority w:val="99"/>
    <w:unhideWhenUsed/>
    <w:rsid w:val="00934DB3"/>
    <w:rPr>
      <w:color w:val="0563C1" w:themeColor="hyperlink"/>
      <w:u w:val="single"/>
    </w:rPr>
  </w:style>
  <w:style w:type="character" w:customStyle="1" w:styleId="go">
    <w:name w:val="go"/>
    <w:basedOn w:val="DefaultParagraphFont"/>
    <w:rsid w:val="00934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49713">
      <w:bodyDiv w:val="1"/>
      <w:marLeft w:val="0"/>
      <w:marRight w:val="0"/>
      <w:marTop w:val="0"/>
      <w:marBottom w:val="0"/>
      <w:divBdr>
        <w:top w:val="none" w:sz="0" w:space="0" w:color="auto"/>
        <w:left w:val="none" w:sz="0" w:space="0" w:color="auto"/>
        <w:bottom w:val="none" w:sz="0" w:space="0" w:color="auto"/>
        <w:right w:val="none" w:sz="0" w:space="0" w:color="auto"/>
      </w:divBdr>
      <w:divsChild>
        <w:div w:id="863174984">
          <w:marLeft w:val="0"/>
          <w:marRight w:val="0"/>
          <w:marTop w:val="0"/>
          <w:marBottom w:val="0"/>
          <w:divBdr>
            <w:top w:val="none" w:sz="0" w:space="0" w:color="auto"/>
            <w:left w:val="none" w:sz="0" w:space="0" w:color="auto"/>
            <w:bottom w:val="none" w:sz="0" w:space="0" w:color="auto"/>
            <w:right w:val="none" w:sz="0" w:space="0" w:color="auto"/>
          </w:divBdr>
        </w:div>
        <w:div w:id="597979963">
          <w:marLeft w:val="0"/>
          <w:marRight w:val="0"/>
          <w:marTop w:val="0"/>
          <w:marBottom w:val="0"/>
          <w:divBdr>
            <w:top w:val="none" w:sz="0" w:space="0" w:color="auto"/>
            <w:left w:val="none" w:sz="0" w:space="0" w:color="auto"/>
            <w:bottom w:val="none" w:sz="0" w:space="0" w:color="auto"/>
            <w:right w:val="none" w:sz="0" w:space="0" w:color="auto"/>
          </w:divBdr>
        </w:div>
        <w:div w:id="989674092">
          <w:marLeft w:val="0"/>
          <w:marRight w:val="0"/>
          <w:marTop w:val="0"/>
          <w:marBottom w:val="0"/>
          <w:divBdr>
            <w:top w:val="none" w:sz="0" w:space="0" w:color="auto"/>
            <w:left w:val="none" w:sz="0" w:space="0" w:color="auto"/>
            <w:bottom w:val="none" w:sz="0" w:space="0" w:color="auto"/>
            <w:right w:val="none" w:sz="0" w:space="0" w:color="auto"/>
          </w:divBdr>
        </w:div>
        <w:div w:id="1353187426">
          <w:marLeft w:val="0"/>
          <w:marRight w:val="0"/>
          <w:marTop w:val="0"/>
          <w:marBottom w:val="0"/>
          <w:divBdr>
            <w:top w:val="none" w:sz="0" w:space="0" w:color="auto"/>
            <w:left w:val="none" w:sz="0" w:space="0" w:color="auto"/>
            <w:bottom w:val="none" w:sz="0" w:space="0" w:color="auto"/>
            <w:right w:val="none" w:sz="0" w:space="0" w:color="auto"/>
          </w:divBdr>
        </w:div>
        <w:div w:id="745809012">
          <w:marLeft w:val="0"/>
          <w:marRight w:val="0"/>
          <w:marTop w:val="0"/>
          <w:marBottom w:val="0"/>
          <w:divBdr>
            <w:top w:val="none" w:sz="0" w:space="0" w:color="auto"/>
            <w:left w:val="none" w:sz="0" w:space="0" w:color="auto"/>
            <w:bottom w:val="none" w:sz="0" w:space="0" w:color="auto"/>
            <w:right w:val="none" w:sz="0" w:space="0" w:color="auto"/>
          </w:divBdr>
        </w:div>
      </w:divsChild>
    </w:div>
    <w:div w:id="617570500">
      <w:bodyDiv w:val="1"/>
      <w:marLeft w:val="0"/>
      <w:marRight w:val="0"/>
      <w:marTop w:val="0"/>
      <w:marBottom w:val="0"/>
      <w:divBdr>
        <w:top w:val="none" w:sz="0" w:space="0" w:color="auto"/>
        <w:left w:val="none" w:sz="0" w:space="0" w:color="auto"/>
        <w:bottom w:val="none" w:sz="0" w:space="0" w:color="auto"/>
        <w:right w:val="none" w:sz="0" w:space="0" w:color="auto"/>
      </w:divBdr>
      <w:divsChild>
        <w:div w:id="101270503">
          <w:marLeft w:val="0"/>
          <w:marRight w:val="0"/>
          <w:marTop w:val="0"/>
          <w:marBottom w:val="0"/>
          <w:divBdr>
            <w:top w:val="none" w:sz="0" w:space="0" w:color="auto"/>
            <w:left w:val="none" w:sz="0" w:space="0" w:color="auto"/>
            <w:bottom w:val="none" w:sz="0" w:space="0" w:color="auto"/>
            <w:right w:val="none" w:sz="0" w:space="0" w:color="auto"/>
          </w:divBdr>
        </w:div>
        <w:div w:id="165676239">
          <w:marLeft w:val="0"/>
          <w:marRight w:val="0"/>
          <w:marTop w:val="0"/>
          <w:marBottom w:val="0"/>
          <w:divBdr>
            <w:top w:val="none" w:sz="0" w:space="0" w:color="auto"/>
            <w:left w:val="none" w:sz="0" w:space="0" w:color="auto"/>
            <w:bottom w:val="none" w:sz="0" w:space="0" w:color="auto"/>
            <w:right w:val="none" w:sz="0" w:space="0" w:color="auto"/>
          </w:divBdr>
        </w:div>
        <w:div w:id="216941575">
          <w:marLeft w:val="0"/>
          <w:marRight w:val="0"/>
          <w:marTop w:val="0"/>
          <w:marBottom w:val="0"/>
          <w:divBdr>
            <w:top w:val="none" w:sz="0" w:space="0" w:color="auto"/>
            <w:left w:val="none" w:sz="0" w:space="0" w:color="auto"/>
            <w:bottom w:val="none" w:sz="0" w:space="0" w:color="auto"/>
            <w:right w:val="none" w:sz="0" w:space="0" w:color="auto"/>
          </w:divBdr>
        </w:div>
        <w:div w:id="287250452">
          <w:marLeft w:val="0"/>
          <w:marRight w:val="0"/>
          <w:marTop w:val="0"/>
          <w:marBottom w:val="0"/>
          <w:divBdr>
            <w:top w:val="none" w:sz="0" w:space="0" w:color="auto"/>
            <w:left w:val="none" w:sz="0" w:space="0" w:color="auto"/>
            <w:bottom w:val="none" w:sz="0" w:space="0" w:color="auto"/>
            <w:right w:val="none" w:sz="0" w:space="0" w:color="auto"/>
          </w:divBdr>
        </w:div>
        <w:div w:id="423919566">
          <w:marLeft w:val="0"/>
          <w:marRight w:val="0"/>
          <w:marTop w:val="0"/>
          <w:marBottom w:val="0"/>
          <w:divBdr>
            <w:top w:val="none" w:sz="0" w:space="0" w:color="auto"/>
            <w:left w:val="none" w:sz="0" w:space="0" w:color="auto"/>
            <w:bottom w:val="none" w:sz="0" w:space="0" w:color="auto"/>
            <w:right w:val="none" w:sz="0" w:space="0" w:color="auto"/>
          </w:divBdr>
        </w:div>
        <w:div w:id="489061549">
          <w:marLeft w:val="0"/>
          <w:marRight w:val="0"/>
          <w:marTop w:val="0"/>
          <w:marBottom w:val="0"/>
          <w:divBdr>
            <w:top w:val="none" w:sz="0" w:space="0" w:color="auto"/>
            <w:left w:val="none" w:sz="0" w:space="0" w:color="auto"/>
            <w:bottom w:val="none" w:sz="0" w:space="0" w:color="auto"/>
            <w:right w:val="none" w:sz="0" w:space="0" w:color="auto"/>
          </w:divBdr>
        </w:div>
        <w:div w:id="674192107">
          <w:marLeft w:val="0"/>
          <w:marRight w:val="0"/>
          <w:marTop w:val="0"/>
          <w:marBottom w:val="0"/>
          <w:divBdr>
            <w:top w:val="none" w:sz="0" w:space="0" w:color="auto"/>
            <w:left w:val="none" w:sz="0" w:space="0" w:color="auto"/>
            <w:bottom w:val="none" w:sz="0" w:space="0" w:color="auto"/>
            <w:right w:val="none" w:sz="0" w:space="0" w:color="auto"/>
          </w:divBdr>
        </w:div>
        <w:div w:id="1114666476">
          <w:marLeft w:val="0"/>
          <w:marRight w:val="0"/>
          <w:marTop w:val="0"/>
          <w:marBottom w:val="0"/>
          <w:divBdr>
            <w:top w:val="none" w:sz="0" w:space="0" w:color="auto"/>
            <w:left w:val="none" w:sz="0" w:space="0" w:color="auto"/>
            <w:bottom w:val="none" w:sz="0" w:space="0" w:color="auto"/>
            <w:right w:val="none" w:sz="0" w:space="0" w:color="auto"/>
          </w:divBdr>
        </w:div>
        <w:div w:id="1254434822">
          <w:marLeft w:val="0"/>
          <w:marRight w:val="0"/>
          <w:marTop w:val="0"/>
          <w:marBottom w:val="0"/>
          <w:divBdr>
            <w:top w:val="none" w:sz="0" w:space="0" w:color="auto"/>
            <w:left w:val="none" w:sz="0" w:space="0" w:color="auto"/>
            <w:bottom w:val="none" w:sz="0" w:space="0" w:color="auto"/>
            <w:right w:val="none" w:sz="0" w:space="0" w:color="auto"/>
          </w:divBdr>
        </w:div>
        <w:div w:id="1503157765">
          <w:marLeft w:val="0"/>
          <w:marRight w:val="0"/>
          <w:marTop w:val="0"/>
          <w:marBottom w:val="0"/>
          <w:divBdr>
            <w:top w:val="none" w:sz="0" w:space="0" w:color="auto"/>
            <w:left w:val="none" w:sz="0" w:space="0" w:color="auto"/>
            <w:bottom w:val="none" w:sz="0" w:space="0" w:color="auto"/>
            <w:right w:val="none" w:sz="0" w:space="0" w:color="auto"/>
          </w:divBdr>
        </w:div>
      </w:divsChild>
    </w:div>
    <w:div w:id="1118839542">
      <w:bodyDiv w:val="1"/>
      <w:marLeft w:val="0"/>
      <w:marRight w:val="0"/>
      <w:marTop w:val="0"/>
      <w:marBottom w:val="0"/>
      <w:divBdr>
        <w:top w:val="none" w:sz="0" w:space="0" w:color="auto"/>
        <w:left w:val="none" w:sz="0" w:space="0" w:color="auto"/>
        <w:bottom w:val="none" w:sz="0" w:space="0" w:color="auto"/>
        <w:right w:val="none" w:sz="0" w:space="0" w:color="auto"/>
      </w:divBdr>
      <w:divsChild>
        <w:div w:id="913317608">
          <w:marLeft w:val="0"/>
          <w:marRight w:val="0"/>
          <w:marTop w:val="0"/>
          <w:marBottom w:val="0"/>
          <w:divBdr>
            <w:top w:val="none" w:sz="0" w:space="0" w:color="auto"/>
            <w:left w:val="none" w:sz="0" w:space="0" w:color="auto"/>
            <w:bottom w:val="none" w:sz="0" w:space="0" w:color="auto"/>
            <w:right w:val="none" w:sz="0" w:space="0" w:color="auto"/>
          </w:divBdr>
        </w:div>
        <w:div w:id="910504695">
          <w:marLeft w:val="0"/>
          <w:marRight w:val="0"/>
          <w:marTop w:val="0"/>
          <w:marBottom w:val="0"/>
          <w:divBdr>
            <w:top w:val="none" w:sz="0" w:space="0" w:color="auto"/>
            <w:left w:val="none" w:sz="0" w:space="0" w:color="auto"/>
            <w:bottom w:val="none" w:sz="0" w:space="0" w:color="auto"/>
            <w:right w:val="none" w:sz="0" w:space="0" w:color="auto"/>
          </w:divBdr>
        </w:div>
        <w:div w:id="1370954288">
          <w:marLeft w:val="0"/>
          <w:marRight w:val="0"/>
          <w:marTop w:val="0"/>
          <w:marBottom w:val="0"/>
          <w:divBdr>
            <w:top w:val="none" w:sz="0" w:space="0" w:color="auto"/>
            <w:left w:val="none" w:sz="0" w:space="0" w:color="auto"/>
            <w:bottom w:val="none" w:sz="0" w:space="0" w:color="auto"/>
            <w:right w:val="none" w:sz="0" w:space="0" w:color="auto"/>
          </w:divBdr>
        </w:div>
        <w:div w:id="1091703291">
          <w:marLeft w:val="0"/>
          <w:marRight w:val="0"/>
          <w:marTop w:val="0"/>
          <w:marBottom w:val="0"/>
          <w:divBdr>
            <w:top w:val="none" w:sz="0" w:space="0" w:color="auto"/>
            <w:left w:val="none" w:sz="0" w:space="0" w:color="auto"/>
            <w:bottom w:val="none" w:sz="0" w:space="0" w:color="auto"/>
            <w:right w:val="none" w:sz="0" w:space="0" w:color="auto"/>
          </w:divBdr>
        </w:div>
        <w:div w:id="1188563648">
          <w:marLeft w:val="0"/>
          <w:marRight w:val="0"/>
          <w:marTop w:val="0"/>
          <w:marBottom w:val="0"/>
          <w:divBdr>
            <w:top w:val="none" w:sz="0" w:space="0" w:color="auto"/>
            <w:left w:val="none" w:sz="0" w:space="0" w:color="auto"/>
            <w:bottom w:val="none" w:sz="0" w:space="0" w:color="auto"/>
            <w:right w:val="none" w:sz="0" w:space="0" w:color="auto"/>
          </w:divBdr>
        </w:div>
        <w:div w:id="1725526212">
          <w:marLeft w:val="0"/>
          <w:marRight w:val="0"/>
          <w:marTop w:val="0"/>
          <w:marBottom w:val="0"/>
          <w:divBdr>
            <w:top w:val="none" w:sz="0" w:space="0" w:color="auto"/>
            <w:left w:val="none" w:sz="0" w:space="0" w:color="auto"/>
            <w:bottom w:val="none" w:sz="0" w:space="0" w:color="auto"/>
            <w:right w:val="none" w:sz="0" w:space="0" w:color="auto"/>
          </w:divBdr>
        </w:div>
        <w:div w:id="1079644507">
          <w:marLeft w:val="0"/>
          <w:marRight w:val="0"/>
          <w:marTop w:val="0"/>
          <w:marBottom w:val="0"/>
          <w:divBdr>
            <w:top w:val="none" w:sz="0" w:space="0" w:color="auto"/>
            <w:left w:val="none" w:sz="0" w:space="0" w:color="auto"/>
            <w:bottom w:val="none" w:sz="0" w:space="0" w:color="auto"/>
            <w:right w:val="none" w:sz="0" w:space="0" w:color="auto"/>
          </w:divBdr>
        </w:div>
        <w:div w:id="1517501925">
          <w:marLeft w:val="0"/>
          <w:marRight w:val="0"/>
          <w:marTop w:val="0"/>
          <w:marBottom w:val="0"/>
          <w:divBdr>
            <w:top w:val="none" w:sz="0" w:space="0" w:color="auto"/>
            <w:left w:val="none" w:sz="0" w:space="0" w:color="auto"/>
            <w:bottom w:val="none" w:sz="0" w:space="0" w:color="auto"/>
            <w:right w:val="none" w:sz="0" w:space="0" w:color="auto"/>
          </w:divBdr>
        </w:div>
        <w:div w:id="498228636">
          <w:marLeft w:val="0"/>
          <w:marRight w:val="0"/>
          <w:marTop w:val="0"/>
          <w:marBottom w:val="0"/>
          <w:divBdr>
            <w:top w:val="none" w:sz="0" w:space="0" w:color="auto"/>
            <w:left w:val="none" w:sz="0" w:space="0" w:color="auto"/>
            <w:bottom w:val="none" w:sz="0" w:space="0" w:color="auto"/>
            <w:right w:val="none" w:sz="0" w:space="0" w:color="auto"/>
          </w:divBdr>
        </w:div>
        <w:div w:id="1380665431">
          <w:marLeft w:val="0"/>
          <w:marRight w:val="0"/>
          <w:marTop w:val="0"/>
          <w:marBottom w:val="0"/>
          <w:divBdr>
            <w:top w:val="none" w:sz="0" w:space="0" w:color="auto"/>
            <w:left w:val="none" w:sz="0" w:space="0" w:color="auto"/>
            <w:bottom w:val="none" w:sz="0" w:space="0" w:color="auto"/>
            <w:right w:val="none" w:sz="0" w:space="0" w:color="auto"/>
          </w:divBdr>
        </w:div>
        <w:div w:id="1233589756">
          <w:marLeft w:val="0"/>
          <w:marRight w:val="0"/>
          <w:marTop w:val="0"/>
          <w:marBottom w:val="0"/>
          <w:divBdr>
            <w:top w:val="none" w:sz="0" w:space="0" w:color="auto"/>
            <w:left w:val="none" w:sz="0" w:space="0" w:color="auto"/>
            <w:bottom w:val="none" w:sz="0" w:space="0" w:color="auto"/>
            <w:right w:val="none" w:sz="0" w:space="0" w:color="auto"/>
          </w:divBdr>
        </w:div>
        <w:div w:id="1729187847">
          <w:marLeft w:val="0"/>
          <w:marRight w:val="0"/>
          <w:marTop w:val="0"/>
          <w:marBottom w:val="0"/>
          <w:divBdr>
            <w:top w:val="none" w:sz="0" w:space="0" w:color="auto"/>
            <w:left w:val="none" w:sz="0" w:space="0" w:color="auto"/>
            <w:bottom w:val="none" w:sz="0" w:space="0" w:color="auto"/>
            <w:right w:val="none" w:sz="0" w:space="0" w:color="auto"/>
          </w:divBdr>
        </w:div>
        <w:div w:id="744764854">
          <w:marLeft w:val="0"/>
          <w:marRight w:val="0"/>
          <w:marTop w:val="0"/>
          <w:marBottom w:val="0"/>
          <w:divBdr>
            <w:top w:val="none" w:sz="0" w:space="0" w:color="auto"/>
            <w:left w:val="none" w:sz="0" w:space="0" w:color="auto"/>
            <w:bottom w:val="none" w:sz="0" w:space="0" w:color="auto"/>
            <w:right w:val="none" w:sz="0" w:space="0" w:color="auto"/>
          </w:divBdr>
        </w:div>
        <w:div w:id="314384226">
          <w:marLeft w:val="0"/>
          <w:marRight w:val="0"/>
          <w:marTop w:val="0"/>
          <w:marBottom w:val="0"/>
          <w:divBdr>
            <w:top w:val="none" w:sz="0" w:space="0" w:color="auto"/>
            <w:left w:val="none" w:sz="0" w:space="0" w:color="auto"/>
            <w:bottom w:val="none" w:sz="0" w:space="0" w:color="auto"/>
            <w:right w:val="none" w:sz="0" w:space="0" w:color="auto"/>
          </w:divBdr>
        </w:div>
        <w:div w:id="2141261784">
          <w:marLeft w:val="0"/>
          <w:marRight w:val="0"/>
          <w:marTop w:val="0"/>
          <w:marBottom w:val="0"/>
          <w:divBdr>
            <w:top w:val="none" w:sz="0" w:space="0" w:color="auto"/>
            <w:left w:val="none" w:sz="0" w:space="0" w:color="auto"/>
            <w:bottom w:val="none" w:sz="0" w:space="0" w:color="auto"/>
            <w:right w:val="none" w:sz="0" w:space="0" w:color="auto"/>
          </w:divBdr>
        </w:div>
        <w:div w:id="1558584681">
          <w:marLeft w:val="0"/>
          <w:marRight w:val="0"/>
          <w:marTop w:val="0"/>
          <w:marBottom w:val="0"/>
          <w:divBdr>
            <w:top w:val="none" w:sz="0" w:space="0" w:color="auto"/>
            <w:left w:val="none" w:sz="0" w:space="0" w:color="auto"/>
            <w:bottom w:val="none" w:sz="0" w:space="0" w:color="auto"/>
            <w:right w:val="none" w:sz="0" w:space="0" w:color="auto"/>
          </w:divBdr>
        </w:div>
        <w:div w:id="1602377085">
          <w:marLeft w:val="0"/>
          <w:marRight w:val="0"/>
          <w:marTop w:val="0"/>
          <w:marBottom w:val="0"/>
          <w:divBdr>
            <w:top w:val="none" w:sz="0" w:space="0" w:color="auto"/>
            <w:left w:val="none" w:sz="0" w:space="0" w:color="auto"/>
            <w:bottom w:val="none" w:sz="0" w:space="0" w:color="auto"/>
            <w:right w:val="none" w:sz="0" w:space="0" w:color="auto"/>
          </w:divBdr>
        </w:div>
        <w:div w:id="884833437">
          <w:marLeft w:val="0"/>
          <w:marRight w:val="0"/>
          <w:marTop w:val="0"/>
          <w:marBottom w:val="0"/>
          <w:divBdr>
            <w:top w:val="none" w:sz="0" w:space="0" w:color="auto"/>
            <w:left w:val="none" w:sz="0" w:space="0" w:color="auto"/>
            <w:bottom w:val="none" w:sz="0" w:space="0" w:color="auto"/>
            <w:right w:val="none" w:sz="0" w:space="0" w:color="auto"/>
          </w:divBdr>
        </w:div>
        <w:div w:id="1224490268">
          <w:marLeft w:val="0"/>
          <w:marRight w:val="0"/>
          <w:marTop w:val="0"/>
          <w:marBottom w:val="0"/>
          <w:divBdr>
            <w:top w:val="none" w:sz="0" w:space="0" w:color="auto"/>
            <w:left w:val="none" w:sz="0" w:space="0" w:color="auto"/>
            <w:bottom w:val="none" w:sz="0" w:space="0" w:color="auto"/>
            <w:right w:val="none" w:sz="0" w:space="0" w:color="auto"/>
          </w:divBdr>
        </w:div>
        <w:div w:id="1794784826">
          <w:marLeft w:val="0"/>
          <w:marRight w:val="0"/>
          <w:marTop w:val="0"/>
          <w:marBottom w:val="0"/>
          <w:divBdr>
            <w:top w:val="none" w:sz="0" w:space="0" w:color="auto"/>
            <w:left w:val="none" w:sz="0" w:space="0" w:color="auto"/>
            <w:bottom w:val="none" w:sz="0" w:space="0" w:color="auto"/>
            <w:right w:val="none" w:sz="0" w:space="0" w:color="auto"/>
          </w:divBdr>
        </w:div>
        <w:div w:id="1199318587">
          <w:marLeft w:val="0"/>
          <w:marRight w:val="0"/>
          <w:marTop w:val="0"/>
          <w:marBottom w:val="0"/>
          <w:divBdr>
            <w:top w:val="none" w:sz="0" w:space="0" w:color="auto"/>
            <w:left w:val="none" w:sz="0" w:space="0" w:color="auto"/>
            <w:bottom w:val="none" w:sz="0" w:space="0" w:color="auto"/>
            <w:right w:val="none" w:sz="0" w:space="0" w:color="auto"/>
          </w:divBdr>
        </w:div>
      </w:divsChild>
    </w:div>
    <w:div w:id="1324361230">
      <w:bodyDiv w:val="1"/>
      <w:marLeft w:val="0"/>
      <w:marRight w:val="0"/>
      <w:marTop w:val="0"/>
      <w:marBottom w:val="0"/>
      <w:divBdr>
        <w:top w:val="none" w:sz="0" w:space="0" w:color="auto"/>
        <w:left w:val="none" w:sz="0" w:space="0" w:color="auto"/>
        <w:bottom w:val="none" w:sz="0" w:space="0" w:color="auto"/>
        <w:right w:val="none" w:sz="0" w:space="0" w:color="auto"/>
      </w:divBdr>
      <w:divsChild>
        <w:div w:id="565803462">
          <w:marLeft w:val="0"/>
          <w:marRight w:val="0"/>
          <w:marTop w:val="0"/>
          <w:marBottom w:val="0"/>
          <w:divBdr>
            <w:top w:val="none" w:sz="0" w:space="0" w:color="auto"/>
            <w:left w:val="none" w:sz="0" w:space="0" w:color="auto"/>
            <w:bottom w:val="none" w:sz="0" w:space="0" w:color="auto"/>
            <w:right w:val="none" w:sz="0" w:space="0" w:color="auto"/>
          </w:divBdr>
        </w:div>
        <w:div w:id="988554551">
          <w:marLeft w:val="0"/>
          <w:marRight w:val="0"/>
          <w:marTop w:val="0"/>
          <w:marBottom w:val="0"/>
          <w:divBdr>
            <w:top w:val="none" w:sz="0" w:space="0" w:color="auto"/>
            <w:left w:val="none" w:sz="0" w:space="0" w:color="auto"/>
            <w:bottom w:val="none" w:sz="0" w:space="0" w:color="auto"/>
            <w:right w:val="none" w:sz="0" w:space="0" w:color="auto"/>
          </w:divBdr>
        </w:div>
        <w:div w:id="1052583184">
          <w:marLeft w:val="0"/>
          <w:marRight w:val="0"/>
          <w:marTop w:val="0"/>
          <w:marBottom w:val="0"/>
          <w:divBdr>
            <w:top w:val="none" w:sz="0" w:space="0" w:color="auto"/>
            <w:left w:val="none" w:sz="0" w:space="0" w:color="auto"/>
            <w:bottom w:val="none" w:sz="0" w:space="0" w:color="auto"/>
            <w:right w:val="none" w:sz="0" w:space="0" w:color="auto"/>
          </w:divBdr>
        </w:div>
        <w:div w:id="1231889212">
          <w:marLeft w:val="0"/>
          <w:marRight w:val="0"/>
          <w:marTop w:val="0"/>
          <w:marBottom w:val="0"/>
          <w:divBdr>
            <w:top w:val="none" w:sz="0" w:space="0" w:color="auto"/>
            <w:left w:val="none" w:sz="0" w:space="0" w:color="auto"/>
            <w:bottom w:val="none" w:sz="0" w:space="0" w:color="auto"/>
            <w:right w:val="none" w:sz="0" w:space="0" w:color="auto"/>
          </w:divBdr>
        </w:div>
        <w:div w:id="1987466554">
          <w:marLeft w:val="0"/>
          <w:marRight w:val="0"/>
          <w:marTop w:val="0"/>
          <w:marBottom w:val="0"/>
          <w:divBdr>
            <w:top w:val="none" w:sz="0" w:space="0" w:color="auto"/>
            <w:left w:val="none" w:sz="0" w:space="0" w:color="auto"/>
            <w:bottom w:val="none" w:sz="0" w:space="0" w:color="auto"/>
            <w:right w:val="none" w:sz="0" w:space="0" w:color="auto"/>
          </w:divBdr>
        </w:div>
      </w:divsChild>
    </w:div>
    <w:div w:id="1325085359">
      <w:bodyDiv w:val="1"/>
      <w:marLeft w:val="0"/>
      <w:marRight w:val="0"/>
      <w:marTop w:val="0"/>
      <w:marBottom w:val="0"/>
      <w:divBdr>
        <w:top w:val="none" w:sz="0" w:space="0" w:color="auto"/>
        <w:left w:val="none" w:sz="0" w:space="0" w:color="auto"/>
        <w:bottom w:val="none" w:sz="0" w:space="0" w:color="auto"/>
        <w:right w:val="none" w:sz="0" w:space="0" w:color="auto"/>
      </w:divBdr>
      <w:divsChild>
        <w:div w:id="274871602">
          <w:marLeft w:val="0"/>
          <w:marRight w:val="0"/>
          <w:marTop w:val="0"/>
          <w:marBottom w:val="0"/>
          <w:divBdr>
            <w:top w:val="none" w:sz="0" w:space="0" w:color="auto"/>
            <w:left w:val="none" w:sz="0" w:space="0" w:color="auto"/>
            <w:bottom w:val="none" w:sz="0" w:space="0" w:color="auto"/>
            <w:right w:val="none" w:sz="0" w:space="0" w:color="auto"/>
          </w:divBdr>
        </w:div>
        <w:div w:id="1191256834">
          <w:marLeft w:val="0"/>
          <w:marRight w:val="0"/>
          <w:marTop w:val="0"/>
          <w:marBottom w:val="0"/>
          <w:divBdr>
            <w:top w:val="none" w:sz="0" w:space="0" w:color="auto"/>
            <w:left w:val="none" w:sz="0" w:space="0" w:color="auto"/>
            <w:bottom w:val="none" w:sz="0" w:space="0" w:color="auto"/>
            <w:right w:val="none" w:sz="0" w:space="0" w:color="auto"/>
          </w:divBdr>
        </w:div>
        <w:div w:id="462502850">
          <w:marLeft w:val="0"/>
          <w:marRight w:val="0"/>
          <w:marTop w:val="0"/>
          <w:marBottom w:val="0"/>
          <w:divBdr>
            <w:top w:val="none" w:sz="0" w:space="0" w:color="auto"/>
            <w:left w:val="none" w:sz="0" w:space="0" w:color="auto"/>
            <w:bottom w:val="none" w:sz="0" w:space="0" w:color="auto"/>
            <w:right w:val="none" w:sz="0" w:space="0" w:color="auto"/>
          </w:divBdr>
        </w:div>
        <w:div w:id="459154563">
          <w:marLeft w:val="0"/>
          <w:marRight w:val="0"/>
          <w:marTop w:val="0"/>
          <w:marBottom w:val="0"/>
          <w:divBdr>
            <w:top w:val="none" w:sz="0" w:space="0" w:color="auto"/>
            <w:left w:val="none" w:sz="0" w:space="0" w:color="auto"/>
            <w:bottom w:val="none" w:sz="0" w:space="0" w:color="auto"/>
            <w:right w:val="none" w:sz="0" w:space="0" w:color="auto"/>
          </w:divBdr>
        </w:div>
        <w:div w:id="1336614963">
          <w:marLeft w:val="0"/>
          <w:marRight w:val="0"/>
          <w:marTop w:val="0"/>
          <w:marBottom w:val="0"/>
          <w:divBdr>
            <w:top w:val="none" w:sz="0" w:space="0" w:color="auto"/>
            <w:left w:val="none" w:sz="0" w:space="0" w:color="auto"/>
            <w:bottom w:val="none" w:sz="0" w:space="0" w:color="auto"/>
            <w:right w:val="none" w:sz="0" w:space="0" w:color="auto"/>
          </w:divBdr>
        </w:div>
        <w:div w:id="1127241229">
          <w:marLeft w:val="0"/>
          <w:marRight w:val="0"/>
          <w:marTop w:val="0"/>
          <w:marBottom w:val="0"/>
          <w:divBdr>
            <w:top w:val="none" w:sz="0" w:space="0" w:color="auto"/>
            <w:left w:val="none" w:sz="0" w:space="0" w:color="auto"/>
            <w:bottom w:val="none" w:sz="0" w:space="0" w:color="auto"/>
            <w:right w:val="none" w:sz="0" w:space="0" w:color="auto"/>
          </w:divBdr>
        </w:div>
        <w:div w:id="1108426398">
          <w:marLeft w:val="0"/>
          <w:marRight w:val="0"/>
          <w:marTop w:val="0"/>
          <w:marBottom w:val="0"/>
          <w:divBdr>
            <w:top w:val="none" w:sz="0" w:space="0" w:color="auto"/>
            <w:left w:val="none" w:sz="0" w:space="0" w:color="auto"/>
            <w:bottom w:val="none" w:sz="0" w:space="0" w:color="auto"/>
            <w:right w:val="none" w:sz="0" w:space="0" w:color="auto"/>
          </w:divBdr>
        </w:div>
      </w:divsChild>
    </w:div>
    <w:div w:id="1709069263">
      <w:bodyDiv w:val="1"/>
      <w:marLeft w:val="0"/>
      <w:marRight w:val="0"/>
      <w:marTop w:val="0"/>
      <w:marBottom w:val="0"/>
      <w:divBdr>
        <w:top w:val="none" w:sz="0" w:space="0" w:color="auto"/>
        <w:left w:val="none" w:sz="0" w:space="0" w:color="auto"/>
        <w:bottom w:val="none" w:sz="0" w:space="0" w:color="auto"/>
        <w:right w:val="none" w:sz="0" w:space="0" w:color="auto"/>
      </w:divBdr>
      <w:divsChild>
        <w:div w:id="290717720">
          <w:marLeft w:val="0"/>
          <w:marRight w:val="0"/>
          <w:marTop w:val="0"/>
          <w:marBottom w:val="0"/>
          <w:divBdr>
            <w:top w:val="none" w:sz="0" w:space="0" w:color="auto"/>
            <w:left w:val="none" w:sz="0" w:space="0" w:color="auto"/>
            <w:bottom w:val="none" w:sz="0" w:space="0" w:color="auto"/>
            <w:right w:val="none" w:sz="0" w:space="0" w:color="auto"/>
          </w:divBdr>
        </w:div>
        <w:div w:id="333922262">
          <w:marLeft w:val="0"/>
          <w:marRight w:val="0"/>
          <w:marTop w:val="0"/>
          <w:marBottom w:val="0"/>
          <w:divBdr>
            <w:top w:val="none" w:sz="0" w:space="0" w:color="auto"/>
            <w:left w:val="none" w:sz="0" w:space="0" w:color="auto"/>
            <w:bottom w:val="none" w:sz="0" w:space="0" w:color="auto"/>
            <w:right w:val="none" w:sz="0" w:space="0" w:color="auto"/>
          </w:divBdr>
        </w:div>
        <w:div w:id="490953420">
          <w:marLeft w:val="0"/>
          <w:marRight w:val="0"/>
          <w:marTop w:val="0"/>
          <w:marBottom w:val="0"/>
          <w:divBdr>
            <w:top w:val="none" w:sz="0" w:space="0" w:color="auto"/>
            <w:left w:val="none" w:sz="0" w:space="0" w:color="auto"/>
            <w:bottom w:val="none" w:sz="0" w:space="0" w:color="auto"/>
            <w:right w:val="none" w:sz="0" w:space="0" w:color="auto"/>
          </w:divBdr>
        </w:div>
        <w:div w:id="1159615109">
          <w:marLeft w:val="0"/>
          <w:marRight w:val="0"/>
          <w:marTop w:val="0"/>
          <w:marBottom w:val="0"/>
          <w:divBdr>
            <w:top w:val="none" w:sz="0" w:space="0" w:color="auto"/>
            <w:left w:val="none" w:sz="0" w:space="0" w:color="auto"/>
            <w:bottom w:val="none" w:sz="0" w:space="0" w:color="auto"/>
            <w:right w:val="none" w:sz="0" w:space="0" w:color="auto"/>
          </w:divBdr>
        </w:div>
        <w:div w:id="1482111896">
          <w:marLeft w:val="0"/>
          <w:marRight w:val="0"/>
          <w:marTop w:val="0"/>
          <w:marBottom w:val="0"/>
          <w:divBdr>
            <w:top w:val="none" w:sz="0" w:space="0" w:color="auto"/>
            <w:left w:val="none" w:sz="0" w:space="0" w:color="auto"/>
            <w:bottom w:val="none" w:sz="0" w:space="0" w:color="auto"/>
            <w:right w:val="none" w:sz="0" w:space="0" w:color="auto"/>
          </w:divBdr>
        </w:div>
        <w:div w:id="1623345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aniel.meconis@sbcglobal.net" TargetMode="External"/><Relationship Id="rId5" Type="http://schemas.openxmlformats.org/officeDocument/2006/relationships/footnotes" Target="footnotes.xml"/><Relationship Id="rId10" Type="http://schemas.openxmlformats.org/officeDocument/2006/relationships/hyperlink" Target="mailto:schmidt.gunnar09@gmail.com" TargetMode="External"/><Relationship Id="rId4" Type="http://schemas.openxmlformats.org/officeDocument/2006/relationships/webSettings" Target="webSettings.xml"/><Relationship Id="rId9" Type="http://schemas.openxmlformats.org/officeDocument/2006/relationships/hyperlink" Target="mailto:woodj19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cp:lastModifiedBy>Joshua</cp:lastModifiedBy>
  <cp:revision>25</cp:revision>
  <cp:lastPrinted>2017-01-08T14:11:00Z</cp:lastPrinted>
  <dcterms:created xsi:type="dcterms:W3CDTF">2016-11-27T22:22:00Z</dcterms:created>
  <dcterms:modified xsi:type="dcterms:W3CDTF">2017-03-31T15:58:00Z</dcterms:modified>
</cp:coreProperties>
</file>