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C92A8" w14:textId="77777777" w:rsidR="00A252B1" w:rsidRPr="004E17E9" w:rsidRDefault="00A252B1" w:rsidP="00A252B1">
      <w:pPr>
        <w:spacing w:before="120"/>
        <w:rPr>
          <w:rFonts w:ascii="Verdana" w:hAnsi="Verdana" w:cs="Arial"/>
          <w:b/>
          <w:bCs/>
          <w:noProof/>
          <w:color w:val="FF0000"/>
          <w:szCs w:val="22"/>
        </w:rPr>
      </w:pPr>
    </w:p>
    <w:p w14:paraId="09730BC7"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4FBF30" wp14:editId="306645E4">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1D97957B"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5B4E4E66" w14:textId="77777777" w:rsidR="004E17E9" w:rsidRPr="00617571" w:rsidRDefault="004E17E9" w:rsidP="004E17E9">
      <w:pPr>
        <w:spacing w:before="120" w:line="240" w:lineRule="auto"/>
        <w:jc w:val="center"/>
        <w:rPr>
          <w:rFonts w:ascii="Times New Roman" w:eastAsia="Times New Roman" w:hAnsi="Times New Roman" w:cs="Times New Roman"/>
          <w:sz w:val="24"/>
          <w:szCs w:val="24"/>
        </w:rPr>
      </w:pPr>
      <w:r w:rsidRPr="00617571">
        <w:rPr>
          <w:rFonts w:ascii="Verdana" w:eastAsia="Times New Roman" w:hAnsi="Verdana" w:cs="Times New Roman"/>
          <w:b/>
          <w:bCs/>
        </w:rPr>
        <w:t>Winter Classic A/B/C</w:t>
      </w:r>
    </w:p>
    <w:p w14:paraId="66227A2A" w14:textId="77777777" w:rsidR="004E17E9" w:rsidRPr="00617571" w:rsidRDefault="004E17E9" w:rsidP="004E17E9">
      <w:pPr>
        <w:spacing w:before="120" w:line="240" w:lineRule="auto"/>
        <w:jc w:val="center"/>
        <w:rPr>
          <w:rFonts w:ascii="Times New Roman" w:eastAsia="Times New Roman" w:hAnsi="Times New Roman" w:cs="Times New Roman"/>
          <w:sz w:val="24"/>
          <w:szCs w:val="24"/>
        </w:rPr>
      </w:pPr>
      <w:r w:rsidRPr="00617571">
        <w:rPr>
          <w:rFonts w:ascii="Verdana" w:eastAsia="Times New Roman" w:hAnsi="Verdana" w:cs="Times New Roman"/>
          <w:b/>
          <w:bCs/>
        </w:rPr>
        <w:t>Hosted By: AQUA Club</w:t>
      </w:r>
    </w:p>
    <w:p w14:paraId="53B598AA" w14:textId="2B96130E" w:rsidR="004E17E9" w:rsidRPr="00617571" w:rsidRDefault="00CC7CBF" w:rsidP="004E17E9">
      <w:pPr>
        <w:spacing w:line="240" w:lineRule="auto"/>
        <w:jc w:val="center"/>
        <w:rPr>
          <w:rFonts w:ascii="Times New Roman" w:eastAsia="Times New Roman" w:hAnsi="Times New Roman" w:cs="Times New Roman"/>
          <w:sz w:val="24"/>
          <w:szCs w:val="24"/>
        </w:rPr>
      </w:pPr>
      <w:r>
        <w:rPr>
          <w:rFonts w:ascii="Verdana" w:eastAsia="Times New Roman" w:hAnsi="Verdana" w:cs="Times New Roman"/>
          <w:b/>
          <w:bCs/>
        </w:rPr>
        <w:t xml:space="preserve">December </w:t>
      </w:r>
      <w:r w:rsidR="001D49B4">
        <w:rPr>
          <w:rFonts w:ascii="Verdana" w:eastAsia="Times New Roman" w:hAnsi="Verdana" w:cs="Times New Roman"/>
          <w:b/>
          <w:bCs/>
        </w:rPr>
        <w:t>21-22,</w:t>
      </w:r>
      <w:r>
        <w:rPr>
          <w:rFonts w:ascii="Verdana" w:eastAsia="Times New Roman" w:hAnsi="Verdana" w:cs="Times New Roman"/>
          <w:b/>
          <w:bCs/>
        </w:rPr>
        <w:t xml:space="preserve"> 201</w:t>
      </w:r>
      <w:r w:rsidR="001D49B4">
        <w:rPr>
          <w:rFonts w:ascii="Verdana" w:eastAsia="Times New Roman" w:hAnsi="Verdana" w:cs="Times New Roman"/>
          <w:b/>
          <w:bCs/>
        </w:rPr>
        <w:t>9</w:t>
      </w:r>
    </w:p>
    <w:p w14:paraId="78AE91D0" w14:textId="77777777" w:rsidR="00F84177" w:rsidRDefault="00F84177" w:rsidP="00F84177">
      <w:pPr>
        <w:spacing w:before="120"/>
        <w:jc w:val="both"/>
        <w:rPr>
          <w:rFonts w:ascii="Verdana" w:hAnsi="Verdana" w:cs="Arial"/>
          <w:b/>
          <w:bCs/>
          <w:szCs w:val="22"/>
        </w:rPr>
      </w:pPr>
    </w:p>
    <w:p w14:paraId="5C1CD385" w14:textId="77E36152"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4E17E9">
        <w:rPr>
          <w:rFonts w:ascii="Verdana" w:hAnsi="Verdana" w:cs="Arial"/>
          <w:szCs w:val="22"/>
        </w:rPr>
        <w:t xml:space="preserve">timed </w:t>
      </w:r>
      <w:r w:rsidR="004E17E9" w:rsidRPr="004E17E9">
        <w:rPr>
          <w:rFonts w:ascii="Verdana" w:hAnsi="Verdana" w:cs="Arial"/>
          <w:szCs w:val="22"/>
        </w:rPr>
        <w:t>final</w:t>
      </w:r>
      <w:r w:rsidRPr="004E17E9">
        <w:rPr>
          <w:rFonts w:ascii="Verdana" w:hAnsi="Verdana" w:cs="Arial"/>
          <w:szCs w:val="22"/>
        </w:rPr>
        <w:t xml:space="preserve"> meet </w:t>
      </w:r>
      <w:r w:rsidRPr="00115A54">
        <w:rPr>
          <w:rFonts w:ascii="Verdana" w:hAnsi="Verdana" w:cs="Arial"/>
          <w:szCs w:val="22"/>
        </w:rPr>
        <w:t>on behalf of USA Swimming (USA-S), Sanction Number</w:t>
      </w:r>
      <w:r w:rsidR="004C606C">
        <w:rPr>
          <w:rFonts w:ascii="Verdana" w:hAnsi="Verdana"/>
          <w:b/>
          <w:bCs/>
          <w:color w:val="000000"/>
          <w:u w:val="single"/>
          <w:shd w:val="clear" w:color="auto" w:fill="FFFFFF"/>
        </w:rPr>
        <w:t xml:space="preserve">        </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14:paraId="58EB7200" w14:textId="77777777" w:rsidR="00F84177" w:rsidRDefault="00F84177" w:rsidP="00F84177">
      <w:pPr>
        <w:spacing w:before="120"/>
        <w:rPr>
          <w:rFonts w:ascii="Verdana" w:hAnsi="Verdana" w:cs="Arial"/>
          <w:b/>
          <w:color w:val="FF0000"/>
          <w:szCs w:val="22"/>
        </w:rPr>
      </w:pPr>
      <w:r>
        <w:rPr>
          <w:rFonts w:ascii="Verdana" w:hAnsi="Verdana" w:cs="Arial"/>
          <w:b/>
          <w:bCs/>
          <w:szCs w:val="22"/>
        </w:rPr>
        <w:t xml:space="preserve">Location - </w:t>
      </w:r>
      <w:r w:rsidR="004E17E9" w:rsidRPr="00617571">
        <w:rPr>
          <w:rFonts w:ascii="Verdana" w:hAnsi="Verdana"/>
          <w:b/>
        </w:rPr>
        <w:t xml:space="preserve">Oxford High School </w:t>
      </w:r>
      <w:r w:rsidR="004E17E9">
        <w:rPr>
          <w:rFonts w:ascii="Verdana" w:hAnsi="Verdana"/>
          <w:b/>
        </w:rPr>
        <w:t>-</w:t>
      </w:r>
      <w:r w:rsidR="004E17E9" w:rsidRPr="00617571">
        <w:rPr>
          <w:rFonts w:ascii="Verdana" w:hAnsi="Verdana" w:cs="Arial"/>
          <w:b/>
          <w:shd w:val="clear" w:color="auto" w:fill="FFFFFF"/>
        </w:rPr>
        <w:t>745 N Oxford Rd, Oxford, MI 48371</w:t>
      </w:r>
    </w:p>
    <w:p w14:paraId="5B815E4A" w14:textId="181E1835" w:rsidR="004E17E9" w:rsidRPr="006E7ABB" w:rsidRDefault="00F84177" w:rsidP="004E17E9">
      <w:pPr>
        <w:tabs>
          <w:tab w:val="left" w:pos="720"/>
          <w:tab w:val="left" w:pos="1440"/>
          <w:tab w:val="left" w:pos="2070"/>
        </w:tabs>
        <w:ind w:left="2070" w:hanging="2160"/>
        <w:jc w:val="both"/>
        <w:rPr>
          <w:rFonts w:ascii="Verdana" w:eastAsia="Times New Roman" w:hAnsi="Verdana" w:cs="Times New Roman"/>
          <w:b/>
        </w:rPr>
      </w:pPr>
      <w:r>
        <w:rPr>
          <w:rFonts w:ascii="Verdana" w:hAnsi="Verdana" w:cs="Arial"/>
          <w:b/>
          <w:bCs/>
          <w:szCs w:val="22"/>
        </w:rPr>
        <w:t xml:space="preserve">Times - </w:t>
      </w:r>
      <w:r w:rsidR="004E17E9">
        <w:rPr>
          <w:rFonts w:ascii="Verdana" w:hAnsi="Verdana" w:cs="Arial"/>
          <w:b/>
          <w:bCs/>
          <w:szCs w:val="22"/>
        </w:rPr>
        <w:t xml:space="preserve"> </w:t>
      </w:r>
    </w:p>
    <w:p w14:paraId="0D0B1321" w14:textId="7C7631D0" w:rsidR="004E17E9" w:rsidRDefault="004E17E9" w:rsidP="004E17E9">
      <w:pPr>
        <w:tabs>
          <w:tab w:val="left" w:pos="720"/>
          <w:tab w:val="left" w:pos="1440"/>
          <w:tab w:val="left" w:pos="2070"/>
        </w:tabs>
        <w:overflowPunct w:val="0"/>
        <w:autoSpaceDE w:val="0"/>
        <w:autoSpaceDN w:val="0"/>
        <w:adjustRightInd w:val="0"/>
        <w:spacing w:after="0" w:line="240" w:lineRule="auto"/>
        <w:ind w:left="2070" w:hanging="2160"/>
        <w:jc w:val="both"/>
        <w:textAlignment w:val="baseline"/>
        <w:rPr>
          <w:rFonts w:ascii="Verdana" w:eastAsia="Times New Roman" w:hAnsi="Verdana" w:cs="Times New Roman"/>
          <w:b/>
        </w:rPr>
      </w:pPr>
      <w:r>
        <w:rPr>
          <w:rFonts w:ascii="Verdana" w:eastAsia="Times New Roman" w:hAnsi="Verdana" w:cs="Times New Roman"/>
          <w:b/>
        </w:rPr>
        <w:tab/>
        <w:t>Sat</w:t>
      </w:r>
      <w:r w:rsidR="004C0BAA">
        <w:rPr>
          <w:rFonts w:ascii="Verdana" w:eastAsia="Times New Roman" w:hAnsi="Verdana" w:cs="Times New Roman"/>
          <w:b/>
        </w:rPr>
        <w:t>urday Session</w:t>
      </w:r>
      <w:r w:rsidRPr="006E7ABB">
        <w:rPr>
          <w:rFonts w:ascii="Verdana" w:eastAsia="Times New Roman" w:hAnsi="Verdana" w:cs="Times New Roman"/>
        </w:rPr>
        <w:t xml:space="preserve"> -</w:t>
      </w:r>
      <w:r>
        <w:rPr>
          <w:rFonts w:ascii="Verdana" w:eastAsia="Times New Roman" w:hAnsi="Verdana" w:cs="Times New Roman"/>
        </w:rPr>
        <w:t xml:space="preserve">  </w:t>
      </w:r>
      <w:r w:rsidRPr="006E7ABB">
        <w:rPr>
          <w:rFonts w:ascii="Verdana" w:eastAsia="Times New Roman" w:hAnsi="Verdana" w:cs="Times New Roman"/>
        </w:rPr>
        <w:t xml:space="preserve">  </w:t>
      </w:r>
      <w:r>
        <w:rPr>
          <w:rFonts w:ascii="Verdana" w:eastAsia="Times New Roman" w:hAnsi="Verdana" w:cs="Times New Roman"/>
        </w:rPr>
        <w:t>Warm-up</w:t>
      </w:r>
      <w:r w:rsidRPr="006E7ABB">
        <w:rPr>
          <w:rFonts w:ascii="Verdana" w:eastAsia="Times New Roman" w:hAnsi="Verdana" w:cs="Times New Roman"/>
        </w:rPr>
        <w:t xml:space="preserve">:  </w:t>
      </w:r>
      <w:r>
        <w:rPr>
          <w:rFonts w:ascii="Verdana" w:eastAsia="Times New Roman" w:hAnsi="Verdana" w:cs="Times New Roman"/>
        </w:rPr>
        <w:t xml:space="preserve"> </w:t>
      </w:r>
      <w:r w:rsidR="001F343A">
        <w:rPr>
          <w:rFonts w:ascii="Verdana" w:eastAsia="Times New Roman" w:hAnsi="Verdana" w:cs="Times New Roman"/>
          <w:b/>
        </w:rPr>
        <w:t>9</w:t>
      </w:r>
      <w:r w:rsidRPr="006E7ABB">
        <w:rPr>
          <w:rFonts w:ascii="Verdana" w:eastAsia="Times New Roman" w:hAnsi="Verdana" w:cs="Times New Roman"/>
          <w:b/>
        </w:rPr>
        <w:t>:</w:t>
      </w:r>
      <w:r w:rsidR="00635049">
        <w:rPr>
          <w:rFonts w:ascii="Verdana" w:eastAsia="Times New Roman" w:hAnsi="Verdana" w:cs="Times New Roman"/>
          <w:b/>
        </w:rPr>
        <w:t>3</w:t>
      </w:r>
      <w:r w:rsidRPr="006E7ABB">
        <w:rPr>
          <w:rFonts w:ascii="Verdana" w:eastAsia="Times New Roman" w:hAnsi="Verdana" w:cs="Times New Roman"/>
          <w:b/>
        </w:rPr>
        <w:t xml:space="preserve">0 a.m.  </w:t>
      </w:r>
      <w:r>
        <w:rPr>
          <w:rFonts w:ascii="Verdana" w:eastAsia="Times New Roman" w:hAnsi="Verdana" w:cs="Times New Roman"/>
          <w:b/>
        </w:rPr>
        <w:t xml:space="preserve">   </w:t>
      </w:r>
      <w:r w:rsidRPr="006E7ABB">
        <w:rPr>
          <w:rFonts w:ascii="Verdana" w:eastAsia="Times New Roman" w:hAnsi="Verdana" w:cs="Times New Roman"/>
        </w:rPr>
        <w:t>Events Begin:</w:t>
      </w:r>
      <w:r>
        <w:rPr>
          <w:rFonts w:ascii="Verdana" w:eastAsia="Times New Roman" w:hAnsi="Verdana" w:cs="Times New Roman"/>
        </w:rPr>
        <w:t xml:space="preserve">  </w:t>
      </w:r>
      <w:r w:rsidRPr="006E7ABB">
        <w:rPr>
          <w:rFonts w:ascii="Verdana" w:eastAsia="Times New Roman" w:hAnsi="Verdana" w:cs="Times New Roman"/>
        </w:rPr>
        <w:t xml:space="preserve">  </w:t>
      </w:r>
      <w:r w:rsidR="001F343A">
        <w:rPr>
          <w:rFonts w:ascii="Verdana" w:eastAsia="Times New Roman" w:hAnsi="Verdana" w:cs="Times New Roman"/>
          <w:b/>
        </w:rPr>
        <w:t>10</w:t>
      </w:r>
      <w:r w:rsidRPr="006E7ABB">
        <w:rPr>
          <w:rFonts w:ascii="Verdana" w:eastAsia="Times New Roman" w:hAnsi="Verdana" w:cs="Times New Roman"/>
          <w:b/>
        </w:rPr>
        <w:t>:</w:t>
      </w:r>
      <w:r w:rsidR="00635049">
        <w:rPr>
          <w:rFonts w:ascii="Verdana" w:eastAsia="Times New Roman" w:hAnsi="Verdana" w:cs="Times New Roman"/>
          <w:b/>
        </w:rPr>
        <w:t>3</w:t>
      </w:r>
      <w:r w:rsidRPr="006E7ABB">
        <w:rPr>
          <w:rFonts w:ascii="Verdana" w:eastAsia="Times New Roman" w:hAnsi="Verdana" w:cs="Times New Roman"/>
          <w:b/>
        </w:rPr>
        <w:t>0 a.m.</w:t>
      </w:r>
    </w:p>
    <w:p w14:paraId="27231E61" w14:textId="04B811A2" w:rsidR="00F84177" w:rsidRPr="004C0BAA" w:rsidRDefault="004C0BAA" w:rsidP="004C0BAA">
      <w:pPr>
        <w:tabs>
          <w:tab w:val="left" w:pos="720"/>
          <w:tab w:val="left" w:pos="1440"/>
          <w:tab w:val="left" w:pos="2070"/>
        </w:tabs>
        <w:overflowPunct w:val="0"/>
        <w:autoSpaceDE w:val="0"/>
        <w:autoSpaceDN w:val="0"/>
        <w:adjustRightInd w:val="0"/>
        <w:spacing w:after="0" w:line="240" w:lineRule="auto"/>
        <w:ind w:left="2070" w:hanging="2160"/>
        <w:jc w:val="both"/>
        <w:textAlignment w:val="baseline"/>
        <w:rPr>
          <w:rFonts w:ascii="Verdana" w:eastAsia="Times New Roman" w:hAnsi="Verdana" w:cs="Times New Roman"/>
        </w:rPr>
      </w:pPr>
      <w:r>
        <w:rPr>
          <w:rFonts w:ascii="Verdana" w:eastAsia="Times New Roman" w:hAnsi="Verdana" w:cs="Times New Roman"/>
          <w:b/>
        </w:rPr>
        <w:tab/>
        <w:t>Sunday</w:t>
      </w:r>
      <w:r w:rsidRPr="006E7ABB">
        <w:rPr>
          <w:rFonts w:ascii="Verdana" w:eastAsia="Times New Roman" w:hAnsi="Verdana" w:cs="Times New Roman"/>
          <w:b/>
        </w:rPr>
        <w:t xml:space="preserve"> </w:t>
      </w:r>
      <w:r>
        <w:rPr>
          <w:rFonts w:ascii="Verdana" w:eastAsia="Times New Roman" w:hAnsi="Verdana" w:cs="Times New Roman"/>
          <w:b/>
        </w:rPr>
        <w:t>Session</w:t>
      </w:r>
      <w:r w:rsidRPr="006E7ABB">
        <w:rPr>
          <w:rFonts w:ascii="Verdana" w:eastAsia="Times New Roman" w:hAnsi="Verdana" w:cs="Times New Roman"/>
        </w:rPr>
        <w:t xml:space="preserve"> -</w:t>
      </w:r>
      <w:r>
        <w:rPr>
          <w:rFonts w:ascii="Verdana" w:eastAsia="Times New Roman" w:hAnsi="Verdana" w:cs="Times New Roman"/>
        </w:rPr>
        <w:t xml:space="preserve">  </w:t>
      </w:r>
      <w:r w:rsidRPr="006E7ABB">
        <w:rPr>
          <w:rFonts w:ascii="Verdana" w:eastAsia="Times New Roman" w:hAnsi="Verdana" w:cs="Times New Roman"/>
        </w:rPr>
        <w:t xml:space="preserve">  </w:t>
      </w:r>
      <w:r>
        <w:rPr>
          <w:rFonts w:ascii="Verdana" w:eastAsia="Times New Roman" w:hAnsi="Verdana" w:cs="Times New Roman"/>
        </w:rPr>
        <w:t>Warm-up</w:t>
      </w:r>
      <w:r w:rsidRPr="006E7ABB">
        <w:rPr>
          <w:rFonts w:ascii="Verdana" w:eastAsia="Times New Roman" w:hAnsi="Verdana" w:cs="Times New Roman"/>
        </w:rPr>
        <w:t xml:space="preserve">:  </w:t>
      </w:r>
      <w:r>
        <w:rPr>
          <w:rFonts w:ascii="Verdana" w:eastAsia="Times New Roman" w:hAnsi="Verdana" w:cs="Times New Roman"/>
        </w:rPr>
        <w:t xml:space="preserve"> </w:t>
      </w:r>
      <w:r>
        <w:rPr>
          <w:rFonts w:ascii="Verdana" w:eastAsia="Times New Roman" w:hAnsi="Verdana" w:cs="Times New Roman"/>
          <w:b/>
        </w:rPr>
        <w:t>9</w:t>
      </w:r>
      <w:r w:rsidRPr="006E7ABB">
        <w:rPr>
          <w:rFonts w:ascii="Verdana" w:eastAsia="Times New Roman" w:hAnsi="Verdana" w:cs="Times New Roman"/>
          <w:b/>
        </w:rPr>
        <w:t>:</w:t>
      </w:r>
      <w:r>
        <w:rPr>
          <w:rFonts w:ascii="Verdana" w:eastAsia="Times New Roman" w:hAnsi="Verdana" w:cs="Times New Roman"/>
          <w:b/>
        </w:rPr>
        <w:t>3</w:t>
      </w:r>
      <w:r w:rsidRPr="006E7ABB">
        <w:rPr>
          <w:rFonts w:ascii="Verdana" w:eastAsia="Times New Roman" w:hAnsi="Verdana" w:cs="Times New Roman"/>
          <w:b/>
        </w:rPr>
        <w:t xml:space="preserve">0 a.m.  </w:t>
      </w:r>
      <w:r>
        <w:rPr>
          <w:rFonts w:ascii="Verdana" w:eastAsia="Times New Roman" w:hAnsi="Verdana" w:cs="Times New Roman"/>
          <w:b/>
        </w:rPr>
        <w:t xml:space="preserve">   </w:t>
      </w:r>
      <w:r w:rsidRPr="006E7ABB">
        <w:rPr>
          <w:rFonts w:ascii="Verdana" w:eastAsia="Times New Roman" w:hAnsi="Verdana" w:cs="Times New Roman"/>
        </w:rPr>
        <w:t>Events Begin:</w:t>
      </w:r>
      <w:r>
        <w:rPr>
          <w:rFonts w:ascii="Verdana" w:eastAsia="Times New Roman" w:hAnsi="Verdana" w:cs="Times New Roman"/>
        </w:rPr>
        <w:t xml:space="preserve">  </w:t>
      </w:r>
      <w:r w:rsidRPr="006E7ABB">
        <w:rPr>
          <w:rFonts w:ascii="Verdana" w:eastAsia="Times New Roman" w:hAnsi="Verdana" w:cs="Times New Roman"/>
        </w:rPr>
        <w:t xml:space="preserve">  </w:t>
      </w:r>
      <w:r>
        <w:rPr>
          <w:rFonts w:ascii="Verdana" w:eastAsia="Times New Roman" w:hAnsi="Verdana" w:cs="Times New Roman"/>
          <w:b/>
        </w:rPr>
        <w:t>10</w:t>
      </w:r>
      <w:r w:rsidRPr="006E7ABB">
        <w:rPr>
          <w:rFonts w:ascii="Verdana" w:eastAsia="Times New Roman" w:hAnsi="Verdana" w:cs="Times New Roman"/>
          <w:b/>
        </w:rPr>
        <w:t>:</w:t>
      </w:r>
      <w:r>
        <w:rPr>
          <w:rFonts w:ascii="Verdana" w:eastAsia="Times New Roman" w:hAnsi="Verdana" w:cs="Times New Roman"/>
          <w:b/>
        </w:rPr>
        <w:t>3</w:t>
      </w:r>
      <w:r w:rsidRPr="006E7ABB">
        <w:rPr>
          <w:rFonts w:ascii="Verdana" w:eastAsia="Times New Roman" w:hAnsi="Verdana" w:cs="Times New Roman"/>
          <w:b/>
        </w:rPr>
        <w:t>0 a.m.</w:t>
      </w:r>
    </w:p>
    <w:p w14:paraId="2B6DC79C" w14:textId="77777777" w:rsidR="004C0BAA" w:rsidRDefault="00CC7CBF" w:rsidP="004E17E9">
      <w:pPr>
        <w:tabs>
          <w:tab w:val="left" w:pos="720"/>
          <w:tab w:val="left" w:pos="1440"/>
          <w:tab w:val="left" w:pos="2160"/>
        </w:tabs>
        <w:spacing w:after="0"/>
        <w:ind w:left="2160" w:hanging="2160"/>
        <w:jc w:val="both"/>
        <w:rPr>
          <w:rFonts w:ascii="Verdana" w:hAnsi="Verdana" w:cs="Arial"/>
          <w:b/>
          <w:color w:val="FF0000"/>
          <w:szCs w:val="22"/>
        </w:rPr>
      </w:pPr>
      <w:r>
        <w:rPr>
          <w:rFonts w:ascii="Verdana" w:hAnsi="Verdana" w:cs="Arial"/>
          <w:b/>
          <w:color w:val="FF0000"/>
          <w:szCs w:val="22"/>
        </w:rPr>
        <w:tab/>
      </w:r>
    </w:p>
    <w:p w14:paraId="09512B8F" w14:textId="3331864E" w:rsidR="00CC7CBF" w:rsidRPr="00CC7CBF" w:rsidRDefault="00CC7CBF" w:rsidP="004E17E9">
      <w:pPr>
        <w:tabs>
          <w:tab w:val="left" w:pos="720"/>
          <w:tab w:val="left" w:pos="1440"/>
          <w:tab w:val="left" w:pos="2160"/>
        </w:tabs>
        <w:spacing w:after="0"/>
        <w:ind w:left="2160" w:hanging="2160"/>
        <w:jc w:val="both"/>
        <w:rPr>
          <w:rFonts w:ascii="Verdana" w:hAnsi="Verdana" w:cs="Arial"/>
          <w:b/>
          <w:szCs w:val="22"/>
        </w:rPr>
      </w:pPr>
      <w:r>
        <w:rPr>
          <w:rFonts w:ascii="Verdana" w:hAnsi="Verdana" w:cs="Arial"/>
          <w:b/>
          <w:szCs w:val="22"/>
        </w:rPr>
        <w:t>Sat Evening</w:t>
      </w:r>
      <w:r w:rsidR="004C0BAA">
        <w:rPr>
          <w:rFonts w:ascii="Verdana" w:hAnsi="Verdana" w:cs="Arial"/>
          <w:b/>
          <w:szCs w:val="22"/>
        </w:rPr>
        <w:t>’</w:t>
      </w:r>
      <w:r>
        <w:rPr>
          <w:rFonts w:ascii="Verdana" w:hAnsi="Verdana" w:cs="Arial"/>
          <w:b/>
          <w:szCs w:val="22"/>
        </w:rPr>
        <w:t>s 1650</w:t>
      </w:r>
      <w:r w:rsidR="00752F7E">
        <w:rPr>
          <w:rFonts w:ascii="Verdana" w:hAnsi="Verdana" w:cs="Arial"/>
          <w:b/>
          <w:szCs w:val="22"/>
        </w:rPr>
        <w:t xml:space="preserve"> Free, 11-12 500 Free, Open 400 IM</w:t>
      </w:r>
      <w:r>
        <w:rPr>
          <w:rFonts w:ascii="Verdana" w:hAnsi="Verdana" w:cs="Arial"/>
          <w:b/>
          <w:szCs w:val="22"/>
        </w:rPr>
        <w:t xml:space="preserve"> Session:  Will begin 15 minutes after the conclusion of the PM Session but not before 4 pm.  </w:t>
      </w:r>
    </w:p>
    <w:p w14:paraId="0A00C8E5" w14:textId="77777777" w:rsidR="004E17E9" w:rsidRPr="00F84177" w:rsidRDefault="004E17E9" w:rsidP="004E17E9">
      <w:pPr>
        <w:tabs>
          <w:tab w:val="left" w:pos="720"/>
          <w:tab w:val="left" w:pos="1440"/>
          <w:tab w:val="left" w:pos="2160"/>
        </w:tabs>
        <w:spacing w:after="0"/>
        <w:ind w:left="2160" w:hanging="2160"/>
        <w:jc w:val="both"/>
        <w:rPr>
          <w:rFonts w:ascii="Verdana" w:hAnsi="Verdana" w:cs="Arial"/>
          <w:b/>
          <w:color w:val="FF0000"/>
          <w:szCs w:val="22"/>
        </w:rPr>
      </w:pPr>
    </w:p>
    <w:p w14:paraId="5B27B8A8" w14:textId="77777777"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CC7CBF" w:rsidRPr="00CC7CBF">
        <w:rPr>
          <w:rFonts w:ascii="Verdana" w:hAnsi="Verdana" w:cs="Arial"/>
          <w:bCs/>
          <w:szCs w:val="22"/>
        </w:rPr>
        <w:t>Use your favorite booking site.</w:t>
      </w:r>
    </w:p>
    <w:p w14:paraId="1DE3D91A" w14:textId="50DD03F4" w:rsidR="008A17DB" w:rsidRDefault="00F84177" w:rsidP="00CC7CBF">
      <w:pPr>
        <w:pStyle w:val="Default"/>
        <w:rPr>
          <w:rFonts w:cs="Arial"/>
          <w:sz w:val="20"/>
          <w:szCs w:val="20"/>
        </w:rPr>
      </w:pPr>
      <w:r>
        <w:rPr>
          <w:rFonts w:cs="Arial"/>
          <w:b/>
          <w:bCs/>
          <w:szCs w:val="22"/>
        </w:rPr>
        <w:t xml:space="preserve">Facilities - </w:t>
      </w:r>
      <w:r w:rsidR="00CC7CBF" w:rsidRPr="00CC7CBF">
        <w:rPr>
          <w:color w:val="auto"/>
          <w:sz w:val="20"/>
          <w:szCs w:val="20"/>
        </w:rPr>
        <w:t>Oxford High School Pool</w:t>
      </w:r>
      <w:r w:rsidR="00CC7CBF" w:rsidRPr="00CC7CBF">
        <w:rPr>
          <w:bCs/>
          <w:color w:val="auto"/>
          <w:sz w:val="20"/>
          <w:szCs w:val="20"/>
        </w:rPr>
        <w:t xml:space="preserve">, </w:t>
      </w:r>
      <w:r w:rsidR="00CC7CBF" w:rsidRPr="00CC7CBF">
        <w:rPr>
          <w:color w:val="auto"/>
          <w:sz w:val="20"/>
          <w:szCs w:val="20"/>
        </w:rPr>
        <w:t xml:space="preserve">is a </w:t>
      </w:r>
      <w:r w:rsidR="00CC7CBF" w:rsidRPr="00CC7CBF">
        <w:rPr>
          <w:bCs/>
          <w:color w:val="auto"/>
          <w:sz w:val="20"/>
          <w:szCs w:val="20"/>
        </w:rPr>
        <w:t xml:space="preserve">8 </w:t>
      </w:r>
      <w:r w:rsidR="00CC7CBF" w:rsidRPr="00CC7CBF">
        <w:rPr>
          <w:color w:val="auto"/>
          <w:sz w:val="20"/>
          <w:szCs w:val="20"/>
        </w:rPr>
        <w:t xml:space="preserve">lane pool </w:t>
      </w:r>
      <w:r w:rsidR="00CC7CBF" w:rsidRPr="00CC7CBF">
        <w:rPr>
          <w:bCs/>
          <w:color w:val="auto"/>
          <w:sz w:val="20"/>
          <w:szCs w:val="20"/>
        </w:rPr>
        <w:t>with a supervised warm-up and warm down area available</w:t>
      </w:r>
      <w:r w:rsidR="00CC7CBF" w:rsidRPr="00CC7CBF">
        <w:rPr>
          <w:color w:val="auto"/>
          <w:sz w:val="20"/>
          <w:szCs w:val="20"/>
        </w:rPr>
        <w:t xml:space="preserve">. Depth at start is 5’5” and 3’5” at turn. </w:t>
      </w:r>
      <w:r w:rsidRPr="00CC7CBF">
        <w:rPr>
          <w:rFonts w:cs="Arial"/>
          <w:color w:val="auto"/>
          <w:sz w:val="20"/>
          <w:szCs w:val="20"/>
        </w:rPr>
        <w:t xml:space="preserve"> Permanent starting blocks and non-turbulent lane markers will be used.</w:t>
      </w:r>
      <w:r w:rsidR="00CC7CBF" w:rsidRPr="00CC7CBF">
        <w:rPr>
          <w:rFonts w:cs="Arial"/>
          <w:color w:val="auto"/>
          <w:sz w:val="20"/>
          <w:szCs w:val="20"/>
        </w:rPr>
        <w:t xml:space="preserve"> </w:t>
      </w:r>
      <w:r w:rsidR="00635049">
        <w:rPr>
          <w:rFonts w:cs="Arial"/>
          <w:color w:val="auto"/>
          <w:sz w:val="20"/>
          <w:szCs w:val="20"/>
        </w:rPr>
        <w:t>Superior S</w:t>
      </w:r>
      <w:r w:rsidR="007A64A0">
        <w:rPr>
          <w:rFonts w:cs="Arial"/>
          <w:color w:val="auto"/>
          <w:sz w:val="20"/>
          <w:szCs w:val="20"/>
        </w:rPr>
        <w:t>wim</w:t>
      </w:r>
      <w:r w:rsidR="00CC7CBF" w:rsidRPr="00CC7CBF">
        <w:rPr>
          <w:rFonts w:cs="Arial"/>
          <w:color w:val="auto"/>
          <w:sz w:val="20"/>
          <w:szCs w:val="20"/>
        </w:rPr>
        <w:t xml:space="preserve"> </w:t>
      </w:r>
      <w:r w:rsidR="007A64A0">
        <w:rPr>
          <w:rFonts w:cs="Arial"/>
          <w:color w:val="auto"/>
          <w:sz w:val="20"/>
          <w:szCs w:val="20"/>
        </w:rPr>
        <w:t>T</w:t>
      </w:r>
      <w:r w:rsidR="00CC7CBF" w:rsidRPr="00CC7CBF">
        <w:rPr>
          <w:rFonts w:cs="Arial"/>
          <w:color w:val="auto"/>
          <w:sz w:val="20"/>
          <w:szCs w:val="20"/>
        </w:rPr>
        <w:t>iming system with</w:t>
      </w:r>
      <w:r w:rsidRPr="00CC7CBF">
        <w:rPr>
          <w:rFonts w:cs="Arial"/>
          <w:color w:val="auto"/>
          <w:sz w:val="20"/>
          <w:szCs w:val="20"/>
        </w:rPr>
        <w:t xml:space="preserve"> a</w:t>
      </w:r>
      <w:r w:rsidR="00CC7CBF" w:rsidRPr="00CC7CBF">
        <w:rPr>
          <w:rFonts w:cs="Arial"/>
          <w:color w:val="auto"/>
          <w:sz w:val="20"/>
          <w:szCs w:val="20"/>
        </w:rPr>
        <w:t>n 8</w:t>
      </w:r>
      <w:r w:rsidR="004C0BAA">
        <w:rPr>
          <w:rFonts w:cs="Arial"/>
          <w:color w:val="auto"/>
          <w:sz w:val="20"/>
          <w:szCs w:val="20"/>
        </w:rPr>
        <w:t>-</w:t>
      </w:r>
      <w:r w:rsidR="001F6177" w:rsidRPr="00CC7CBF">
        <w:rPr>
          <w:rFonts w:cs="Arial"/>
          <w:color w:val="auto"/>
          <w:sz w:val="20"/>
          <w:szCs w:val="20"/>
        </w:rPr>
        <w:t>lane display will be used.</w:t>
      </w:r>
      <w:r w:rsidRPr="00CC7CBF">
        <w:rPr>
          <w:rFonts w:cs="Arial"/>
          <w:color w:val="auto"/>
          <w:sz w:val="20"/>
          <w:szCs w:val="20"/>
        </w:rPr>
        <w:t xml:space="preserve">  There is ample balcony seating for spectators. Lockers are available (provide your own lock).  Public phones</w:t>
      </w:r>
      <w:r w:rsidR="00CC7CBF" w:rsidRPr="00CC7CBF">
        <w:rPr>
          <w:rFonts w:cs="Arial"/>
          <w:color w:val="auto"/>
          <w:sz w:val="20"/>
          <w:szCs w:val="20"/>
        </w:rPr>
        <w:t xml:space="preserve"> </w:t>
      </w:r>
      <w:r w:rsidR="00A252B1" w:rsidRPr="00CC7CBF">
        <w:rPr>
          <w:rFonts w:cs="Arial"/>
          <w:color w:val="auto"/>
          <w:sz w:val="20"/>
          <w:szCs w:val="20"/>
        </w:rPr>
        <w:t>will not</w:t>
      </w:r>
      <w:r w:rsidRPr="00CC7CBF">
        <w:rPr>
          <w:rFonts w:cs="Arial"/>
          <w:color w:val="auto"/>
          <w:sz w:val="20"/>
          <w:szCs w:val="20"/>
        </w:rPr>
        <w:t xml:space="preserve"> be available</w:t>
      </w:r>
      <w:r w:rsidR="00CC7CBF" w:rsidRPr="00CC7CBF">
        <w:rPr>
          <w:rFonts w:cs="Arial"/>
          <w:color w:val="auto"/>
          <w:sz w:val="20"/>
          <w:szCs w:val="20"/>
        </w:rPr>
        <w:t xml:space="preserve">.  </w:t>
      </w:r>
      <w:r w:rsidRPr="00CC7CBF">
        <w:rPr>
          <w:rFonts w:cs="Arial"/>
          <w:color w:val="auto"/>
          <w:sz w:val="20"/>
          <w:szCs w:val="20"/>
        </w:rPr>
        <w:t xml:space="preserve">The competition course has not been certified in accordance with 104.2.2C (4 </w:t>
      </w:r>
    </w:p>
    <w:p w14:paraId="490C8CA4" w14:textId="77777777" w:rsidR="00CC7CBF" w:rsidRPr="00CC7CBF" w:rsidRDefault="00CC7CBF" w:rsidP="00CC7CBF">
      <w:pPr>
        <w:pStyle w:val="Default"/>
        <w:rPr>
          <w:rFonts w:cs="Arial"/>
          <w:sz w:val="20"/>
          <w:szCs w:val="20"/>
        </w:rPr>
      </w:pPr>
    </w:p>
    <w:p w14:paraId="017C5363" w14:textId="523FA65C" w:rsidR="001F6177" w:rsidRDefault="001F6177" w:rsidP="00F84177">
      <w:pPr>
        <w:jc w:val="both"/>
        <w:rPr>
          <w:rFonts w:ascii="Verdana" w:hAnsi="Verdana" w:cs="Arial"/>
          <w:szCs w:val="22"/>
        </w:rPr>
      </w:pPr>
      <w:r>
        <w:rPr>
          <w:rFonts w:ascii="Verdana" w:hAnsi="Verdana" w:cs="Arial"/>
          <w:b/>
          <w:bCs/>
          <w:szCs w:val="22"/>
        </w:rPr>
        <w:t xml:space="preserve">Eligibility - </w:t>
      </w:r>
      <w:r w:rsidR="00CC7CBF" w:rsidRPr="00CC7CBF">
        <w:rPr>
          <w:rFonts w:ascii="Verdana" w:hAnsi="Verdana" w:cs="Arial"/>
          <w:szCs w:val="22"/>
        </w:rPr>
        <w:t>Winter Classic</w:t>
      </w:r>
      <w:r w:rsidRPr="00CC7CBF">
        <w:rPr>
          <w:rFonts w:ascii="Verdana" w:hAnsi="Verdana" w:cs="Arial"/>
          <w:szCs w:val="22"/>
        </w:rPr>
        <w:t xml:space="preserve"> is for those swimmers </w:t>
      </w:r>
      <w:r w:rsidR="00CC7CBF" w:rsidRPr="00CC7CBF">
        <w:rPr>
          <w:rFonts w:ascii="Verdana" w:hAnsi="Verdana" w:cs="Arial"/>
          <w:szCs w:val="22"/>
        </w:rPr>
        <w:t>with A/B/C times</w:t>
      </w:r>
      <w:r w:rsidRPr="00CC7CBF">
        <w:rPr>
          <w:rFonts w:ascii="Verdana" w:hAnsi="Verdana" w:cs="Arial"/>
          <w:szCs w:val="22"/>
        </w:rPr>
        <w:t xml:space="preserve">. All swimmers must be currently registered with United States of America Swimming (USA-S). A swimmer's age on </w:t>
      </w:r>
      <w:r w:rsidR="00CC7CBF" w:rsidRPr="00CC7CBF">
        <w:rPr>
          <w:rFonts w:ascii="Verdana" w:hAnsi="Verdana" w:cs="Arial"/>
          <w:szCs w:val="22"/>
        </w:rPr>
        <w:t xml:space="preserve">December </w:t>
      </w:r>
      <w:r w:rsidR="007A64A0">
        <w:rPr>
          <w:rFonts w:ascii="Verdana" w:hAnsi="Verdana" w:cs="Arial"/>
          <w:szCs w:val="22"/>
        </w:rPr>
        <w:t>21</w:t>
      </w:r>
      <w:r w:rsidR="007A64A0">
        <w:rPr>
          <w:rFonts w:ascii="Verdana" w:hAnsi="Verdana" w:cs="Arial"/>
          <w:szCs w:val="22"/>
          <w:vertAlign w:val="superscript"/>
        </w:rPr>
        <w:t>st</w:t>
      </w:r>
      <w:r w:rsidR="00CC7CBF" w:rsidRPr="00CC7CBF">
        <w:rPr>
          <w:rFonts w:ascii="Verdana" w:hAnsi="Verdana" w:cs="Arial"/>
          <w:szCs w:val="22"/>
        </w:rPr>
        <w:t>, 201</w:t>
      </w:r>
      <w:r w:rsidR="007A64A0">
        <w:rPr>
          <w:rFonts w:ascii="Verdana" w:hAnsi="Verdana" w:cs="Arial"/>
          <w:szCs w:val="22"/>
        </w:rPr>
        <w:t>9</w:t>
      </w:r>
      <w:r w:rsidRPr="00CC7CBF">
        <w:rPr>
          <w:rFonts w:ascii="Verdana" w:hAnsi="Verdana" w:cs="Arial"/>
          <w:szCs w:val="22"/>
        </w:rPr>
        <w:t xml:space="preserve"> will </w:t>
      </w:r>
      <w:r w:rsidRPr="00115A54">
        <w:rPr>
          <w:rFonts w:ascii="Verdana" w:hAnsi="Verdana" w:cs="Arial"/>
          <w:szCs w:val="22"/>
        </w:rPr>
        <w:t xml:space="preserve">determine his/her eligibility for </w:t>
      </w:r>
      <w:r w:rsidR="00CC7CBF">
        <w:rPr>
          <w:rFonts w:ascii="Verdana" w:hAnsi="Verdana" w:cs="Arial"/>
          <w:szCs w:val="22"/>
        </w:rPr>
        <w:t>their</w:t>
      </w:r>
      <w:r w:rsidRPr="00115A54">
        <w:rPr>
          <w:rFonts w:ascii="Verdana" w:hAnsi="Verdana" w:cs="Arial"/>
          <w:szCs w:val="22"/>
        </w:rPr>
        <w:t xml:space="preserve"> </w:t>
      </w:r>
      <w:r w:rsidR="00CC7CBF">
        <w:rPr>
          <w:rFonts w:ascii="Verdana" w:hAnsi="Verdana" w:cs="Arial"/>
          <w:szCs w:val="22"/>
        </w:rPr>
        <w:t xml:space="preserve">particular </w:t>
      </w:r>
      <w:r w:rsidR="00CC7CBF" w:rsidRPr="00115A54">
        <w:rPr>
          <w:rFonts w:ascii="Verdana" w:hAnsi="Verdana" w:cs="Arial"/>
          <w:szCs w:val="22"/>
        </w:rPr>
        <w:t>age</w:t>
      </w:r>
      <w:r w:rsidRPr="00115A54">
        <w:rPr>
          <w:rFonts w:ascii="Verdana" w:hAnsi="Verdana" w:cs="Arial"/>
          <w:szCs w:val="22"/>
        </w:rPr>
        <w:t xml:space="preserve"> group.</w:t>
      </w:r>
    </w:p>
    <w:p w14:paraId="1997AE58" w14:textId="77777777"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w:t>
      </w:r>
      <w:r w:rsidR="00AF710D">
        <w:rPr>
          <w:rFonts w:ascii="Verdana" w:hAnsi="Verdana" w:cs="Arial"/>
          <w:bCs/>
          <w:szCs w:val="22"/>
        </w:rPr>
        <w:t>6</w:t>
      </w:r>
      <w:r w:rsidRPr="00115A54">
        <w:rPr>
          <w:rFonts w:ascii="Verdana" w:hAnsi="Verdana" w:cs="Arial"/>
          <w:bCs/>
          <w:szCs w:val="22"/>
        </w:rPr>
        <w:t>.00 per swimmer for 201</w:t>
      </w:r>
      <w:r w:rsidR="00AF710D">
        <w:rPr>
          <w:rFonts w:ascii="Verdana" w:hAnsi="Verdana" w:cs="Arial"/>
          <w:bCs/>
          <w:szCs w:val="22"/>
        </w:rPr>
        <w:t>8</w:t>
      </w:r>
      <w:r w:rsidRPr="00115A54">
        <w:rPr>
          <w:rFonts w:ascii="Verdana" w:hAnsi="Verdana" w:cs="Arial"/>
          <w:bCs/>
          <w:szCs w:val="22"/>
        </w:rPr>
        <w:t>-1</w:t>
      </w:r>
      <w:r w:rsidR="00AF710D">
        <w:rPr>
          <w:rFonts w:ascii="Verdana" w:hAnsi="Verdana" w:cs="Arial"/>
          <w:bCs/>
          <w:szCs w:val="22"/>
        </w:rPr>
        <w:t>9</w:t>
      </w:r>
      <w:r w:rsidRPr="00115A54">
        <w:rPr>
          <w:rFonts w:ascii="Verdana" w:hAnsi="Verdana" w:cs="Arial"/>
          <w:bCs/>
          <w:szCs w:val="22"/>
        </w:rPr>
        <w:t xml:space="preserve"> registration).</w:t>
      </w:r>
    </w:p>
    <w:p w14:paraId="6B083458" w14:textId="252B7513" w:rsidR="008A17DB" w:rsidRPr="00EC2B91"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CC7CBF">
        <w:rPr>
          <w:rFonts w:ascii="Verdana" w:hAnsi="Verdana" w:cs="Arial"/>
          <w:b/>
          <w:bCs/>
          <w:szCs w:val="22"/>
        </w:rPr>
        <w:t>–</w:t>
      </w:r>
      <w:r w:rsidRPr="00CC7CBF">
        <w:rPr>
          <w:rFonts w:ascii="Verdana" w:hAnsi="Verdana" w:cs="Arial"/>
          <w:bCs/>
          <w:szCs w:val="22"/>
        </w:rPr>
        <w:t xml:space="preserve"> </w:t>
      </w:r>
      <w:r w:rsidR="00CC7CBF" w:rsidRPr="00CC7CBF">
        <w:rPr>
          <w:rFonts w:ascii="Verdana" w:hAnsi="Verdana" w:cs="Arial"/>
          <w:szCs w:val="22"/>
        </w:rPr>
        <w:t>A/B/C meet (SCY) timed finals</w:t>
      </w:r>
      <w:r w:rsidRPr="001F6177">
        <w:rPr>
          <w:rFonts w:ascii="Verdana" w:hAnsi="Verdana" w:cs="Arial"/>
          <w:szCs w:val="22"/>
        </w:rPr>
        <w:t>.</w:t>
      </w:r>
    </w:p>
    <w:p w14:paraId="34CCF929"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 xml:space="preserve">for hard copy entries until the Michigan Swimming Four (4) hour per session maximum time limit is met. As set forth in </w:t>
      </w:r>
      <w:r w:rsidRPr="00115A54">
        <w:rPr>
          <w:rFonts w:ascii="Verdana" w:hAnsi="Verdana" w:cs="Arial"/>
          <w:szCs w:val="22"/>
        </w:rPr>
        <w:lastRenderedPageBreak/>
        <w:t>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367F6C64"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516E11A4" w14:textId="163B8C0E" w:rsidR="00CC7CBF" w:rsidRPr="00CC7CBF" w:rsidRDefault="00DA55DB" w:rsidP="00F84177">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w:t>
      </w:r>
      <w:r w:rsidR="00CC7CBF" w:rsidRPr="00CC7CBF">
        <w:rPr>
          <w:rFonts w:ascii="Verdana" w:hAnsi="Verdana" w:cs="Arial"/>
          <w:b/>
          <w:bCs/>
          <w:szCs w:val="22"/>
        </w:rPr>
        <w:t>–</w:t>
      </w:r>
      <w:r w:rsidRPr="00CC7CBF">
        <w:rPr>
          <w:rFonts w:ascii="Verdana" w:hAnsi="Verdana" w:cs="Arial"/>
          <w:b/>
          <w:bCs/>
          <w:szCs w:val="22"/>
        </w:rPr>
        <w:t xml:space="preserve"> </w:t>
      </w:r>
      <w:r w:rsidR="00CC7CBF" w:rsidRPr="00CC7CBF">
        <w:rPr>
          <w:rFonts w:ascii="Verdana" w:hAnsi="Verdana"/>
        </w:rPr>
        <w:t xml:space="preserve">Individuals are limited to </w:t>
      </w:r>
      <w:r w:rsidR="005A7CE6">
        <w:rPr>
          <w:rFonts w:ascii="Verdana" w:hAnsi="Verdana"/>
        </w:rPr>
        <w:t>one</w:t>
      </w:r>
      <w:r w:rsidR="00CC7CBF" w:rsidRPr="00CC7CBF">
        <w:rPr>
          <w:rFonts w:ascii="Verdana" w:hAnsi="Verdana"/>
        </w:rPr>
        <w:t xml:space="preserve"> (</w:t>
      </w:r>
      <w:r w:rsidR="005A7CE6">
        <w:rPr>
          <w:rFonts w:ascii="Verdana" w:hAnsi="Verdana"/>
        </w:rPr>
        <w:t>1</w:t>
      </w:r>
      <w:r w:rsidR="00CC7CBF" w:rsidRPr="00CC7CBF">
        <w:rPr>
          <w:rFonts w:ascii="Verdana" w:hAnsi="Verdana"/>
        </w:rPr>
        <w:t xml:space="preserve">) individual entries </w:t>
      </w:r>
      <w:r w:rsidR="005A7CE6">
        <w:rPr>
          <w:rFonts w:ascii="Verdana" w:hAnsi="Verdana"/>
        </w:rPr>
        <w:t>for Saturday Evening Session</w:t>
      </w:r>
      <w:r w:rsidR="00CC7CBF" w:rsidRPr="00CC7CBF">
        <w:rPr>
          <w:rFonts w:ascii="Verdana" w:hAnsi="Verdana"/>
        </w:rPr>
        <w:t>, four (4) individual entries Saturday and Sunday and one (1) Relay event per day. Relay swimmers must be entered in at least one (1) individual event.</w:t>
      </w:r>
      <w:r w:rsidR="00A36DC2">
        <w:rPr>
          <w:rFonts w:ascii="Verdana" w:hAnsi="Verdana"/>
        </w:rPr>
        <w:t xml:space="preserve"> </w:t>
      </w:r>
      <w:r w:rsidR="00A36DC2" w:rsidRPr="000E4D35">
        <w:rPr>
          <w:rFonts w:ascii="Verdana" w:hAnsi="Verdana" w:cs="Arial"/>
          <w:color w:val="000000" w:themeColor="text1"/>
          <w:szCs w:val="22"/>
        </w:rPr>
        <w:t>Relays can be mixed</w:t>
      </w:r>
      <w:r w:rsidR="00A36DC2">
        <w:rPr>
          <w:rFonts w:ascii="Verdana" w:hAnsi="Verdana" w:cs="Arial"/>
          <w:color w:val="000000" w:themeColor="text1"/>
          <w:szCs w:val="22"/>
        </w:rPr>
        <w:t>, by gender. For a mixed relay to be recognized they must be comprised of two female and two male swimmers.</w:t>
      </w:r>
    </w:p>
    <w:p w14:paraId="06A7AE34" w14:textId="57579FAC" w:rsidR="00CC7CBF"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CC7CBF" w:rsidRPr="00CC7CBF">
        <w:rPr>
          <w:rFonts w:ascii="Verdana" w:hAnsi="Verdana" w:cs="Arial"/>
          <w:b/>
          <w:bCs/>
          <w:szCs w:val="22"/>
        </w:rPr>
        <w:t>5.00</w:t>
      </w:r>
      <w:r w:rsidRPr="00CC7CBF">
        <w:rPr>
          <w:rFonts w:ascii="Verdana" w:hAnsi="Verdana" w:cs="Arial"/>
          <w:bCs/>
          <w:szCs w:val="22"/>
        </w:rPr>
        <w:t xml:space="preserve"> per individual event and </w:t>
      </w:r>
      <w:r w:rsidRPr="00CC7CBF">
        <w:rPr>
          <w:rFonts w:ascii="Verdana" w:hAnsi="Verdana" w:cs="Arial"/>
          <w:b/>
          <w:bCs/>
          <w:szCs w:val="22"/>
        </w:rPr>
        <w:t>$</w:t>
      </w:r>
      <w:r w:rsidR="00CC7CBF" w:rsidRPr="00CC7CBF">
        <w:rPr>
          <w:rFonts w:ascii="Verdana" w:hAnsi="Verdana" w:cs="Arial"/>
          <w:b/>
          <w:bCs/>
          <w:szCs w:val="22"/>
        </w:rPr>
        <w:t>12.00</w:t>
      </w:r>
      <w:r w:rsidRPr="00CC7CBF">
        <w:rPr>
          <w:rFonts w:ascii="Verdana" w:hAnsi="Verdana" w:cs="Arial"/>
          <w:bCs/>
          <w:szCs w:val="22"/>
        </w:rPr>
        <w:t xml:space="preserve"> </w:t>
      </w:r>
      <w:r w:rsidRPr="00115A54">
        <w:rPr>
          <w:rFonts w:ascii="Verdana" w:hAnsi="Verdana" w:cs="Arial"/>
          <w:bCs/>
          <w:szCs w:val="22"/>
        </w:rPr>
        <w:t>for relays.  Please include a $1.00 Michigan Swimming surcharge for each swimmer entered.  Make checks payable to:</w:t>
      </w:r>
      <w:r w:rsidRPr="00CC7CBF">
        <w:rPr>
          <w:rFonts w:ascii="Verdana" w:hAnsi="Verdana" w:cs="Arial"/>
          <w:bCs/>
          <w:szCs w:val="22"/>
        </w:rPr>
        <w:t xml:space="preserve"> </w:t>
      </w:r>
      <w:r w:rsidR="00635049" w:rsidRPr="00635049">
        <w:rPr>
          <w:rFonts w:ascii="Verdana" w:hAnsi="Verdana" w:cs="Arial"/>
          <w:b/>
          <w:bCs/>
          <w:szCs w:val="22"/>
        </w:rPr>
        <w:t>ENDMS</w:t>
      </w:r>
      <w:r w:rsidR="00777289">
        <w:rPr>
          <w:rFonts w:ascii="Verdana" w:hAnsi="Verdana" w:cs="Arial"/>
          <w:b/>
          <w:bCs/>
          <w:szCs w:val="22"/>
        </w:rPr>
        <w:t xml:space="preserve"> Group</w:t>
      </w:r>
      <w:r w:rsidR="00635049" w:rsidRPr="00635049">
        <w:rPr>
          <w:rFonts w:ascii="Verdana" w:hAnsi="Verdana" w:cs="Arial"/>
          <w:b/>
          <w:bCs/>
          <w:szCs w:val="22"/>
        </w:rPr>
        <w:t xml:space="preserve"> L</w:t>
      </w:r>
      <w:r w:rsidR="00777289">
        <w:rPr>
          <w:rFonts w:ascii="Verdana" w:hAnsi="Verdana" w:cs="Arial"/>
          <w:b/>
          <w:bCs/>
          <w:szCs w:val="22"/>
        </w:rPr>
        <w:t>L</w:t>
      </w:r>
      <w:r w:rsidR="00635049" w:rsidRPr="00635049">
        <w:rPr>
          <w:rFonts w:ascii="Verdana" w:hAnsi="Verdana" w:cs="Arial"/>
          <w:b/>
          <w:bCs/>
          <w:szCs w:val="22"/>
        </w:rPr>
        <w:t>C</w:t>
      </w:r>
      <w:r w:rsidRPr="00115A54">
        <w:rPr>
          <w:rFonts w:ascii="Verdana" w:hAnsi="Verdana" w:cs="Arial"/>
          <w:bCs/>
          <w:szCs w:val="22"/>
        </w:rPr>
        <w:t xml:space="preserve">. </w:t>
      </w:r>
    </w:p>
    <w:p w14:paraId="69D2AA66" w14:textId="77777777" w:rsidR="00DA55DB" w:rsidRDefault="00CC7CBF" w:rsidP="00F84177">
      <w:pPr>
        <w:jc w:val="both"/>
        <w:rPr>
          <w:rFonts w:ascii="Verdana" w:hAnsi="Verdana" w:cs="Arial"/>
          <w:szCs w:val="22"/>
        </w:rPr>
      </w:pPr>
      <w:r>
        <w:rPr>
          <w:rFonts w:ascii="Verdana" w:hAnsi="Verdana" w:cs="Arial"/>
          <w:b/>
          <w:bCs/>
          <w:szCs w:val="22"/>
        </w:rPr>
        <w:t>P</w:t>
      </w:r>
      <w:r w:rsidR="00DA55DB" w:rsidRPr="00115A54">
        <w:rPr>
          <w:rFonts w:ascii="Verdana" w:hAnsi="Verdana" w:cs="Arial"/>
          <w:b/>
          <w:bCs/>
          <w:szCs w:val="22"/>
        </w:rPr>
        <w:t>aper Entries</w:t>
      </w:r>
      <w:r w:rsidR="00DA55DB">
        <w:rPr>
          <w:rFonts w:ascii="Verdana" w:hAnsi="Verdana" w:cs="Arial"/>
          <w:b/>
          <w:bCs/>
          <w:szCs w:val="22"/>
        </w:rPr>
        <w:t xml:space="preserve"> - </w:t>
      </w:r>
      <w:r w:rsidR="00DA55DB" w:rsidRPr="00115A54">
        <w:rPr>
          <w:rFonts w:ascii="Verdana" w:hAnsi="Verdana" w:cs="Arial"/>
          <w:szCs w:val="22"/>
        </w:rPr>
        <w:t xml:space="preserve">MS rules regarding non-electronic entries apply.  </w:t>
      </w:r>
      <w:r w:rsidR="00DA55DB" w:rsidRPr="00115A54">
        <w:rPr>
          <w:rFonts w:ascii="Verdana" w:hAnsi="Verdana" w:cs="Arial"/>
          <w:b/>
          <w:szCs w:val="22"/>
        </w:rPr>
        <w:t>$</w:t>
      </w:r>
      <w:r w:rsidR="00635049">
        <w:rPr>
          <w:rFonts w:ascii="Verdana" w:hAnsi="Verdana" w:cs="Arial"/>
          <w:b/>
          <w:szCs w:val="22"/>
        </w:rPr>
        <w:t>6.</w:t>
      </w:r>
      <w:r w:rsidRPr="00CC7CBF">
        <w:rPr>
          <w:rFonts w:ascii="Verdana" w:hAnsi="Verdana" w:cs="Arial"/>
          <w:b/>
          <w:szCs w:val="22"/>
        </w:rPr>
        <w:t>00</w:t>
      </w:r>
      <w:r w:rsidR="00DA55DB" w:rsidRPr="00CC7CBF">
        <w:rPr>
          <w:rFonts w:ascii="Verdana" w:hAnsi="Verdana" w:cs="Arial"/>
          <w:szCs w:val="22"/>
        </w:rPr>
        <w:t xml:space="preserve"> per individual event and </w:t>
      </w:r>
      <w:r w:rsidR="00DA55DB" w:rsidRPr="00CC7CBF">
        <w:rPr>
          <w:rFonts w:ascii="Verdana" w:hAnsi="Verdana" w:cs="Arial"/>
          <w:b/>
          <w:szCs w:val="22"/>
        </w:rPr>
        <w:t>$</w:t>
      </w:r>
      <w:r w:rsidRPr="00CC7CBF">
        <w:rPr>
          <w:rFonts w:ascii="Verdana" w:hAnsi="Verdana" w:cs="Arial"/>
          <w:b/>
          <w:szCs w:val="22"/>
        </w:rPr>
        <w:t xml:space="preserve">13.00 </w:t>
      </w:r>
      <w:r w:rsidR="00DA55DB" w:rsidRPr="00CC7CBF">
        <w:rPr>
          <w:rFonts w:ascii="Verdana" w:hAnsi="Verdana" w:cs="Arial"/>
          <w:szCs w:val="22"/>
        </w:rPr>
        <w:t>for relays</w:t>
      </w:r>
      <w:r w:rsidR="00DA55DB" w:rsidRPr="00115A54">
        <w:rPr>
          <w:rFonts w:ascii="Verdana" w:hAnsi="Verdana" w:cs="Arial"/>
          <w:szCs w:val="22"/>
        </w:rPr>
        <w:t>. 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00DA55DB" w:rsidRPr="00115A54">
        <w:rPr>
          <w:rFonts w:ascii="Verdana" w:hAnsi="Verdana" w:cs="Arial"/>
          <w:szCs w:val="22"/>
        </w:rPr>
        <w:t xml:space="preserve"> on a spreadsheet of your choice however the paper entry </w:t>
      </w:r>
      <w:r w:rsidR="00DA55DB" w:rsidRPr="00115A54">
        <w:rPr>
          <w:rFonts w:ascii="Verdana" w:hAnsi="Verdana" w:cs="Arial"/>
          <w:iCs/>
          <w:szCs w:val="22"/>
        </w:rPr>
        <w:t>must</w:t>
      </w:r>
      <w:r w:rsidR="00DA55DB"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00DA55DB" w:rsidRPr="00115A54">
        <w:rPr>
          <w:rFonts w:ascii="Verdana" w:hAnsi="Verdana" w:cs="Arial"/>
          <w:szCs w:val="22"/>
        </w:rPr>
        <w:t xml:space="preserve"> to easily enter the swimmer(s) in the correct events with correct seed times.</w:t>
      </w:r>
    </w:p>
    <w:p w14:paraId="51DFFD05" w14:textId="52298F61"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CC7CBF">
        <w:rPr>
          <w:rFonts w:ascii="Verdana" w:hAnsi="Verdana" w:cs="Arial"/>
          <w:szCs w:val="22"/>
        </w:rPr>
        <w:t xml:space="preserve"> </w:t>
      </w:r>
      <w:r w:rsidR="00CC7CBF" w:rsidRPr="00CC7CBF">
        <w:rPr>
          <w:rFonts w:ascii="Verdana" w:hAnsi="Verdana" w:cs="Arial"/>
          <w:b/>
          <w:szCs w:val="22"/>
        </w:rPr>
        <w:t xml:space="preserve">November </w:t>
      </w:r>
      <w:r w:rsidR="007A64A0">
        <w:rPr>
          <w:rFonts w:ascii="Verdana" w:hAnsi="Verdana" w:cs="Arial"/>
          <w:b/>
          <w:szCs w:val="22"/>
        </w:rPr>
        <w:t>25</w:t>
      </w:r>
      <w:r w:rsidR="007A64A0" w:rsidRPr="007A64A0">
        <w:rPr>
          <w:rFonts w:ascii="Verdana" w:hAnsi="Verdana" w:cs="Arial"/>
          <w:b/>
          <w:szCs w:val="22"/>
          <w:vertAlign w:val="superscript"/>
        </w:rPr>
        <w:t>th</w:t>
      </w:r>
      <w:r w:rsidRPr="00CC7CBF">
        <w:rPr>
          <w:rFonts w:ascii="Verdana" w:hAnsi="Verdana" w:cs="Arial"/>
          <w:b/>
          <w:szCs w:val="22"/>
        </w:rPr>
        <w:t>,</w:t>
      </w:r>
      <w:r w:rsidR="00CC7CBF" w:rsidRPr="00CC7CBF">
        <w:rPr>
          <w:rFonts w:ascii="Verdana" w:hAnsi="Verdana" w:cs="Arial"/>
          <w:b/>
          <w:szCs w:val="22"/>
        </w:rPr>
        <w:t xml:space="preserve"> 201</w:t>
      </w:r>
      <w:r w:rsidR="007A64A0">
        <w:rPr>
          <w:rFonts w:ascii="Verdana" w:hAnsi="Verdana" w:cs="Arial"/>
          <w:b/>
          <w:szCs w:val="22"/>
        </w:rPr>
        <w:t>9</w:t>
      </w:r>
      <w:r w:rsidR="00CC7CBF">
        <w:rPr>
          <w:rFonts w:ascii="Verdana" w:hAnsi="Verdana" w:cs="Arial"/>
          <w:b/>
          <w:szCs w:val="22"/>
        </w:rPr>
        <w:t xml:space="preserve"> at 10:00 am.</w:t>
      </w:r>
      <w:r>
        <w:rPr>
          <w:rFonts w:ascii="Verdana" w:hAnsi="Verdana" w:cs="Arial"/>
          <w:b/>
          <w:szCs w:val="22"/>
        </w:rPr>
        <w:t xml:space="preserve"> </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CC7CBF" w:rsidRPr="00CC7CBF">
        <w:rPr>
          <w:rFonts w:ascii="Verdana" w:hAnsi="Verdana" w:cs="Arial"/>
          <w:b/>
          <w:bCs/>
          <w:szCs w:val="22"/>
        </w:rPr>
        <w:t xml:space="preserve">December </w:t>
      </w:r>
      <w:r w:rsidR="007A64A0">
        <w:rPr>
          <w:rFonts w:ascii="Verdana" w:hAnsi="Verdana" w:cs="Arial"/>
          <w:b/>
          <w:bCs/>
          <w:szCs w:val="22"/>
        </w:rPr>
        <w:t>15</w:t>
      </w:r>
      <w:r w:rsidR="007A64A0">
        <w:rPr>
          <w:rFonts w:ascii="Verdana" w:hAnsi="Verdana" w:cs="Arial"/>
          <w:b/>
          <w:bCs/>
          <w:szCs w:val="22"/>
          <w:vertAlign w:val="superscript"/>
        </w:rPr>
        <w:t>th</w:t>
      </w:r>
      <w:r w:rsidR="00CC7CBF" w:rsidRPr="00CC7CBF">
        <w:rPr>
          <w:rFonts w:ascii="Verdana" w:hAnsi="Verdana" w:cs="Arial"/>
          <w:b/>
          <w:bCs/>
          <w:szCs w:val="22"/>
        </w:rPr>
        <w:t>,</w:t>
      </w:r>
      <w:r w:rsidR="007A64A0">
        <w:rPr>
          <w:rFonts w:ascii="Verdana" w:hAnsi="Verdana" w:cs="Arial"/>
          <w:b/>
          <w:bCs/>
          <w:szCs w:val="22"/>
        </w:rPr>
        <w:t xml:space="preserve"> 2019 at</w:t>
      </w:r>
      <w:r w:rsidR="00CC7CBF" w:rsidRPr="00CC7CBF">
        <w:rPr>
          <w:rFonts w:ascii="Verdana" w:hAnsi="Verdana" w:cs="Arial"/>
          <w:b/>
          <w:bCs/>
          <w:szCs w:val="22"/>
        </w:rPr>
        <w:t xml:space="preserve"> 8:00 am.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CC7CBF" w:rsidRPr="00CC7CBF">
        <w:rPr>
          <w:rFonts w:ascii="Verdana" w:hAnsi="Verdana" w:cs="Arial"/>
          <w:b/>
          <w:szCs w:val="22"/>
        </w:rPr>
        <w:t>Aquaentr</w:t>
      </w:r>
      <w:r w:rsidR="009F2629">
        <w:rPr>
          <w:rFonts w:ascii="Verdana" w:hAnsi="Verdana" w:cs="Arial"/>
          <w:b/>
          <w:szCs w:val="22"/>
        </w:rPr>
        <w:t>ies</w:t>
      </w:r>
      <w:r w:rsidR="00CC7CBF" w:rsidRPr="00CC7CBF">
        <w:rPr>
          <w:rFonts w:ascii="Verdana" w:hAnsi="Verdana" w:cs="Arial"/>
          <w:b/>
          <w:szCs w:val="22"/>
        </w:rPr>
        <w:t>@gmail.com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CC7CBF" w:rsidRPr="00CC7CBF">
        <w:rPr>
          <w:rFonts w:ascii="Verdana" w:hAnsi="Verdana" w:cs="Arial"/>
          <w:b/>
          <w:szCs w:val="22"/>
        </w:rPr>
        <w:t>Winter Classic</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14:paraId="18FA8D39"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5F088677" w14:textId="77777777" w:rsidR="00CC7CBF" w:rsidRDefault="00CC7CBF" w:rsidP="00B62D3D">
      <w:pPr>
        <w:spacing w:before="120"/>
        <w:jc w:val="both"/>
        <w:rPr>
          <w:rFonts w:ascii="Verdana" w:hAnsi="Verdana" w:cs="Arial"/>
          <w:b/>
          <w:szCs w:val="22"/>
        </w:rPr>
      </w:pPr>
    </w:p>
    <w:p w14:paraId="651B7D5D" w14:textId="77777777" w:rsidR="00CC7CBF" w:rsidRDefault="00CC7CBF" w:rsidP="00B62D3D">
      <w:pPr>
        <w:spacing w:before="120"/>
        <w:jc w:val="both"/>
        <w:rPr>
          <w:rFonts w:ascii="Verdana" w:hAnsi="Verdana" w:cs="Arial"/>
          <w:b/>
          <w:szCs w:val="22"/>
        </w:rPr>
      </w:pPr>
    </w:p>
    <w:p w14:paraId="6AA53578" w14:textId="77777777"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5F0130E2" w14:textId="77777777" w:rsidR="00CC7CBF" w:rsidRDefault="00CC7CBF" w:rsidP="00CC7CBF">
      <w:pPr>
        <w:pStyle w:val="Default"/>
        <w:rPr>
          <w:sz w:val="20"/>
          <w:szCs w:val="20"/>
        </w:rPr>
      </w:pPr>
      <w:r>
        <w:rPr>
          <w:b/>
          <w:bCs/>
          <w:sz w:val="20"/>
          <w:szCs w:val="20"/>
        </w:rPr>
        <w:t xml:space="preserve">                                         Mike Kavanaugh c/o Aqua Club </w:t>
      </w:r>
    </w:p>
    <w:p w14:paraId="6A4AB269" w14:textId="77777777" w:rsidR="00416C71" w:rsidRDefault="00416C71" w:rsidP="00416C71">
      <w:pPr>
        <w:spacing w:before="120" w:after="0"/>
        <w:jc w:val="center"/>
        <w:rPr>
          <w:rFonts w:ascii="Verdana" w:hAnsi="Verdana"/>
          <w:b/>
          <w:bCs/>
        </w:rPr>
      </w:pPr>
      <w:r>
        <w:rPr>
          <w:rFonts w:ascii="Verdana" w:hAnsi="Verdana"/>
          <w:b/>
          <w:bCs/>
        </w:rPr>
        <w:t>2640 Canoe Circle Dr</w:t>
      </w:r>
    </w:p>
    <w:p w14:paraId="4EAB5D6E" w14:textId="77777777" w:rsidR="00416C71" w:rsidRDefault="00416C71" w:rsidP="00416C71">
      <w:pPr>
        <w:spacing w:before="120" w:after="0"/>
        <w:jc w:val="center"/>
        <w:rPr>
          <w:rFonts w:ascii="Verdana" w:hAnsi="Verdana"/>
          <w:b/>
          <w:bCs/>
        </w:rPr>
      </w:pPr>
      <w:r>
        <w:rPr>
          <w:rFonts w:ascii="Verdana" w:hAnsi="Verdana"/>
          <w:b/>
          <w:bCs/>
        </w:rPr>
        <w:t>Lake Orion, MI 48360</w:t>
      </w:r>
    </w:p>
    <w:p w14:paraId="3228206E" w14:textId="03574F96" w:rsidR="00CC7CBF" w:rsidRDefault="00CC7CBF" w:rsidP="00CC7CBF">
      <w:pPr>
        <w:spacing w:before="120" w:after="0"/>
        <w:jc w:val="center"/>
        <w:rPr>
          <w:rFonts w:ascii="Verdana" w:hAnsi="Verdana" w:cs="Arial"/>
          <w:szCs w:val="22"/>
        </w:rPr>
      </w:pPr>
      <w:bookmarkStart w:id="0" w:name="_GoBack"/>
      <w:bookmarkEnd w:id="0"/>
      <w:r w:rsidRPr="007A64A0">
        <w:rPr>
          <w:rFonts w:ascii="Verdana" w:hAnsi="Verdana" w:cs="Arial"/>
          <w:szCs w:val="22"/>
        </w:rPr>
        <w:t>Aqua</w:t>
      </w:r>
      <w:r w:rsidR="007A64A0">
        <w:rPr>
          <w:rFonts w:ascii="Verdana" w:hAnsi="Verdana" w:cs="Arial"/>
          <w:szCs w:val="22"/>
        </w:rPr>
        <w:t>usaentries@gmail.com</w:t>
      </w:r>
    </w:p>
    <w:p w14:paraId="4870FB58" w14:textId="77777777" w:rsidR="00CC7CBF" w:rsidRPr="00CC7CBF" w:rsidRDefault="00CC7CBF" w:rsidP="00CC7CBF">
      <w:pPr>
        <w:spacing w:before="120" w:after="0"/>
        <w:jc w:val="center"/>
        <w:rPr>
          <w:rFonts w:ascii="Verdana" w:hAnsi="Verdana" w:cs="Arial"/>
          <w:szCs w:val="22"/>
        </w:rPr>
      </w:pPr>
    </w:p>
    <w:p w14:paraId="31674193" w14:textId="77777777" w:rsidR="00CC7CBF" w:rsidRDefault="00B62D3D" w:rsidP="00F0620A">
      <w:pPr>
        <w:jc w:val="both"/>
        <w:rPr>
          <w:rFonts w:ascii="Verdana" w:hAnsi="Verdana" w:cs="Arial"/>
          <w:b/>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w:t>
      </w:r>
      <w:r w:rsidR="00CC7CBF">
        <w:rPr>
          <w:rFonts w:ascii="Verdana" w:hAnsi="Verdana" w:cs="Arial"/>
          <w:szCs w:val="22"/>
        </w:rPr>
        <w:t xml:space="preserve"> </w:t>
      </w:r>
      <w:r w:rsidR="00A84289">
        <w:rPr>
          <w:rFonts w:ascii="Verdana" w:hAnsi="Verdana" w:cs="Arial"/>
          <w:szCs w:val="22"/>
        </w:rPr>
        <w:t>be required</w:t>
      </w:r>
      <w:r w:rsidR="00CC7CBF">
        <w:rPr>
          <w:rFonts w:ascii="Verdana" w:hAnsi="Verdana" w:cs="Arial"/>
          <w:szCs w:val="22"/>
        </w:rPr>
        <w:t xml:space="preserve"> and available 15 minutes prior to the start of each session.</w:t>
      </w:r>
      <w:r w:rsidR="00A84289" w:rsidRPr="00C12657">
        <w:rPr>
          <w:rFonts w:ascii="Verdana" w:hAnsi="Verdana" w:cs="Arial"/>
          <w:szCs w:val="22"/>
        </w:rPr>
        <w:t xml:space="preserve">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CC7CBF" w:rsidRPr="00CC7CBF">
        <w:rPr>
          <w:rFonts w:ascii="Verdana" w:hAnsi="Verdana" w:cs="Arial"/>
          <w:b/>
          <w:szCs w:val="22"/>
        </w:rPr>
        <w:t>the locker room hallway</w:t>
      </w:r>
      <w:r w:rsidR="00A84289" w:rsidRPr="00CC7CBF">
        <w:rPr>
          <w:rFonts w:ascii="Verdana" w:hAnsi="Verdana" w:cs="Arial"/>
          <w:b/>
          <w:szCs w:val="22"/>
        </w:rPr>
        <w:t>.</w:t>
      </w:r>
    </w:p>
    <w:p w14:paraId="614B7FBD" w14:textId="77777777" w:rsidR="00CC7CBF" w:rsidRPr="00CC7CBF" w:rsidRDefault="00CC7CBF" w:rsidP="00F0620A">
      <w:pPr>
        <w:jc w:val="both"/>
        <w:rPr>
          <w:rFonts w:ascii="Verdana" w:hAnsi="Verdana" w:cs="Arial"/>
          <w:b/>
          <w:szCs w:val="22"/>
        </w:rPr>
      </w:pPr>
      <w:r>
        <w:rPr>
          <w:rFonts w:ascii="Verdana" w:hAnsi="Verdana" w:cs="Arial"/>
          <w:b/>
          <w:szCs w:val="22"/>
        </w:rPr>
        <w:t>Check in for the 1650 will be available at the start and during the PM session and will close at 3:30 pm.</w:t>
      </w:r>
    </w:p>
    <w:p w14:paraId="28705F9C" w14:textId="77777777"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Pr="00115A54">
        <w:rPr>
          <w:rFonts w:ascii="Verdana" w:hAnsi="Verdana" w:cs="Arial"/>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 </w:t>
      </w:r>
      <w:r w:rsidR="00CC7CBF" w:rsidRPr="00CC7CBF">
        <w:rPr>
          <w:rFonts w:ascii="Verdana" w:hAnsi="Verdana" w:cs="Arial"/>
          <w:szCs w:val="22"/>
        </w:rPr>
        <w:t>directly on check in sheets.</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14:paraId="7A10B75D" w14:textId="77777777"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CC7CBF">
        <w:rPr>
          <w:rFonts w:ascii="Verdana" w:hAnsi="Verdana" w:cs="Arial"/>
          <w:b/>
          <w:bCs/>
          <w:szCs w:val="22"/>
        </w:rPr>
        <w:t>–</w:t>
      </w:r>
      <w:r>
        <w:rPr>
          <w:rFonts w:ascii="Verdana" w:hAnsi="Verdana" w:cs="Arial"/>
          <w:b/>
          <w:bCs/>
          <w:szCs w:val="22"/>
        </w:rPr>
        <w:t xml:space="preserve"> </w:t>
      </w:r>
      <w:r w:rsidR="00CC7CBF" w:rsidRPr="00CC7CBF">
        <w:rPr>
          <w:rFonts w:ascii="Verdana" w:hAnsi="Verdana" w:cs="Arial"/>
          <w:szCs w:val="22"/>
        </w:rPr>
        <w:t>This is a self-marshaled meet.</w:t>
      </w:r>
    </w:p>
    <w:p w14:paraId="6E5766DD" w14:textId="2CC99FC4" w:rsidR="00B62D3D" w:rsidRPr="00CC7CBF"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Pr="00CC7CBF">
        <w:rPr>
          <w:rFonts w:ascii="Verdana" w:hAnsi="Verdana" w:cs="Arial"/>
          <w:b/>
          <w:bCs/>
          <w:szCs w:val="22"/>
        </w:rPr>
        <w:t xml:space="preserve">- </w:t>
      </w:r>
      <w:r w:rsidR="00CC7CBF" w:rsidRPr="00CC7CBF">
        <w:rPr>
          <w:rFonts w:ascii="Verdana" w:hAnsi="Verdana"/>
        </w:rPr>
        <w:t>Seeding will be done after check in closes. Swimmers who fail to check in for an event will be scratched from that event. All events are timed finals and will be seeded slowest to fastest other than distance events, 400IM, 500 Freestyle, and 1650 Freestyle, which will be seeded fastest to slowest</w:t>
      </w:r>
      <w:r w:rsidR="007A64A0">
        <w:rPr>
          <w:rFonts w:ascii="Verdana" w:hAnsi="Verdana"/>
        </w:rPr>
        <w:t>.</w:t>
      </w:r>
    </w:p>
    <w:p w14:paraId="2A1224B2" w14:textId="77777777"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CC7CBF" w:rsidRPr="00CC7CBF">
        <w:rPr>
          <w:rFonts w:ascii="Verdana" w:hAnsi="Verdana"/>
          <w:b/>
          <w:bCs/>
        </w:rPr>
        <w:t>Deck entries ($7) may be accepted and time trials will not be offered</w:t>
      </w:r>
      <w:r w:rsidR="00CC7CBF">
        <w:rPr>
          <w:b/>
          <w:bCs/>
        </w:rPr>
        <w:t xml:space="preserve">. </w:t>
      </w:r>
      <w:r>
        <w:rPr>
          <w:rFonts w:ascii="Verdana" w:hAnsi="Verdana" w:cs="Arial"/>
          <w:b/>
          <w:bCs/>
          <w:szCs w:val="22"/>
        </w:rPr>
        <w:t xml:space="preserve"> </w:t>
      </w:r>
      <w:r w:rsidRPr="008C5740">
        <w:rPr>
          <w:rFonts w:ascii="Verdana" w:hAnsi="Verdana" w:cs="Arial"/>
          <w:szCs w:val="22"/>
        </w:rPr>
        <w:t>Deck entry and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14:paraId="1516969C" w14:textId="77777777" w:rsidR="00CC7CBF" w:rsidRPr="00CC7CBF" w:rsidRDefault="00026216" w:rsidP="00CC7CBF">
      <w:pPr>
        <w:pStyle w:val="Default"/>
        <w:rPr>
          <w:sz w:val="20"/>
          <w:szCs w:val="20"/>
        </w:rPr>
      </w:pPr>
      <w:r w:rsidRPr="00635049">
        <w:rPr>
          <w:rFonts w:cs="Arial"/>
          <w:b/>
          <w:bCs/>
          <w:sz w:val="20"/>
          <w:szCs w:val="20"/>
        </w:rPr>
        <w:t>Meet Programs/Admissions</w:t>
      </w:r>
      <w:r>
        <w:rPr>
          <w:rFonts w:cs="Arial"/>
          <w:b/>
          <w:bCs/>
          <w:szCs w:val="22"/>
        </w:rPr>
        <w:t xml:space="preserve"> </w:t>
      </w:r>
      <w:r w:rsidR="00CC7CBF">
        <w:rPr>
          <w:rFonts w:cs="Arial"/>
          <w:b/>
          <w:bCs/>
          <w:szCs w:val="22"/>
        </w:rPr>
        <w:t>–</w:t>
      </w:r>
      <w:r>
        <w:rPr>
          <w:rFonts w:cs="Arial"/>
          <w:b/>
          <w:bCs/>
          <w:szCs w:val="22"/>
        </w:rPr>
        <w:t xml:space="preserve"> </w:t>
      </w:r>
      <w:r w:rsidR="00CC7CBF" w:rsidRPr="00CC7CBF">
        <w:rPr>
          <w:sz w:val="20"/>
          <w:szCs w:val="20"/>
        </w:rPr>
        <w:t xml:space="preserve">$5 admission fee for adults, Heat sheets $1.00 </w:t>
      </w:r>
    </w:p>
    <w:p w14:paraId="1E9C9F43" w14:textId="77777777" w:rsidR="00CC7CBF" w:rsidRPr="00CC7CBF" w:rsidRDefault="00CC7CBF" w:rsidP="00CC7CBF">
      <w:pPr>
        <w:jc w:val="both"/>
        <w:rPr>
          <w:rFonts w:ascii="Verdana" w:hAnsi="Verdana" w:cs="Arial"/>
          <w:b/>
          <w:bCs/>
          <w:szCs w:val="22"/>
        </w:rPr>
      </w:pPr>
      <w:r w:rsidRPr="00CC7CBF">
        <w:rPr>
          <w:rFonts w:ascii="Verdana" w:hAnsi="Verdana"/>
        </w:rPr>
        <w:t>Children under 12 are free</w:t>
      </w:r>
    </w:p>
    <w:p w14:paraId="799696D7" w14:textId="413F1923" w:rsidR="00026216" w:rsidRPr="00CC7CBF" w:rsidRDefault="00026216" w:rsidP="00F84177">
      <w:pPr>
        <w:jc w:val="both"/>
        <w:rPr>
          <w:rFonts w:ascii="Verdana" w:hAnsi="Verdana" w:cs="Arial"/>
          <w:szCs w:val="22"/>
        </w:rPr>
      </w:pPr>
      <w:r w:rsidRPr="002466A0">
        <w:rPr>
          <w:rFonts w:ascii="Verdana" w:hAnsi="Verdana" w:cs="Arial"/>
          <w:b/>
          <w:bCs/>
          <w:szCs w:val="22"/>
        </w:rPr>
        <w:t>Scoring</w:t>
      </w:r>
      <w:r>
        <w:rPr>
          <w:rFonts w:ascii="Verdana" w:hAnsi="Verdana" w:cs="Arial"/>
          <w:b/>
          <w:bCs/>
          <w:szCs w:val="22"/>
        </w:rPr>
        <w:t xml:space="preserve"> </w:t>
      </w:r>
      <w:r w:rsidR="00CC7CBF">
        <w:rPr>
          <w:rFonts w:ascii="Verdana" w:hAnsi="Verdana" w:cs="Arial"/>
          <w:b/>
          <w:bCs/>
          <w:szCs w:val="22"/>
        </w:rPr>
        <w:t>–</w:t>
      </w:r>
      <w:r>
        <w:rPr>
          <w:rFonts w:ascii="Verdana" w:hAnsi="Verdana" w:cs="Arial"/>
          <w:b/>
          <w:bCs/>
          <w:szCs w:val="22"/>
        </w:rPr>
        <w:t xml:space="preserve"> </w:t>
      </w:r>
      <w:r w:rsidR="00CC7CBF">
        <w:rPr>
          <w:rFonts w:ascii="Verdana" w:hAnsi="Verdana" w:cs="Arial"/>
          <w:szCs w:val="22"/>
        </w:rPr>
        <w:t xml:space="preserve">Team </w:t>
      </w:r>
      <w:r w:rsidR="00B94D63">
        <w:rPr>
          <w:rFonts w:ascii="Verdana" w:hAnsi="Verdana" w:cs="Arial"/>
          <w:szCs w:val="22"/>
        </w:rPr>
        <w:t xml:space="preserve">score </w:t>
      </w:r>
      <w:r w:rsidR="00CC7CBF" w:rsidRPr="00CC7CBF">
        <w:rPr>
          <w:rFonts w:ascii="Verdana" w:hAnsi="Verdana" w:cs="Arial"/>
          <w:b/>
          <w:szCs w:val="22"/>
        </w:rPr>
        <w:t>will</w:t>
      </w:r>
      <w:r w:rsidR="00CC7CBF">
        <w:rPr>
          <w:rFonts w:ascii="Verdana" w:hAnsi="Verdana" w:cs="Arial"/>
          <w:szCs w:val="22"/>
        </w:rPr>
        <w:t xml:space="preserve"> be kept for this meet.</w:t>
      </w:r>
      <w:r w:rsidR="00634B8C">
        <w:rPr>
          <w:rFonts w:ascii="Verdana" w:hAnsi="Verdana" w:cs="Arial"/>
          <w:szCs w:val="22"/>
        </w:rPr>
        <w:t xml:space="preserve"> Trophies will be given to 1</w:t>
      </w:r>
      <w:r w:rsidR="00634B8C" w:rsidRPr="00634B8C">
        <w:rPr>
          <w:rFonts w:ascii="Verdana" w:hAnsi="Verdana" w:cs="Arial"/>
          <w:szCs w:val="22"/>
          <w:vertAlign w:val="superscript"/>
        </w:rPr>
        <w:t>st</w:t>
      </w:r>
      <w:r w:rsidR="00634B8C">
        <w:rPr>
          <w:rFonts w:ascii="Verdana" w:hAnsi="Verdana" w:cs="Arial"/>
          <w:szCs w:val="22"/>
        </w:rPr>
        <w:t>, 2</w:t>
      </w:r>
      <w:r w:rsidR="00634B8C" w:rsidRPr="00634B8C">
        <w:rPr>
          <w:rFonts w:ascii="Verdana" w:hAnsi="Verdana" w:cs="Arial"/>
          <w:szCs w:val="22"/>
          <w:vertAlign w:val="superscript"/>
        </w:rPr>
        <w:t>nd</w:t>
      </w:r>
      <w:r w:rsidR="00634B8C">
        <w:rPr>
          <w:rFonts w:ascii="Verdana" w:hAnsi="Verdana" w:cs="Arial"/>
          <w:szCs w:val="22"/>
        </w:rPr>
        <w:t>, &amp; 3</w:t>
      </w:r>
      <w:r w:rsidR="00634B8C" w:rsidRPr="00634B8C">
        <w:rPr>
          <w:rFonts w:ascii="Verdana" w:hAnsi="Verdana" w:cs="Arial"/>
          <w:szCs w:val="22"/>
          <w:vertAlign w:val="superscript"/>
        </w:rPr>
        <w:t>rd</w:t>
      </w:r>
      <w:r w:rsidR="00634B8C">
        <w:rPr>
          <w:rFonts w:ascii="Verdana" w:hAnsi="Verdana" w:cs="Arial"/>
          <w:szCs w:val="22"/>
        </w:rPr>
        <w:t xml:space="preserve"> place finishers.</w:t>
      </w:r>
    </w:p>
    <w:p w14:paraId="2125BD94" w14:textId="77777777" w:rsidR="00026216" w:rsidRDefault="00026216" w:rsidP="00CC7CBF">
      <w:pPr>
        <w:pStyle w:val="Default"/>
        <w:rPr>
          <w:rFonts w:cs="Times New Roman"/>
          <w:sz w:val="23"/>
          <w:szCs w:val="23"/>
        </w:rPr>
      </w:pPr>
      <w:r w:rsidRPr="00635049">
        <w:rPr>
          <w:rFonts w:cs="Arial"/>
          <w:b/>
          <w:bCs/>
          <w:sz w:val="20"/>
          <w:szCs w:val="20"/>
        </w:rPr>
        <w:t xml:space="preserve">Awards </w:t>
      </w:r>
      <w:r w:rsidR="00DF655D" w:rsidRPr="00635049">
        <w:rPr>
          <w:rFonts w:cs="Arial"/>
          <w:b/>
          <w:bCs/>
          <w:sz w:val="20"/>
          <w:szCs w:val="20"/>
        </w:rPr>
        <w:t>–</w:t>
      </w:r>
      <w:r w:rsidRPr="00635049">
        <w:rPr>
          <w:rFonts w:cs="Arial"/>
          <w:b/>
          <w:bCs/>
          <w:sz w:val="20"/>
          <w:szCs w:val="20"/>
        </w:rPr>
        <w:t xml:space="preserve"> </w:t>
      </w:r>
      <w:r w:rsidR="00CC7CBF" w:rsidRPr="00635049">
        <w:rPr>
          <w:rFonts w:cs="Times New Roman"/>
          <w:sz w:val="20"/>
          <w:szCs w:val="20"/>
        </w:rPr>
        <w:t>Individual awards will be given to the top eight finishers (1-3 with medals, 4-8 with</w:t>
      </w:r>
      <w:r w:rsidR="00CC7CBF" w:rsidRPr="00CC7CBF">
        <w:rPr>
          <w:rFonts w:cs="Times New Roman"/>
          <w:sz w:val="20"/>
          <w:szCs w:val="20"/>
        </w:rPr>
        <w:t xml:space="preserve"> ribbons) in each event. Relay awards will be given to the top eight finishers (1-3 with medals, 4-8 with ribbons). Team trophies will be awarded to the top three scoring teams. All awards are to be picked up by their coach or team representative at the end of the meet. Unclaimed awards will not be forwarded after the meet</w:t>
      </w:r>
      <w:r w:rsidR="00CC7CBF" w:rsidRPr="00CC7CBF">
        <w:rPr>
          <w:rFonts w:cs="Times New Roman"/>
          <w:sz w:val="23"/>
          <w:szCs w:val="23"/>
        </w:rPr>
        <w:t>.</w:t>
      </w:r>
    </w:p>
    <w:p w14:paraId="3FE699D4" w14:textId="77777777" w:rsidR="00CC7CBF" w:rsidRPr="00CC7CBF" w:rsidRDefault="00CC7CBF" w:rsidP="00CC7CBF">
      <w:pPr>
        <w:pStyle w:val="Default"/>
        <w:rPr>
          <w:rFonts w:cs="Arial"/>
          <w:b/>
          <w:color w:val="FF0000"/>
          <w:szCs w:val="22"/>
        </w:rPr>
      </w:pPr>
    </w:p>
    <w:p w14:paraId="0CA8234D" w14:textId="1A1E963C" w:rsidR="00DF655D" w:rsidRDefault="00DF655D" w:rsidP="00F84177">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9" w:history="1">
        <w:r w:rsidR="007A64A0" w:rsidRPr="001362AE">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295EE6D0" w14:textId="77777777"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CC7CBF" w:rsidRPr="00CC7CBF">
        <w:rPr>
          <w:rFonts w:ascii="Verdana" w:hAnsi="Verdana"/>
          <w:bCs/>
        </w:rPr>
        <w:t>the hallway at the bottom of the stairs leading up to the spectator area</w:t>
      </w:r>
      <w:r w:rsidR="00CC7CBF">
        <w:t xml:space="preserve">. </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38C988FD" w14:textId="77777777"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CC7CBF">
        <w:rPr>
          <w:rFonts w:ascii="Verdana" w:hAnsi="Verdana" w:cs="Arial"/>
          <w:b/>
          <w:bCs/>
          <w:szCs w:val="22"/>
        </w:rPr>
        <w:t xml:space="preserve"> </w:t>
      </w:r>
      <w:r w:rsidR="00CC7CBF">
        <w:rPr>
          <w:rFonts w:ascii="Verdana" w:hAnsi="Verdana" w:cs="Arial"/>
          <w:bCs/>
          <w:szCs w:val="22"/>
        </w:rPr>
        <w:t>the admissions table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26991A11"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5A89D4F1" w14:textId="77777777"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74BB086D" w14:textId="77777777"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CC7CBF">
        <w:rPr>
          <w:rFonts w:ascii="Verdana" w:hAnsi="Verdana" w:cs="Arial"/>
          <w:szCs w:val="22"/>
        </w:rPr>
        <w:t>hallway</w:t>
      </w:r>
      <w:r w:rsidR="00CC7CBF" w:rsidRPr="00CC7CBF">
        <w:rPr>
          <w:rFonts w:ascii="Verdana" w:hAnsi="Verdana" w:cs="Arial"/>
          <w:szCs w:val="22"/>
        </w:rPr>
        <w:t xml:space="preserve"> </w:t>
      </w:r>
      <w:r w:rsidRPr="00CC7CBF">
        <w:rPr>
          <w:rFonts w:ascii="Verdana" w:hAnsi="Verdana" w:cs="Arial"/>
          <w:szCs w:val="22"/>
        </w:rPr>
        <w:t xml:space="preserve">to the pool deck.  </w:t>
      </w:r>
      <w:r w:rsidRPr="004B4309">
        <w:rPr>
          <w:rFonts w:ascii="Verdana" w:hAnsi="Verdana" w:cs="Arial"/>
          <w:szCs w:val="22"/>
        </w:rPr>
        <w:t xml:space="preserve">Meet personnel will check the list of approved individuals and issue a credential to be displayed at all times during the meet.  This credential will include the host team </w:t>
      </w:r>
      <w:r w:rsidRPr="00CC7CBF">
        <w:rPr>
          <w:rFonts w:ascii="Verdana" w:hAnsi="Verdana" w:cs="Arial"/>
          <w:szCs w:val="22"/>
        </w:rPr>
        <w:t xml:space="preserve">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463F267F"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7FB4BB5C"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5384C7D5"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7F329B2"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CC7CBF">
        <w:rPr>
          <w:rFonts w:ascii="Verdana" w:hAnsi="Verdana" w:cs="Arial"/>
          <w:szCs w:val="22"/>
        </w:rPr>
        <w:t xml:space="preserve"> </w:t>
      </w:r>
      <w:r w:rsidR="00635049">
        <w:rPr>
          <w:rFonts w:ascii="Verdana" w:hAnsi="Verdana" w:cs="Arial"/>
          <w:szCs w:val="22"/>
        </w:rPr>
        <w:t>coach’s</w:t>
      </w:r>
      <w:r w:rsidR="00CC7CBF">
        <w:rPr>
          <w:rFonts w:ascii="Verdana" w:hAnsi="Verdana" w:cs="Arial"/>
          <w:szCs w:val="22"/>
        </w:rPr>
        <w:t xml:space="preserve"> office located on the pool deck</w:t>
      </w:r>
      <w:r w:rsidRPr="00B4669A">
        <w:rPr>
          <w:rFonts w:ascii="Verdana" w:hAnsi="Verdana" w:cs="Arial"/>
          <w:szCs w:val="22"/>
        </w:rPr>
        <w:t>.</w:t>
      </w:r>
    </w:p>
    <w:p w14:paraId="36935A0C" w14:textId="77777777" w:rsidR="00CC7CBF" w:rsidRDefault="00CC7CBF" w:rsidP="00CC7CBF">
      <w:pPr>
        <w:spacing w:before="120" w:after="0"/>
        <w:jc w:val="both"/>
        <w:rPr>
          <w:rFonts w:ascii="Verdana" w:hAnsi="Verdana" w:cs="Arial"/>
          <w:b/>
          <w:bCs/>
          <w:szCs w:val="22"/>
        </w:rPr>
      </w:pPr>
    </w:p>
    <w:p w14:paraId="4DF243AB" w14:textId="77777777" w:rsidR="00CC7CBF" w:rsidRDefault="00CC7CBF" w:rsidP="00CC7CBF">
      <w:pPr>
        <w:spacing w:before="120" w:after="0"/>
        <w:jc w:val="both"/>
        <w:rPr>
          <w:rFonts w:ascii="Verdana" w:hAnsi="Verdana" w:cs="Arial"/>
          <w:b/>
          <w:bCs/>
          <w:szCs w:val="22"/>
        </w:rPr>
      </w:pPr>
    </w:p>
    <w:p w14:paraId="621AD1A2" w14:textId="77777777" w:rsidR="00CC7CBF" w:rsidRDefault="00CC7CBF" w:rsidP="00CC7CBF">
      <w:pPr>
        <w:spacing w:before="120" w:after="0"/>
        <w:jc w:val="both"/>
        <w:rPr>
          <w:rFonts w:ascii="Verdana" w:hAnsi="Verdana" w:cs="Arial"/>
          <w:b/>
          <w:bCs/>
          <w:szCs w:val="22"/>
        </w:rPr>
      </w:pPr>
    </w:p>
    <w:p w14:paraId="39E91DE0" w14:textId="77777777" w:rsidR="00CC7CBF" w:rsidRDefault="00CC7CBF" w:rsidP="00CC7CBF">
      <w:pPr>
        <w:spacing w:before="120" w:after="0"/>
        <w:jc w:val="both"/>
        <w:rPr>
          <w:rFonts w:ascii="Verdana" w:hAnsi="Verdana" w:cs="Arial"/>
          <w:b/>
          <w:bCs/>
          <w:szCs w:val="22"/>
        </w:rPr>
      </w:pPr>
    </w:p>
    <w:p w14:paraId="3F2BF50A" w14:textId="77777777" w:rsidR="00CC7CBF" w:rsidRDefault="00CC7CBF" w:rsidP="00CC7CBF">
      <w:pPr>
        <w:spacing w:before="120" w:after="0"/>
        <w:jc w:val="both"/>
        <w:rPr>
          <w:rFonts w:ascii="Verdana" w:hAnsi="Verdana" w:cs="Arial"/>
          <w:b/>
          <w:bCs/>
          <w:szCs w:val="22"/>
        </w:rPr>
      </w:pPr>
    </w:p>
    <w:p w14:paraId="1464523C" w14:textId="77777777" w:rsidR="000B728E" w:rsidRDefault="000B728E" w:rsidP="00CC7CBF">
      <w:pPr>
        <w:spacing w:before="120" w:after="0"/>
        <w:jc w:val="both"/>
        <w:rPr>
          <w:rFonts w:ascii="Verdana" w:hAnsi="Verdana" w:cs="Arial"/>
          <w:b/>
          <w:bCs/>
          <w:szCs w:val="22"/>
        </w:rPr>
      </w:pPr>
    </w:p>
    <w:p w14:paraId="67B373DA" w14:textId="77777777" w:rsidR="000B728E" w:rsidRDefault="000B728E" w:rsidP="00CC7CBF">
      <w:pPr>
        <w:spacing w:before="120" w:after="0"/>
        <w:jc w:val="both"/>
        <w:rPr>
          <w:rFonts w:ascii="Verdana" w:hAnsi="Verdana" w:cs="Arial"/>
          <w:b/>
          <w:bCs/>
          <w:szCs w:val="22"/>
        </w:rPr>
      </w:pPr>
    </w:p>
    <w:p w14:paraId="6A706AE7" w14:textId="77777777" w:rsidR="000B728E" w:rsidRDefault="000B728E" w:rsidP="00CC7CBF">
      <w:pPr>
        <w:spacing w:before="120" w:after="0"/>
        <w:jc w:val="both"/>
        <w:rPr>
          <w:rFonts w:ascii="Verdana" w:hAnsi="Verdana" w:cs="Arial"/>
          <w:b/>
          <w:bCs/>
          <w:szCs w:val="22"/>
        </w:rPr>
      </w:pPr>
    </w:p>
    <w:p w14:paraId="75C211A8" w14:textId="77777777" w:rsidR="009D538C" w:rsidRDefault="009D538C" w:rsidP="00CC7CBF">
      <w:pPr>
        <w:spacing w:before="120" w:after="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14:paraId="312C4FE5" w14:textId="77777777"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Pr="00CC7CBF">
        <w:rPr>
          <w:rFonts w:ascii="Verdana" w:hAnsi="Verdana" w:cs="Arial"/>
        </w:rPr>
        <w:t xml:space="preserve"> </w:t>
      </w:r>
      <w:r w:rsidR="00CC7CBF" w:rsidRPr="00CC7CBF">
        <w:rPr>
          <w:rFonts w:ascii="Verdana" w:hAnsi="Verdana" w:cs="Arial"/>
        </w:rPr>
        <w:t>Oxford High School</w:t>
      </w:r>
      <w:r w:rsidRPr="00395F58">
        <w:rPr>
          <w:rFonts w:ascii="Verdana" w:hAnsi="Verdana" w:cs="Arial"/>
          <w:b/>
          <w:i/>
        </w:rPr>
        <w:t>.</w:t>
      </w:r>
    </w:p>
    <w:p w14:paraId="0C01D365" w14:textId="77777777"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3D177CF1"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49210CAE" w14:textId="77777777"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w:t>
      </w:r>
      <w:r w:rsidRPr="00CC7CBF">
        <w:rPr>
          <w:rFonts w:ascii="Verdana" w:hAnsi="Verdana" w:cs="Arial"/>
          <w:sz w:val="20"/>
          <w:szCs w:val="20"/>
          <w:lang w:val="en-US" w:eastAsia="en-US"/>
        </w:rPr>
        <w:t xml:space="preserve">e </w:t>
      </w:r>
      <w:r w:rsidR="00CC7CBF" w:rsidRPr="00CC7CBF">
        <w:rPr>
          <w:rFonts w:ascii="Verdana" w:hAnsi="Verdana" w:cs="Arial"/>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13F054F7"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05F854D6"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22DB45B3"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10DA118"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12E9F0FC" w14:textId="77777777"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33CEB02A"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1B491314"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7"/>
      </w:tblGrid>
      <w:tr w:rsidR="005128D2" w:rsidRPr="00B4669A" w14:paraId="0BB2E49C" w14:textId="77777777" w:rsidTr="00CC7CBF">
        <w:trPr>
          <w:trHeight w:val="154"/>
        </w:trPr>
        <w:tc>
          <w:tcPr>
            <w:tcW w:w="10407" w:type="dxa"/>
            <w:tcBorders>
              <w:top w:val="nil"/>
              <w:left w:val="nil"/>
              <w:bottom w:val="nil"/>
              <w:right w:val="nil"/>
            </w:tcBorders>
          </w:tcPr>
          <w:p w14:paraId="5D6D953F" w14:textId="77777777" w:rsidR="00395F58" w:rsidRDefault="00395F58" w:rsidP="00395F58">
            <w:pPr>
              <w:rPr>
                <w:b/>
                <w:bCs/>
              </w:rPr>
            </w:pPr>
          </w:p>
          <w:p w14:paraId="50036774" w14:textId="77777777" w:rsidR="005128D2" w:rsidRPr="00CC7CBF" w:rsidRDefault="00395F58" w:rsidP="00395F58">
            <w:pPr>
              <w:jc w:val="both"/>
              <w:rPr>
                <w:rFonts w:ascii="Verdana" w:hAnsi="Verdana"/>
              </w:rPr>
            </w:pPr>
            <w:r w:rsidRPr="00395F58">
              <w:rPr>
                <w:rFonts w:ascii="Verdana" w:hAnsi="Verdana"/>
                <w:b/>
                <w:bCs/>
              </w:rPr>
              <w:t xml:space="preserve">Meet Director </w:t>
            </w:r>
            <w:r w:rsidR="00CC7CBF">
              <w:rPr>
                <w:rFonts w:ascii="Verdana" w:hAnsi="Verdana"/>
                <w:b/>
                <w:bCs/>
              </w:rPr>
              <w:t>–</w:t>
            </w:r>
            <w:r w:rsidRPr="00395F58">
              <w:rPr>
                <w:rFonts w:ascii="Verdana" w:hAnsi="Verdana"/>
                <w:b/>
                <w:bCs/>
              </w:rPr>
              <w:t xml:space="preserve"> </w:t>
            </w:r>
            <w:r w:rsidR="00CC7CBF">
              <w:rPr>
                <w:rFonts w:ascii="Verdana" w:hAnsi="Verdana"/>
                <w:b/>
                <w:bCs/>
              </w:rPr>
              <w:t>Ry</w:t>
            </w:r>
            <w:r w:rsidR="000B728E">
              <w:rPr>
                <w:rFonts w:ascii="Verdana" w:hAnsi="Verdana"/>
                <w:b/>
                <w:bCs/>
              </w:rPr>
              <w:t>ne</w:t>
            </w:r>
            <w:r w:rsidR="00CC7CBF">
              <w:rPr>
                <w:rFonts w:ascii="Verdana" w:hAnsi="Verdana"/>
                <w:b/>
                <w:bCs/>
              </w:rPr>
              <w:t xml:space="preserve"> Drogemuller  -  </w:t>
            </w:r>
            <w:hyperlink r:id="rId10" w:history="1">
              <w:r w:rsidR="00CC7CBF" w:rsidRPr="008F722B">
                <w:rPr>
                  <w:rStyle w:val="Hyperlink"/>
                  <w:rFonts w:ascii="Verdana" w:hAnsi="Verdana"/>
                  <w:b/>
                  <w:bCs/>
                </w:rPr>
                <w:t>ryne@aquaswimclub.com</w:t>
              </w:r>
            </w:hyperlink>
            <w:r w:rsidR="00CC7CBF">
              <w:rPr>
                <w:rFonts w:ascii="Verdana" w:hAnsi="Verdana"/>
                <w:b/>
                <w:bCs/>
              </w:rPr>
              <w:t xml:space="preserve"> - </w:t>
            </w:r>
          </w:p>
          <w:p w14:paraId="2DA4B79D" w14:textId="32CDDF9E" w:rsidR="00395F58" w:rsidRPr="00CC7CBF" w:rsidRDefault="00395F58" w:rsidP="00395F58">
            <w:pPr>
              <w:jc w:val="both"/>
              <w:rPr>
                <w:rFonts w:ascii="Verdana" w:hAnsi="Verdana" w:cs="Arial"/>
                <w:b/>
                <w:szCs w:val="22"/>
              </w:rPr>
            </w:pPr>
            <w:r w:rsidRPr="006C5953">
              <w:rPr>
                <w:rFonts w:ascii="Verdana" w:hAnsi="Verdana" w:cs="Arial"/>
                <w:b/>
                <w:bCs/>
                <w:szCs w:val="22"/>
              </w:rPr>
              <w:t>Meet Referee</w:t>
            </w:r>
            <w:r>
              <w:rPr>
                <w:rFonts w:ascii="Verdana" w:hAnsi="Verdana" w:cs="Arial"/>
                <w:b/>
                <w:bCs/>
                <w:szCs w:val="22"/>
              </w:rPr>
              <w:t xml:space="preserve"> </w:t>
            </w:r>
            <w:r w:rsidR="00CC7CBF">
              <w:rPr>
                <w:rFonts w:ascii="Verdana" w:hAnsi="Verdana" w:cs="Arial"/>
                <w:b/>
                <w:bCs/>
                <w:szCs w:val="22"/>
              </w:rPr>
              <w:t>–</w:t>
            </w:r>
            <w:r>
              <w:rPr>
                <w:rFonts w:ascii="Verdana" w:hAnsi="Verdana" w:cs="Arial"/>
                <w:b/>
                <w:bCs/>
                <w:szCs w:val="22"/>
              </w:rPr>
              <w:t xml:space="preserve"> </w:t>
            </w:r>
            <w:r w:rsidR="009F2629">
              <w:rPr>
                <w:rFonts w:ascii="Verdana" w:hAnsi="Verdana" w:cs="Arial"/>
                <w:b/>
                <w:szCs w:val="22"/>
              </w:rPr>
              <w:t>Jeff Wilkins</w:t>
            </w:r>
            <w:r w:rsidR="00CC7CBF">
              <w:rPr>
                <w:rFonts w:ascii="Verdana" w:hAnsi="Verdana" w:cs="Arial"/>
                <w:b/>
                <w:szCs w:val="22"/>
              </w:rPr>
              <w:t xml:space="preserve"> –</w:t>
            </w:r>
            <w:r w:rsidR="009F2629">
              <w:rPr>
                <w:rFonts w:ascii="Verdana" w:hAnsi="Verdana" w:cs="Arial"/>
                <w:b/>
                <w:szCs w:val="22"/>
              </w:rPr>
              <w:t xml:space="preserve"> </w:t>
            </w:r>
            <w:r w:rsidR="009F2629" w:rsidRPr="009F2629">
              <w:rPr>
                <w:rFonts w:ascii="Verdana" w:hAnsi="Verdana" w:cs="Arial"/>
                <w:b/>
                <w:szCs w:val="22"/>
              </w:rPr>
              <w:t>jeffrey.wilkins@comcast.net</w:t>
            </w:r>
            <w:r w:rsidR="00CC7CBF">
              <w:rPr>
                <w:rFonts w:ascii="Verdana" w:hAnsi="Verdana" w:cs="Arial"/>
                <w:b/>
                <w:szCs w:val="22"/>
              </w:rPr>
              <w:t xml:space="preserve"> –</w:t>
            </w:r>
          </w:p>
          <w:p w14:paraId="2324E026" w14:textId="5E5A2FC3"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w:t>
            </w:r>
            <w:r w:rsidR="00CC7CBF">
              <w:rPr>
                <w:rFonts w:ascii="Verdana" w:hAnsi="Verdana" w:cs="Arial"/>
                <w:b/>
                <w:bCs/>
                <w:szCs w:val="22"/>
              </w:rPr>
              <w:t xml:space="preserve"> </w:t>
            </w:r>
            <w:r w:rsidR="00634B8C">
              <w:rPr>
                <w:rFonts w:ascii="Verdana" w:hAnsi="Verdana" w:cs="Arial"/>
                <w:b/>
                <w:bCs/>
                <w:szCs w:val="22"/>
              </w:rPr>
              <w:t>Kwame Wardlaw</w:t>
            </w:r>
          </w:p>
          <w:p w14:paraId="58B7CAAD" w14:textId="1F0884EB"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CC7CBF">
              <w:rPr>
                <w:rFonts w:ascii="Verdana" w:hAnsi="Verdana"/>
                <w:b/>
              </w:rPr>
              <w:t>–</w:t>
            </w:r>
            <w:r>
              <w:rPr>
                <w:rFonts w:ascii="Verdana" w:hAnsi="Verdana"/>
                <w:b/>
              </w:rPr>
              <w:t xml:space="preserve"> </w:t>
            </w:r>
            <w:r w:rsidR="009F2629">
              <w:rPr>
                <w:rFonts w:ascii="Verdana" w:hAnsi="Verdana"/>
                <w:b/>
              </w:rPr>
              <w:t>Alyssa Wilkins</w:t>
            </w:r>
            <w:r w:rsidR="00CC7CBF" w:rsidRPr="00CC7CBF">
              <w:rPr>
                <w:rFonts w:ascii="Verdana" w:hAnsi="Verdana"/>
                <w:b/>
              </w:rPr>
              <w:t xml:space="preserve"> - </w:t>
            </w:r>
            <w:r w:rsidR="009F2629" w:rsidRPr="009F2629">
              <w:rPr>
                <w:rFonts w:ascii="Verdana" w:hAnsi="Verdana"/>
                <w:b/>
              </w:rPr>
              <w:t>aquausaentries@gmail.com</w:t>
            </w:r>
          </w:p>
          <w:p w14:paraId="1DE72385" w14:textId="77777777" w:rsidR="00395F58" w:rsidRDefault="00395F58" w:rsidP="00395F58">
            <w:pPr>
              <w:spacing w:before="120"/>
              <w:jc w:val="both"/>
              <w:rPr>
                <w:rFonts w:ascii="Verdana" w:hAnsi="Verdana"/>
                <w:b/>
              </w:rPr>
            </w:pPr>
          </w:p>
          <w:p w14:paraId="474A6288" w14:textId="77777777" w:rsidR="00395F58" w:rsidRPr="00395F58" w:rsidRDefault="00395F58" w:rsidP="00A30914">
            <w:pPr>
              <w:spacing w:before="120"/>
              <w:ind w:left="1440"/>
              <w:jc w:val="center"/>
              <w:rPr>
                <w:rFonts w:ascii="Verdana" w:hAnsi="Verdana"/>
                <w:b/>
              </w:rPr>
            </w:pPr>
          </w:p>
        </w:tc>
      </w:tr>
    </w:tbl>
    <w:p w14:paraId="1F4D36C7" w14:textId="1F289C32" w:rsidR="00CC7CBF" w:rsidRDefault="00CC7CBF" w:rsidP="00CC7CBF">
      <w:pPr>
        <w:pStyle w:val="Default"/>
        <w:rPr>
          <w:rFonts w:cstheme="minorBidi"/>
          <w:b/>
          <w:bCs/>
          <w:color w:val="auto"/>
          <w:sz w:val="20"/>
          <w:szCs w:val="20"/>
        </w:rPr>
      </w:pPr>
    </w:p>
    <w:p w14:paraId="703B3826" w14:textId="77777777" w:rsidR="00CC7CBF" w:rsidRDefault="00CC7CBF" w:rsidP="00CC7CBF">
      <w:pPr>
        <w:pStyle w:val="Default"/>
        <w:rPr>
          <w:rFonts w:cstheme="minorBidi"/>
          <w:color w:val="auto"/>
          <w:sz w:val="20"/>
          <w:szCs w:val="20"/>
        </w:rPr>
      </w:pPr>
    </w:p>
    <w:p w14:paraId="38D8C2B9" w14:textId="77777777" w:rsidR="00DC46A4" w:rsidRDefault="00DC46A4" w:rsidP="009F2629">
      <w:pPr>
        <w:pStyle w:val="BodyTextIndent"/>
        <w:tabs>
          <w:tab w:val="clear" w:pos="2880"/>
          <w:tab w:val="left" w:pos="1098"/>
        </w:tabs>
        <w:ind w:hanging="2880"/>
        <w:rPr>
          <w:rFonts w:ascii="Verdana" w:hAnsi="Verdana" w:cs="Arial"/>
          <w:b/>
          <w:bCs/>
          <w:sz w:val="20"/>
        </w:rPr>
      </w:pPr>
    </w:p>
    <w:p w14:paraId="6EB30613"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64FD030E" w14:textId="77777777" w:rsidR="00CC7CBF" w:rsidRDefault="00CC7CBF" w:rsidP="00F75E47">
      <w:pPr>
        <w:pStyle w:val="BodyTextIndent"/>
        <w:tabs>
          <w:tab w:val="clear" w:pos="2880"/>
          <w:tab w:val="left" w:pos="1098"/>
        </w:tabs>
        <w:ind w:hanging="2880"/>
        <w:jc w:val="center"/>
        <w:rPr>
          <w:rFonts w:ascii="Verdana" w:hAnsi="Verdana" w:cs="Arial"/>
          <w:b/>
          <w:bCs/>
          <w:sz w:val="20"/>
        </w:rPr>
      </w:pPr>
    </w:p>
    <w:p w14:paraId="596B2F8A" w14:textId="77777777" w:rsidR="00CC7CBF" w:rsidRDefault="00CC7CBF" w:rsidP="00F75E47">
      <w:pPr>
        <w:pStyle w:val="BodyTextIndent"/>
        <w:tabs>
          <w:tab w:val="clear" w:pos="2880"/>
          <w:tab w:val="left" w:pos="1098"/>
        </w:tabs>
        <w:ind w:hanging="2880"/>
        <w:jc w:val="center"/>
        <w:rPr>
          <w:rFonts w:ascii="Verdana" w:hAnsi="Verdana" w:cs="Arial"/>
          <w:b/>
          <w:bCs/>
          <w:sz w:val="20"/>
        </w:rPr>
      </w:pPr>
    </w:p>
    <w:p w14:paraId="000B99DA" w14:textId="77777777" w:rsidR="00CC7CBF" w:rsidRDefault="00CC7CBF" w:rsidP="00F75E47">
      <w:pPr>
        <w:pStyle w:val="BodyTextIndent"/>
        <w:tabs>
          <w:tab w:val="clear" w:pos="2880"/>
          <w:tab w:val="left" w:pos="1098"/>
        </w:tabs>
        <w:ind w:hanging="2880"/>
        <w:jc w:val="center"/>
        <w:rPr>
          <w:rFonts w:ascii="Verdana" w:hAnsi="Verdana" w:cs="Arial"/>
          <w:b/>
          <w:bCs/>
          <w:sz w:val="20"/>
        </w:rPr>
      </w:pPr>
    </w:p>
    <w:p w14:paraId="5819F611" w14:textId="77777777" w:rsidR="00CC7CBF" w:rsidRDefault="00CC7CBF" w:rsidP="00F75E47">
      <w:pPr>
        <w:pStyle w:val="BodyTextIndent"/>
        <w:tabs>
          <w:tab w:val="clear" w:pos="2880"/>
          <w:tab w:val="left" w:pos="1098"/>
        </w:tabs>
        <w:ind w:hanging="2880"/>
        <w:jc w:val="center"/>
        <w:rPr>
          <w:rFonts w:ascii="Verdana" w:hAnsi="Verdana" w:cs="Arial"/>
          <w:b/>
          <w:bCs/>
          <w:sz w:val="20"/>
        </w:rPr>
      </w:pPr>
    </w:p>
    <w:p w14:paraId="7701DB04" w14:textId="77777777" w:rsidR="000B728E" w:rsidRDefault="000B728E" w:rsidP="00F75E47">
      <w:pPr>
        <w:pStyle w:val="BodyTextIndent"/>
        <w:tabs>
          <w:tab w:val="clear" w:pos="2880"/>
          <w:tab w:val="left" w:pos="1098"/>
        </w:tabs>
        <w:ind w:hanging="2880"/>
        <w:jc w:val="center"/>
        <w:rPr>
          <w:rFonts w:ascii="Verdana" w:hAnsi="Verdana" w:cs="Arial"/>
          <w:b/>
          <w:bCs/>
          <w:sz w:val="20"/>
        </w:rPr>
      </w:pPr>
    </w:p>
    <w:p w14:paraId="1D3C2510" w14:textId="77777777" w:rsidR="000B728E" w:rsidRDefault="000B728E" w:rsidP="00F75E47">
      <w:pPr>
        <w:pStyle w:val="BodyTextIndent"/>
        <w:tabs>
          <w:tab w:val="clear" w:pos="2880"/>
          <w:tab w:val="left" w:pos="1098"/>
        </w:tabs>
        <w:ind w:hanging="2880"/>
        <w:jc w:val="center"/>
        <w:rPr>
          <w:rFonts w:ascii="Verdana" w:hAnsi="Verdana" w:cs="Arial"/>
          <w:b/>
          <w:bCs/>
          <w:sz w:val="20"/>
        </w:rPr>
      </w:pPr>
    </w:p>
    <w:p w14:paraId="27668CFD" w14:textId="77777777" w:rsidR="000B728E" w:rsidRDefault="000B728E" w:rsidP="00F75E47">
      <w:pPr>
        <w:pStyle w:val="BodyTextIndent"/>
        <w:tabs>
          <w:tab w:val="clear" w:pos="2880"/>
          <w:tab w:val="left" w:pos="1098"/>
        </w:tabs>
        <w:ind w:hanging="2880"/>
        <w:jc w:val="center"/>
        <w:rPr>
          <w:rFonts w:ascii="Verdana" w:hAnsi="Verdana" w:cs="Arial"/>
          <w:b/>
          <w:bCs/>
          <w:sz w:val="20"/>
        </w:rPr>
      </w:pPr>
    </w:p>
    <w:p w14:paraId="243B85E7" w14:textId="77777777" w:rsidR="00CC7CBF" w:rsidRDefault="00CC7CBF" w:rsidP="009F2629">
      <w:pPr>
        <w:pStyle w:val="BodyTextIndent"/>
        <w:tabs>
          <w:tab w:val="clear" w:pos="2880"/>
          <w:tab w:val="left" w:pos="1098"/>
        </w:tabs>
        <w:ind w:hanging="2880"/>
        <w:rPr>
          <w:rFonts w:ascii="Verdana" w:hAnsi="Verdana" w:cs="Arial"/>
          <w:b/>
          <w:bCs/>
          <w:sz w:val="20"/>
        </w:rPr>
      </w:pPr>
    </w:p>
    <w:p w14:paraId="1A8CA70B" w14:textId="77777777" w:rsidR="00CC7CBF" w:rsidRDefault="00CC7CBF" w:rsidP="00F75E47">
      <w:pPr>
        <w:pStyle w:val="BodyTextIndent"/>
        <w:tabs>
          <w:tab w:val="clear" w:pos="2880"/>
          <w:tab w:val="left" w:pos="1098"/>
        </w:tabs>
        <w:ind w:hanging="2880"/>
        <w:jc w:val="center"/>
        <w:rPr>
          <w:rFonts w:ascii="Verdana" w:hAnsi="Verdana" w:cs="Arial"/>
          <w:b/>
          <w:bCs/>
          <w:sz w:val="20"/>
        </w:rPr>
      </w:pPr>
    </w:p>
    <w:p w14:paraId="0B1598C3" w14:textId="77777777" w:rsidR="009F2629" w:rsidRDefault="009F2629" w:rsidP="00CC7CBF">
      <w:pPr>
        <w:pStyle w:val="Default"/>
        <w:jc w:val="center"/>
        <w:rPr>
          <w:b/>
          <w:bCs/>
          <w:sz w:val="20"/>
          <w:szCs w:val="20"/>
        </w:rPr>
      </w:pPr>
    </w:p>
    <w:p w14:paraId="42D52313" w14:textId="77777777" w:rsidR="009F2629" w:rsidRDefault="009F2629" w:rsidP="00CC7CBF">
      <w:pPr>
        <w:pStyle w:val="Default"/>
        <w:jc w:val="center"/>
        <w:rPr>
          <w:b/>
          <w:bCs/>
          <w:sz w:val="20"/>
          <w:szCs w:val="20"/>
        </w:rPr>
      </w:pPr>
    </w:p>
    <w:p w14:paraId="37CE54CC" w14:textId="77777777" w:rsidR="009F2629" w:rsidRDefault="009F2629" w:rsidP="00CC7CBF">
      <w:pPr>
        <w:pStyle w:val="Default"/>
        <w:jc w:val="center"/>
        <w:rPr>
          <w:b/>
          <w:bCs/>
          <w:sz w:val="20"/>
          <w:szCs w:val="20"/>
        </w:rPr>
      </w:pPr>
    </w:p>
    <w:p w14:paraId="20F10659" w14:textId="05AF7955" w:rsidR="00CC7CBF" w:rsidRPr="00CC7CBF" w:rsidRDefault="00CC7CBF" w:rsidP="00E701B5">
      <w:pPr>
        <w:pStyle w:val="Default"/>
        <w:ind w:firstLine="720"/>
        <w:jc w:val="center"/>
        <w:rPr>
          <w:sz w:val="20"/>
          <w:szCs w:val="20"/>
        </w:rPr>
      </w:pPr>
      <w:r>
        <w:rPr>
          <w:b/>
          <w:bCs/>
          <w:sz w:val="20"/>
          <w:szCs w:val="20"/>
        </w:rPr>
        <w:t>S</w:t>
      </w:r>
      <w:r w:rsidRPr="00CC7CBF">
        <w:rPr>
          <w:b/>
          <w:bCs/>
          <w:sz w:val="20"/>
          <w:szCs w:val="20"/>
        </w:rPr>
        <w:t>aturday AM Session</w:t>
      </w:r>
    </w:p>
    <w:p w14:paraId="598D4465" w14:textId="77777777" w:rsidR="00DC46A4" w:rsidRPr="00CC7CBF" w:rsidRDefault="00DC46A4" w:rsidP="00CC7CBF">
      <w:pPr>
        <w:pStyle w:val="BodyTextIndent"/>
        <w:tabs>
          <w:tab w:val="clear" w:pos="2880"/>
          <w:tab w:val="left" w:pos="1098"/>
        </w:tabs>
        <w:ind w:hanging="2880"/>
        <w:jc w:val="center"/>
        <w:rPr>
          <w:rFonts w:ascii="Verdana" w:hAnsi="Verdana" w:cs="Arial"/>
          <w:b/>
          <w:bCs/>
          <w:sz w:val="20"/>
        </w:rPr>
      </w:pPr>
    </w:p>
    <w:tbl>
      <w:tblPr>
        <w:tblW w:w="10410" w:type="dxa"/>
        <w:tblInd w:w="-108" w:type="dxa"/>
        <w:tblBorders>
          <w:top w:val="nil"/>
          <w:left w:val="nil"/>
          <w:bottom w:val="nil"/>
          <w:right w:val="nil"/>
        </w:tblBorders>
        <w:tblLayout w:type="fixed"/>
        <w:tblLook w:val="0000" w:firstRow="0" w:lastRow="0" w:firstColumn="0" w:lastColumn="0" w:noHBand="0" w:noVBand="0"/>
      </w:tblPr>
      <w:tblGrid>
        <w:gridCol w:w="3470"/>
        <w:gridCol w:w="3470"/>
        <w:gridCol w:w="3470"/>
      </w:tblGrid>
      <w:tr w:rsidR="00CC7CBF" w14:paraId="31007DB0" w14:textId="77777777" w:rsidTr="00E701B5">
        <w:trPr>
          <w:trHeight w:val="236"/>
        </w:trPr>
        <w:tc>
          <w:tcPr>
            <w:tcW w:w="3470" w:type="dxa"/>
          </w:tcPr>
          <w:p w14:paraId="1B85BC26" w14:textId="77777777" w:rsidR="00CC7CBF" w:rsidRDefault="00CC7CBF" w:rsidP="00CC7CBF">
            <w:pPr>
              <w:pStyle w:val="Default"/>
              <w:jc w:val="center"/>
              <w:rPr>
                <w:sz w:val="20"/>
                <w:szCs w:val="20"/>
              </w:rPr>
            </w:pPr>
            <w:r>
              <w:rPr>
                <w:b/>
                <w:bCs/>
                <w:sz w:val="20"/>
                <w:szCs w:val="20"/>
              </w:rPr>
              <w:t>Girls</w:t>
            </w:r>
          </w:p>
        </w:tc>
        <w:tc>
          <w:tcPr>
            <w:tcW w:w="3470" w:type="dxa"/>
          </w:tcPr>
          <w:p w14:paraId="748FAF08" w14:textId="77777777" w:rsidR="00CC7CBF" w:rsidRDefault="00CC7CBF" w:rsidP="00CC7CBF">
            <w:pPr>
              <w:pStyle w:val="Default"/>
              <w:jc w:val="center"/>
              <w:rPr>
                <w:sz w:val="20"/>
                <w:szCs w:val="20"/>
              </w:rPr>
            </w:pPr>
            <w:r>
              <w:rPr>
                <w:b/>
                <w:bCs/>
                <w:sz w:val="20"/>
                <w:szCs w:val="20"/>
              </w:rPr>
              <w:t>Event</w:t>
            </w:r>
          </w:p>
        </w:tc>
        <w:tc>
          <w:tcPr>
            <w:tcW w:w="3470" w:type="dxa"/>
          </w:tcPr>
          <w:p w14:paraId="473AACB5" w14:textId="77777777" w:rsidR="00CC7CBF" w:rsidRDefault="00CC7CBF" w:rsidP="00CC7CBF">
            <w:pPr>
              <w:pStyle w:val="Default"/>
              <w:jc w:val="center"/>
              <w:rPr>
                <w:sz w:val="20"/>
                <w:szCs w:val="20"/>
              </w:rPr>
            </w:pPr>
            <w:r>
              <w:rPr>
                <w:b/>
                <w:bCs/>
                <w:sz w:val="20"/>
                <w:szCs w:val="20"/>
              </w:rPr>
              <w:t>Boys</w:t>
            </w:r>
          </w:p>
        </w:tc>
      </w:tr>
      <w:tr w:rsidR="00CC7CBF" w14:paraId="5BE23383" w14:textId="77777777" w:rsidTr="00E701B5">
        <w:trPr>
          <w:trHeight w:val="233"/>
        </w:trPr>
        <w:tc>
          <w:tcPr>
            <w:tcW w:w="3470" w:type="dxa"/>
          </w:tcPr>
          <w:p w14:paraId="7AE28BEC" w14:textId="3AD1E67D" w:rsidR="00CC7CBF" w:rsidRDefault="009F2629" w:rsidP="00CC7CBF">
            <w:pPr>
              <w:pStyle w:val="Default"/>
              <w:jc w:val="center"/>
              <w:rPr>
                <w:sz w:val="20"/>
                <w:szCs w:val="20"/>
              </w:rPr>
            </w:pPr>
            <w:r>
              <w:rPr>
                <w:sz w:val="20"/>
                <w:szCs w:val="20"/>
              </w:rPr>
              <w:t>1</w:t>
            </w:r>
          </w:p>
        </w:tc>
        <w:tc>
          <w:tcPr>
            <w:tcW w:w="3470" w:type="dxa"/>
          </w:tcPr>
          <w:p w14:paraId="601EC568" w14:textId="0197E251" w:rsidR="00CC7CBF" w:rsidRDefault="00CC7CBF" w:rsidP="00CC7CBF">
            <w:pPr>
              <w:pStyle w:val="Default"/>
              <w:jc w:val="center"/>
              <w:rPr>
                <w:sz w:val="20"/>
                <w:szCs w:val="20"/>
              </w:rPr>
            </w:pPr>
            <w:r>
              <w:rPr>
                <w:sz w:val="20"/>
                <w:szCs w:val="20"/>
              </w:rPr>
              <w:t>11-12 100 Back</w:t>
            </w:r>
          </w:p>
        </w:tc>
        <w:tc>
          <w:tcPr>
            <w:tcW w:w="3470" w:type="dxa"/>
          </w:tcPr>
          <w:p w14:paraId="17881D8C" w14:textId="39D5124C" w:rsidR="00CC7CBF" w:rsidRDefault="009F1490" w:rsidP="00CC7CBF">
            <w:pPr>
              <w:pStyle w:val="Default"/>
              <w:jc w:val="center"/>
              <w:rPr>
                <w:sz w:val="20"/>
                <w:szCs w:val="20"/>
              </w:rPr>
            </w:pPr>
            <w:r>
              <w:rPr>
                <w:sz w:val="20"/>
                <w:szCs w:val="20"/>
              </w:rPr>
              <w:t>2</w:t>
            </w:r>
          </w:p>
        </w:tc>
      </w:tr>
      <w:tr w:rsidR="00CC7CBF" w14:paraId="7BFC2E29" w14:textId="77777777" w:rsidTr="00E701B5">
        <w:trPr>
          <w:trHeight w:val="233"/>
        </w:trPr>
        <w:tc>
          <w:tcPr>
            <w:tcW w:w="3470" w:type="dxa"/>
          </w:tcPr>
          <w:p w14:paraId="0FDF1683" w14:textId="30E2B4B3" w:rsidR="00CC7CBF" w:rsidRDefault="009F1490" w:rsidP="00CC7CBF">
            <w:pPr>
              <w:pStyle w:val="Default"/>
              <w:jc w:val="center"/>
              <w:rPr>
                <w:sz w:val="20"/>
                <w:szCs w:val="20"/>
              </w:rPr>
            </w:pPr>
            <w:r>
              <w:rPr>
                <w:sz w:val="20"/>
                <w:szCs w:val="20"/>
              </w:rPr>
              <w:t>3</w:t>
            </w:r>
          </w:p>
        </w:tc>
        <w:tc>
          <w:tcPr>
            <w:tcW w:w="3470" w:type="dxa"/>
          </w:tcPr>
          <w:p w14:paraId="7C6F64F8" w14:textId="77777777" w:rsidR="00CC7CBF" w:rsidRDefault="00CC7CBF" w:rsidP="00CC7CBF">
            <w:pPr>
              <w:pStyle w:val="Default"/>
              <w:jc w:val="center"/>
              <w:rPr>
                <w:sz w:val="20"/>
                <w:szCs w:val="20"/>
              </w:rPr>
            </w:pPr>
            <w:r>
              <w:rPr>
                <w:sz w:val="20"/>
                <w:szCs w:val="20"/>
              </w:rPr>
              <w:t>10 &amp; Under 100 Back</w:t>
            </w:r>
          </w:p>
        </w:tc>
        <w:tc>
          <w:tcPr>
            <w:tcW w:w="3470" w:type="dxa"/>
          </w:tcPr>
          <w:p w14:paraId="588185F0" w14:textId="68480EB9" w:rsidR="00CC7CBF" w:rsidRDefault="009F1490" w:rsidP="00CC7CBF">
            <w:pPr>
              <w:pStyle w:val="Default"/>
              <w:jc w:val="center"/>
              <w:rPr>
                <w:sz w:val="20"/>
                <w:szCs w:val="20"/>
              </w:rPr>
            </w:pPr>
            <w:r>
              <w:rPr>
                <w:sz w:val="20"/>
                <w:szCs w:val="20"/>
              </w:rPr>
              <w:t>4</w:t>
            </w:r>
          </w:p>
        </w:tc>
      </w:tr>
      <w:tr w:rsidR="00CC7CBF" w14:paraId="69053130" w14:textId="77777777" w:rsidTr="00E701B5">
        <w:trPr>
          <w:trHeight w:val="233"/>
        </w:trPr>
        <w:tc>
          <w:tcPr>
            <w:tcW w:w="3470" w:type="dxa"/>
          </w:tcPr>
          <w:p w14:paraId="1483E344" w14:textId="091BA2C3" w:rsidR="00CC7CBF" w:rsidRDefault="009F1490" w:rsidP="00CC7CBF">
            <w:pPr>
              <w:pStyle w:val="Default"/>
              <w:jc w:val="center"/>
              <w:rPr>
                <w:sz w:val="20"/>
                <w:szCs w:val="20"/>
              </w:rPr>
            </w:pPr>
            <w:r>
              <w:rPr>
                <w:sz w:val="20"/>
                <w:szCs w:val="20"/>
              </w:rPr>
              <w:t>5</w:t>
            </w:r>
          </w:p>
        </w:tc>
        <w:tc>
          <w:tcPr>
            <w:tcW w:w="3470" w:type="dxa"/>
          </w:tcPr>
          <w:p w14:paraId="22B271A9" w14:textId="77777777" w:rsidR="00CC7CBF" w:rsidRDefault="00CC7CBF" w:rsidP="00CC7CBF">
            <w:pPr>
              <w:pStyle w:val="Default"/>
              <w:jc w:val="center"/>
              <w:rPr>
                <w:sz w:val="20"/>
                <w:szCs w:val="20"/>
              </w:rPr>
            </w:pPr>
            <w:r>
              <w:rPr>
                <w:sz w:val="20"/>
                <w:szCs w:val="20"/>
              </w:rPr>
              <w:t>8 &amp; Under 25 Back</w:t>
            </w:r>
          </w:p>
        </w:tc>
        <w:tc>
          <w:tcPr>
            <w:tcW w:w="3470" w:type="dxa"/>
          </w:tcPr>
          <w:p w14:paraId="32BF1E96" w14:textId="1B5A9D9D" w:rsidR="00CC7CBF" w:rsidRDefault="009F1490" w:rsidP="00CC7CBF">
            <w:pPr>
              <w:pStyle w:val="Default"/>
              <w:jc w:val="center"/>
              <w:rPr>
                <w:sz w:val="20"/>
                <w:szCs w:val="20"/>
              </w:rPr>
            </w:pPr>
            <w:r>
              <w:rPr>
                <w:sz w:val="20"/>
                <w:szCs w:val="20"/>
              </w:rPr>
              <w:t>6</w:t>
            </w:r>
          </w:p>
        </w:tc>
      </w:tr>
      <w:tr w:rsidR="009F1490" w14:paraId="02396815" w14:textId="77777777" w:rsidTr="00E701B5">
        <w:trPr>
          <w:trHeight w:val="233"/>
        </w:trPr>
        <w:tc>
          <w:tcPr>
            <w:tcW w:w="3470" w:type="dxa"/>
          </w:tcPr>
          <w:p w14:paraId="59ECC088" w14:textId="04C644C3" w:rsidR="009F1490" w:rsidRDefault="009F1490" w:rsidP="00CC7CBF">
            <w:pPr>
              <w:pStyle w:val="Default"/>
              <w:jc w:val="center"/>
              <w:rPr>
                <w:sz w:val="20"/>
                <w:szCs w:val="20"/>
              </w:rPr>
            </w:pPr>
            <w:r>
              <w:rPr>
                <w:sz w:val="20"/>
                <w:szCs w:val="20"/>
              </w:rPr>
              <w:t>7</w:t>
            </w:r>
          </w:p>
        </w:tc>
        <w:tc>
          <w:tcPr>
            <w:tcW w:w="3470" w:type="dxa"/>
          </w:tcPr>
          <w:p w14:paraId="6AA307C2" w14:textId="6F5AADB1" w:rsidR="009F1490" w:rsidRDefault="009F1490" w:rsidP="00CC7CBF">
            <w:pPr>
              <w:pStyle w:val="Default"/>
              <w:jc w:val="center"/>
              <w:rPr>
                <w:sz w:val="20"/>
                <w:szCs w:val="20"/>
              </w:rPr>
            </w:pPr>
            <w:r>
              <w:rPr>
                <w:sz w:val="20"/>
                <w:szCs w:val="20"/>
              </w:rPr>
              <w:t>Open 100 Back</w:t>
            </w:r>
          </w:p>
        </w:tc>
        <w:tc>
          <w:tcPr>
            <w:tcW w:w="3470" w:type="dxa"/>
          </w:tcPr>
          <w:p w14:paraId="0B6D7BF7" w14:textId="45488EC8" w:rsidR="009F1490" w:rsidRDefault="009F1490" w:rsidP="00CC7CBF">
            <w:pPr>
              <w:pStyle w:val="Default"/>
              <w:jc w:val="center"/>
              <w:rPr>
                <w:sz w:val="20"/>
                <w:szCs w:val="20"/>
              </w:rPr>
            </w:pPr>
            <w:r>
              <w:rPr>
                <w:sz w:val="20"/>
                <w:szCs w:val="20"/>
              </w:rPr>
              <w:t>8</w:t>
            </w:r>
          </w:p>
        </w:tc>
      </w:tr>
      <w:tr w:rsidR="00CC7CBF" w14:paraId="3C8A7E13" w14:textId="77777777" w:rsidTr="00E701B5">
        <w:trPr>
          <w:trHeight w:val="233"/>
        </w:trPr>
        <w:tc>
          <w:tcPr>
            <w:tcW w:w="3470" w:type="dxa"/>
          </w:tcPr>
          <w:p w14:paraId="073CF055" w14:textId="3F486F0F" w:rsidR="00CC7CBF" w:rsidRDefault="009F1490" w:rsidP="00CC7CBF">
            <w:pPr>
              <w:pStyle w:val="Default"/>
              <w:jc w:val="center"/>
              <w:rPr>
                <w:sz w:val="20"/>
                <w:szCs w:val="20"/>
              </w:rPr>
            </w:pPr>
            <w:r>
              <w:rPr>
                <w:sz w:val="20"/>
                <w:szCs w:val="20"/>
              </w:rPr>
              <w:t>9</w:t>
            </w:r>
          </w:p>
        </w:tc>
        <w:tc>
          <w:tcPr>
            <w:tcW w:w="3470" w:type="dxa"/>
          </w:tcPr>
          <w:p w14:paraId="47DCA3F3" w14:textId="77777777" w:rsidR="00CC7CBF" w:rsidRDefault="00CC7CBF" w:rsidP="00CC7CBF">
            <w:pPr>
              <w:pStyle w:val="Default"/>
              <w:jc w:val="center"/>
              <w:rPr>
                <w:sz w:val="20"/>
                <w:szCs w:val="20"/>
              </w:rPr>
            </w:pPr>
            <w:r>
              <w:rPr>
                <w:sz w:val="20"/>
                <w:szCs w:val="20"/>
              </w:rPr>
              <w:t>11-12 50 Free</w:t>
            </w:r>
          </w:p>
        </w:tc>
        <w:tc>
          <w:tcPr>
            <w:tcW w:w="3470" w:type="dxa"/>
          </w:tcPr>
          <w:p w14:paraId="768A8E85" w14:textId="24BAEB7C" w:rsidR="00CC7CBF" w:rsidRDefault="009F1490" w:rsidP="00CC7CBF">
            <w:pPr>
              <w:pStyle w:val="Default"/>
              <w:jc w:val="center"/>
              <w:rPr>
                <w:sz w:val="20"/>
                <w:szCs w:val="20"/>
              </w:rPr>
            </w:pPr>
            <w:r>
              <w:rPr>
                <w:sz w:val="20"/>
                <w:szCs w:val="20"/>
              </w:rPr>
              <w:t>10</w:t>
            </w:r>
          </w:p>
        </w:tc>
      </w:tr>
      <w:tr w:rsidR="00CC7CBF" w14:paraId="5D1FF8BF" w14:textId="77777777" w:rsidTr="00E701B5">
        <w:trPr>
          <w:trHeight w:val="233"/>
        </w:trPr>
        <w:tc>
          <w:tcPr>
            <w:tcW w:w="3470" w:type="dxa"/>
          </w:tcPr>
          <w:p w14:paraId="28137F30" w14:textId="778A430B" w:rsidR="00CC7CBF" w:rsidRDefault="009F1490" w:rsidP="00CC7CBF">
            <w:pPr>
              <w:pStyle w:val="Default"/>
              <w:jc w:val="center"/>
              <w:rPr>
                <w:sz w:val="20"/>
                <w:szCs w:val="20"/>
              </w:rPr>
            </w:pPr>
            <w:r>
              <w:rPr>
                <w:sz w:val="20"/>
                <w:szCs w:val="20"/>
              </w:rPr>
              <w:t>11</w:t>
            </w:r>
          </w:p>
        </w:tc>
        <w:tc>
          <w:tcPr>
            <w:tcW w:w="3470" w:type="dxa"/>
          </w:tcPr>
          <w:p w14:paraId="0F031794" w14:textId="77777777" w:rsidR="00CC7CBF" w:rsidRDefault="00CC7CBF" w:rsidP="00CC7CBF">
            <w:pPr>
              <w:pStyle w:val="Default"/>
              <w:jc w:val="center"/>
              <w:rPr>
                <w:sz w:val="20"/>
                <w:szCs w:val="20"/>
              </w:rPr>
            </w:pPr>
            <w:r>
              <w:rPr>
                <w:sz w:val="20"/>
                <w:szCs w:val="20"/>
              </w:rPr>
              <w:t>10 &amp; Under 50 Free</w:t>
            </w:r>
          </w:p>
        </w:tc>
        <w:tc>
          <w:tcPr>
            <w:tcW w:w="3470" w:type="dxa"/>
          </w:tcPr>
          <w:p w14:paraId="04AC32A8" w14:textId="79C5737D" w:rsidR="00CC7CBF" w:rsidRDefault="009F1490" w:rsidP="00CC7CBF">
            <w:pPr>
              <w:pStyle w:val="Default"/>
              <w:jc w:val="center"/>
              <w:rPr>
                <w:sz w:val="20"/>
                <w:szCs w:val="20"/>
              </w:rPr>
            </w:pPr>
            <w:r>
              <w:rPr>
                <w:sz w:val="20"/>
                <w:szCs w:val="20"/>
              </w:rPr>
              <w:t>12</w:t>
            </w:r>
          </w:p>
        </w:tc>
      </w:tr>
      <w:tr w:rsidR="00CC7CBF" w14:paraId="2A0FCE61" w14:textId="77777777" w:rsidTr="00E701B5">
        <w:trPr>
          <w:trHeight w:val="233"/>
        </w:trPr>
        <w:tc>
          <w:tcPr>
            <w:tcW w:w="3470" w:type="dxa"/>
          </w:tcPr>
          <w:p w14:paraId="2E96AD8D" w14:textId="25983362" w:rsidR="00CC7CBF" w:rsidRDefault="00151D06" w:rsidP="00CC7CBF">
            <w:pPr>
              <w:pStyle w:val="Default"/>
              <w:jc w:val="center"/>
              <w:rPr>
                <w:sz w:val="20"/>
                <w:szCs w:val="20"/>
              </w:rPr>
            </w:pPr>
            <w:r>
              <w:rPr>
                <w:sz w:val="20"/>
                <w:szCs w:val="20"/>
              </w:rPr>
              <w:t>13</w:t>
            </w:r>
          </w:p>
        </w:tc>
        <w:tc>
          <w:tcPr>
            <w:tcW w:w="3470" w:type="dxa"/>
          </w:tcPr>
          <w:p w14:paraId="658CBEDB" w14:textId="77777777" w:rsidR="00CC7CBF" w:rsidRDefault="00CC7CBF" w:rsidP="00CC7CBF">
            <w:pPr>
              <w:pStyle w:val="Default"/>
              <w:jc w:val="center"/>
              <w:rPr>
                <w:sz w:val="20"/>
                <w:szCs w:val="20"/>
              </w:rPr>
            </w:pPr>
            <w:r>
              <w:rPr>
                <w:sz w:val="20"/>
                <w:szCs w:val="20"/>
              </w:rPr>
              <w:t>8 &amp; Under 25 Free</w:t>
            </w:r>
          </w:p>
        </w:tc>
        <w:tc>
          <w:tcPr>
            <w:tcW w:w="3470" w:type="dxa"/>
          </w:tcPr>
          <w:p w14:paraId="6382C015" w14:textId="7A71F16B" w:rsidR="00CC7CBF" w:rsidRDefault="00151D06" w:rsidP="00CC7CBF">
            <w:pPr>
              <w:pStyle w:val="Default"/>
              <w:jc w:val="center"/>
              <w:rPr>
                <w:sz w:val="20"/>
                <w:szCs w:val="20"/>
              </w:rPr>
            </w:pPr>
            <w:r>
              <w:rPr>
                <w:sz w:val="20"/>
                <w:szCs w:val="20"/>
              </w:rPr>
              <w:t>14</w:t>
            </w:r>
          </w:p>
        </w:tc>
      </w:tr>
      <w:tr w:rsidR="009F1490" w14:paraId="1485A6FD" w14:textId="77777777" w:rsidTr="00E701B5">
        <w:trPr>
          <w:trHeight w:val="233"/>
        </w:trPr>
        <w:tc>
          <w:tcPr>
            <w:tcW w:w="3470" w:type="dxa"/>
          </w:tcPr>
          <w:p w14:paraId="30C92859" w14:textId="5460D3B7" w:rsidR="009F1490" w:rsidRDefault="00151D06" w:rsidP="00CC7CBF">
            <w:pPr>
              <w:pStyle w:val="Default"/>
              <w:jc w:val="center"/>
              <w:rPr>
                <w:sz w:val="20"/>
                <w:szCs w:val="20"/>
              </w:rPr>
            </w:pPr>
            <w:r>
              <w:rPr>
                <w:sz w:val="20"/>
                <w:szCs w:val="20"/>
              </w:rPr>
              <w:t>15</w:t>
            </w:r>
          </w:p>
        </w:tc>
        <w:tc>
          <w:tcPr>
            <w:tcW w:w="3470" w:type="dxa"/>
          </w:tcPr>
          <w:p w14:paraId="301DA12B" w14:textId="4A01102E" w:rsidR="009F1490" w:rsidRDefault="009F1490" w:rsidP="00CC7CBF">
            <w:pPr>
              <w:pStyle w:val="Default"/>
              <w:jc w:val="center"/>
              <w:rPr>
                <w:sz w:val="20"/>
                <w:szCs w:val="20"/>
              </w:rPr>
            </w:pPr>
            <w:r>
              <w:rPr>
                <w:sz w:val="20"/>
                <w:szCs w:val="20"/>
              </w:rPr>
              <w:t>Open 100 Free</w:t>
            </w:r>
          </w:p>
        </w:tc>
        <w:tc>
          <w:tcPr>
            <w:tcW w:w="3470" w:type="dxa"/>
          </w:tcPr>
          <w:p w14:paraId="7BBCC95B" w14:textId="1EB142E8" w:rsidR="009F1490" w:rsidRDefault="00151D06" w:rsidP="00CC7CBF">
            <w:pPr>
              <w:pStyle w:val="Default"/>
              <w:jc w:val="center"/>
              <w:rPr>
                <w:sz w:val="20"/>
                <w:szCs w:val="20"/>
              </w:rPr>
            </w:pPr>
            <w:r>
              <w:rPr>
                <w:sz w:val="20"/>
                <w:szCs w:val="20"/>
              </w:rPr>
              <w:t>16</w:t>
            </w:r>
          </w:p>
        </w:tc>
      </w:tr>
      <w:tr w:rsidR="00CC7CBF" w14:paraId="5F405218" w14:textId="77777777" w:rsidTr="00E701B5">
        <w:trPr>
          <w:trHeight w:val="233"/>
        </w:trPr>
        <w:tc>
          <w:tcPr>
            <w:tcW w:w="3470" w:type="dxa"/>
          </w:tcPr>
          <w:p w14:paraId="3B6D3688" w14:textId="3DDEBB4B" w:rsidR="00CC7CBF" w:rsidRDefault="0058539A" w:rsidP="00CC7CBF">
            <w:pPr>
              <w:pStyle w:val="Default"/>
              <w:jc w:val="center"/>
              <w:rPr>
                <w:sz w:val="20"/>
                <w:szCs w:val="20"/>
              </w:rPr>
            </w:pPr>
            <w:r>
              <w:rPr>
                <w:sz w:val="20"/>
                <w:szCs w:val="20"/>
              </w:rPr>
              <w:t>1</w:t>
            </w:r>
            <w:r w:rsidR="00151D06">
              <w:rPr>
                <w:sz w:val="20"/>
                <w:szCs w:val="20"/>
              </w:rPr>
              <w:t>7</w:t>
            </w:r>
          </w:p>
        </w:tc>
        <w:tc>
          <w:tcPr>
            <w:tcW w:w="3470" w:type="dxa"/>
          </w:tcPr>
          <w:p w14:paraId="67D1CA55" w14:textId="77777777" w:rsidR="00CC7CBF" w:rsidRDefault="00CC7CBF" w:rsidP="00CC7CBF">
            <w:pPr>
              <w:pStyle w:val="Default"/>
              <w:jc w:val="center"/>
              <w:rPr>
                <w:sz w:val="20"/>
                <w:szCs w:val="20"/>
              </w:rPr>
            </w:pPr>
            <w:r>
              <w:rPr>
                <w:sz w:val="20"/>
                <w:szCs w:val="20"/>
              </w:rPr>
              <w:t>11-12 100 Breast</w:t>
            </w:r>
          </w:p>
        </w:tc>
        <w:tc>
          <w:tcPr>
            <w:tcW w:w="3470" w:type="dxa"/>
          </w:tcPr>
          <w:p w14:paraId="764C114B" w14:textId="0E35F6A9" w:rsidR="00CC7CBF" w:rsidRDefault="00151D06" w:rsidP="00CC7CBF">
            <w:pPr>
              <w:pStyle w:val="Default"/>
              <w:jc w:val="center"/>
              <w:rPr>
                <w:sz w:val="20"/>
                <w:szCs w:val="20"/>
              </w:rPr>
            </w:pPr>
            <w:r>
              <w:rPr>
                <w:sz w:val="20"/>
                <w:szCs w:val="20"/>
              </w:rPr>
              <w:t>18</w:t>
            </w:r>
          </w:p>
        </w:tc>
      </w:tr>
      <w:tr w:rsidR="00CC7CBF" w14:paraId="3B06B111" w14:textId="77777777" w:rsidTr="00E701B5">
        <w:trPr>
          <w:trHeight w:val="233"/>
        </w:trPr>
        <w:tc>
          <w:tcPr>
            <w:tcW w:w="3470" w:type="dxa"/>
          </w:tcPr>
          <w:p w14:paraId="419A59A1" w14:textId="268DE8CC" w:rsidR="00CC7CBF" w:rsidRDefault="0058539A" w:rsidP="00CC7CBF">
            <w:pPr>
              <w:pStyle w:val="Default"/>
              <w:jc w:val="center"/>
              <w:rPr>
                <w:sz w:val="20"/>
                <w:szCs w:val="20"/>
              </w:rPr>
            </w:pPr>
            <w:r>
              <w:rPr>
                <w:sz w:val="20"/>
                <w:szCs w:val="20"/>
              </w:rPr>
              <w:t>1</w:t>
            </w:r>
            <w:r w:rsidR="00151D06">
              <w:rPr>
                <w:sz w:val="20"/>
                <w:szCs w:val="20"/>
              </w:rPr>
              <w:t>9</w:t>
            </w:r>
          </w:p>
        </w:tc>
        <w:tc>
          <w:tcPr>
            <w:tcW w:w="3470" w:type="dxa"/>
          </w:tcPr>
          <w:p w14:paraId="596D5971" w14:textId="77777777" w:rsidR="00CC7CBF" w:rsidRDefault="00CC7CBF" w:rsidP="00CC7CBF">
            <w:pPr>
              <w:pStyle w:val="Default"/>
              <w:jc w:val="center"/>
              <w:rPr>
                <w:sz w:val="20"/>
                <w:szCs w:val="20"/>
              </w:rPr>
            </w:pPr>
            <w:r>
              <w:rPr>
                <w:sz w:val="20"/>
                <w:szCs w:val="20"/>
              </w:rPr>
              <w:t>10 &amp; Under 100 Breast</w:t>
            </w:r>
          </w:p>
        </w:tc>
        <w:tc>
          <w:tcPr>
            <w:tcW w:w="3470" w:type="dxa"/>
          </w:tcPr>
          <w:p w14:paraId="530D29BA" w14:textId="56E97902" w:rsidR="00CC7CBF" w:rsidRDefault="00151D06" w:rsidP="00CC7CBF">
            <w:pPr>
              <w:pStyle w:val="Default"/>
              <w:jc w:val="center"/>
              <w:rPr>
                <w:sz w:val="20"/>
                <w:szCs w:val="20"/>
              </w:rPr>
            </w:pPr>
            <w:r>
              <w:rPr>
                <w:sz w:val="20"/>
                <w:szCs w:val="20"/>
              </w:rPr>
              <w:t>20</w:t>
            </w:r>
          </w:p>
        </w:tc>
      </w:tr>
      <w:tr w:rsidR="00CC7CBF" w14:paraId="46895C4D" w14:textId="77777777" w:rsidTr="00E701B5">
        <w:trPr>
          <w:trHeight w:val="233"/>
        </w:trPr>
        <w:tc>
          <w:tcPr>
            <w:tcW w:w="3470" w:type="dxa"/>
          </w:tcPr>
          <w:p w14:paraId="0AC3B39E" w14:textId="3A84871D" w:rsidR="00CC7CBF" w:rsidRDefault="00151D06" w:rsidP="00CC7CBF">
            <w:pPr>
              <w:pStyle w:val="Default"/>
              <w:jc w:val="center"/>
              <w:rPr>
                <w:sz w:val="20"/>
                <w:szCs w:val="20"/>
              </w:rPr>
            </w:pPr>
            <w:r>
              <w:rPr>
                <w:sz w:val="20"/>
                <w:szCs w:val="20"/>
              </w:rPr>
              <w:t>21</w:t>
            </w:r>
          </w:p>
        </w:tc>
        <w:tc>
          <w:tcPr>
            <w:tcW w:w="3470" w:type="dxa"/>
          </w:tcPr>
          <w:p w14:paraId="10CE7118" w14:textId="77777777" w:rsidR="00CC7CBF" w:rsidRDefault="00CC7CBF" w:rsidP="00CC7CBF">
            <w:pPr>
              <w:pStyle w:val="Default"/>
              <w:jc w:val="center"/>
              <w:rPr>
                <w:sz w:val="20"/>
                <w:szCs w:val="20"/>
              </w:rPr>
            </w:pPr>
            <w:r>
              <w:rPr>
                <w:sz w:val="20"/>
                <w:szCs w:val="20"/>
              </w:rPr>
              <w:t>8 &amp; Under 25 Breast</w:t>
            </w:r>
          </w:p>
        </w:tc>
        <w:tc>
          <w:tcPr>
            <w:tcW w:w="3470" w:type="dxa"/>
          </w:tcPr>
          <w:p w14:paraId="5AD55E23" w14:textId="37F7FD14" w:rsidR="00CC7CBF" w:rsidRDefault="00151D06" w:rsidP="00CC7CBF">
            <w:pPr>
              <w:pStyle w:val="Default"/>
              <w:jc w:val="center"/>
              <w:rPr>
                <w:sz w:val="20"/>
                <w:szCs w:val="20"/>
              </w:rPr>
            </w:pPr>
            <w:r>
              <w:rPr>
                <w:sz w:val="20"/>
                <w:szCs w:val="20"/>
              </w:rPr>
              <w:t>22</w:t>
            </w:r>
          </w:p>
        </w:tc>
      </w:tr>
      <w:tr w:rsidR="009F1490" w14:paraId="1E72AC85" w14:textId="77777777" w:rsidTr="00E701B5">
        <w:trPr>
          <w:trHeight w:val="233"/>
        </w:trPr>
        <w:tc>
          <w:tcPr>
            <w:tcW w:w="3470" w:type="dxa"/>
          </w:tcPr>
          <w:p w14:paraId="2FEFF588" w14:textId="10A35455" w:rsidR="009F1490" w:rsidRDefault="00151D06" w:rsidP="00CC7CBF">
            <w:pPr>
              <w:pStyle w:val="Default"/>
              <w:jc w:val="center"/>
              <w:rPr>
                <w:sz w:val="20"/>
                <w:szCs w:val="20"/>
              </w:rPr>
            </w:pPr>
            <w:r>
              <w:rPr>
                <w:sz w:val="20"/>
                <w:szCs w:val="20"/>
              </w:rPr>
              <w:t>23</w:t>
            </w:r>
          </w:p>
        </w:tc>
        <w:tc>
          <w:tcPr>
            <w:tcW w:w="3470" w:type="dxa"/>
          </w:tcPr>
          <w:p w14:paraId="23AB2C5D" w14:textId="60EC264B" w:rsidR="009F1490" w:rsidRDefault="009F1490" w:rsidP="00CC7CBF">
            <w:pPr>
              <w:pStyle w:val="Default"/>
              <w:jc w:val="center"/>
              <w:rPr>
                <w:sz w:val="20"/>
                <w:szCs w:val="20"/>
              </w:rPr>
            </w:pPr>
            <w:r>
              <w:rPr>
                <w:sz w:val="20"/>
                <w:szCs w:val="20"/>
              </w:rPr>
              <w:t>Open 100 Breast</w:t>
            </w:r>
          </w:p>
        </w:tc>
        <w:tc>
          <w:tcPr>
            <w:tcW w:w="3470" w:type="dxa"/>
          </w:tcPr>
          <w:p w14:paraId="78D1A9F9" w14:textId="0CF3C4D1" w:rsidR="009F1490" w:rsidRDefault="00151D06" w:rsidP="00CC7CBF">
            <w:pPr>
              <w:pStyle w:val="Default"/>
              <w:jc w:val="center"/>
              <w:rPr>
                <w:sz w:val="20"/>
                <w:szCs w:val="20"/>
              </w:rPr>
            </w:pPr>
            <w:r>
              <w:rPr>
                <w:sz w:val="20"/>
                <w:szCs w:val="20"/>
              </w:rPr>
              <w:t>24</w:t>
            </w:r>
          </w:p>
        </w:tc>
      </w:tr>
      <w:tr w:rsidR="00151D06" w14:paraId="28C938DA" w14:textId="77777777" w:rsidTr="00E701B5">
        <w:trPr>
          <w:trHeight w:val="233"/>
        </w:trPr>
        <w:tc>
          <w:tcPr>
            <w:tcW w:w="3470" w:type="dxa"/>
          </w:tcPr>
          <w:p w14:paraId="33C3E544" w14:textId="4558E21F" w:rsidR="00151D06" w:rsidRDefault="00151D06" w:rsidP="00151D06">
            <w:pPr>
              <w:pStyle w:val="Default"/>
              <w:jc w:val="center"/>
              <w:rPr>
                <w:sz w:val="20"/>
                <w:szCs w:val="20"/>
              </w:rPr>
            </w:pPr>
            <w:r>
              <w:rPr>
                <w:sz w:val="20"/>
                <w:szCs w:val="20"/>
              </w:rPr>
              <w:t>25</w:t>
            </w:r>
          </w:p>
        </w:tc>
        <w:tc>
          <w:tcPr>
            <w:tcW w:w="3470" w:type="dxa"/>
          </w:tcPr>
          <w:p w14:paraId="7D3F3000" w14:textId="7DE78EAF" w:rsidR="00151D06" w:rsidRDefault="00151D06" w:rsidP="00151D06">
            <w:pPr>
              <w:pStyle w:val="Default"/>
              <w:jc w:val="center"/>
              <w:rPr>
                <w:sz w:val="20"/>
                <w:szCs w:val="20"/>
              </w:rPr>
            </w:pPr>
            <w:r>
              <w:rPr>
                <w:sz w:val="20"/>
                <w:szCs w:val="20"/>
              </w:rPr>
              <w:t>11-12 50 Fly</w:t>
            </w:r>
          </w:p>
        </w:tc>
        <w:tc>
          <w:tcPr>
            <w:tcW w:w="3470" w:type="dxa"/>
          </w:tcPr>
          <w:p w14:paraId="7C216915" w14:textId="10A6A3C7" w:rsidR="00151D06" w:rsidRDefault="00151D06" w:rsidP="00151D06">
            <w:pPr>
              <w:pStyle w:val="Default"/>
              <w:jc w:val="center"/>
              <w:rPr>
                <w:sz w:val="20"/>
                <w:szCs w:val="20"/>
              </w:rPr>
            </w:pPr>
            <w:r>
              <w:rPr>
                <w:sz w:val="20"/>
                <w:szCs w:val="20"/>
              </w:rPr>
              <w:t>26</w:t>
            </w:r>
          </w:p>
        </w:tc>
      </w:tr>
      <w:tr w:rsidR="00151D06" w14:paraId="573220D6" w14:textId="77777777" w:rsidTr="00E701B5">
        <w:trPr>
          <w:trHeight w:val="233"/>
        </w:trPr>
        <w:tc>
          <w:tcPr>
            <w:tcW w:w="3470" w:type="dxa"/>
          </w:tcPr>
          <w:p w14:paraId="4D77C831" w14:textId="02CC1D9C" w:rsidR="00151D06" w:rsidRDefault="00151D06" w:rsidP="00151D06">
            <w:pPr>
              <w:pStyle w:val="Default"/>
              <w:jc w:val="center"/>
              <w:rPr>
                <w:sz w:val="20"/>
                <w:szCs w:val="20"/>
              </w:rPr>
            </w:pPr>
            <w:r>
              <w:rPr>
                <w:sz w:val="20"/>
                <w:szCs w:val="20"/>
              </w:rPr>
              <w:t>27</w:t>
            </w:r>
          </w:p>
        </w:tc>
        <w:tc>
          <w:tcPr>
            <w:tcW w:w="3470" w:type="dxa"/>
          </w:tcPr>
          <w:p w14:paraId="0747EB54" w14:textId="77777777" w:rsidR="00151D06" w:rsidRDefault="00151D06" w:rsidP="00151D06">
            <w:pPr>
              <w:pStyle w:val="Default"/>
              <w:jc w:val="center"/>
              <w:rPr>
                <w:sz w:val="20"/>
                <w:szCs w:val="20"/>
              </w:rPr>
            </w:pPr>
            <w:r>
              <w:rPr>
                <w:sz w:val="20"/>
                <w:szCs w:val="20"/>
              </w:rPr>
              <w:t>10 &amp; Under 50 Fly</w:t>
            </w:r>
          </w:p>
        </w:tc>
        <w:tc>
          <w:tcPr>
            <w:tcW w:w="3470" w:type="dxa"/>
          </w:tcPr>
          <w:p w14:paraId="6D1B9BBA" w14:textId="5741FE74" w:rsidR="00151D06" w:rsidRDefault="00151D06" w:rsidP="00151D06">
            <w:pPr>
              <w:pStyle w:val="Default"/>
              <w:jc w:val="center"/>
              <w:rPr>
                <w:sz w:val="20"/>
                <w:szCs w:val="20"/>
              </w:rPr>
            </w:pPr>
            <w:r>
              <w:rPr>
                <w:sz w:val="20"/>
                <w:szCs w:val="20"/>
              </w:rPr>
              <w:t>28</w:t>
            </w:r>
          </w:p>
        </w:tc>
      </w:tr>
      <w:tr w:rsidR="00151D06" w14:paraId="7F4DFDFD" w14:textId="77777777" w:rsidTr="00E701B5">
        <w:trPr>
          <w:trHeight w:val="233"/>
        </w:trPr>
        <w:tc>
          <w:tcPr>
            <w:tcW w:w="3470" w:type="dxa"/>
          </w:tcPr>
          <w:p w14:paraId="39228BBB" w14:textId="3242E975" w:rsidR="00151D06" w:rsidRDefault="00151D06" w:rsidP="00151D06">
            <w:pPr>
              <w:pStyle w:val="Default"/>
              <w:jc w:val="center"/>
              <w:rPr>
                <w:sz w:val="20"/>
                <w:szCs w:val="20"/>
              </w:rPr>
            </w:pPr>
            <w:r>
              <w:rPr>
                <w:sz w:val="20"/>
                <w:szCs w:val="20"/>
              </w:rPr>
              <w:t>29</w:t>
            </w:r>
          </w:p>
        </w:tc>
        <w:tc>
          <w:tcPr>
            <w:tcW w:w="3470" w:type="dxa"/>
          </w:tcPr>
          <w:p w14:paraId="7D57648A" w14:textId="77777777" w:rsidR="00151D06" w:rsidRDefault="00151D06" w:rsidP="00151D06">
            <w:pPr>
              <w:pStyle w:val="Default"/>
              <w:jc w:val="center"/>
              <w:rPr>
                <w:sz w:val="20"/>
                <w:szCs w:val="20"/>
              </w:rPr>
            </w:pPr>
            <w:r>
              <w:rPr>
                <w:sz w:val="20"/>
                <w:szCs w:val="20"/>
              </w:rPr>
              <w:t>8 &amp; Under 25 Fly</w:t>
            </w:r>
          </w:p>
        </w:tc>
        <w:tc>
          <w:tcPr>
            <w:tcW w:w="3470" w:type="dxa"/>
          </w:tcPr>
          <w:p w14:paraId="1CB8F9A5" w14:textId="27DF3371" w:rsidR="00151D06" w:rsidRDefault="00151D06" w:rsidP="00151D06">
            <w:pPr>
              <w:pStyle w:val="Default"/>
              <w:jc w:val="center"/>
              <w:rPr>
                <w:sz w:val="20"/>
                <w:szCs w:val="20"/>
              </w:rPr>
            </w:pPr>
            <w:r>
              <w:rPr>
                <w:sz w:val="20"/>
                <w:szCs w:val="20"/>
              </w:rPr>
              <w:t>30</w:t>
            </w:r>
          </w:p>
        </w:tc>
      </w:tr>
      <w:tr w:rsidR="00151D06" w14:paraId="5A8492CE" w14:textId="77777777" w:rsidTr="00E701B5">
        <w:trPr>
          <w:trHeight w:val="233"/>
        </w:trPr>
        <w:tc>
          <w:tcPr>
            <w:tcW w:w="3470" w:type="dxa"/>
          </w:tcPr>
          <w:p w14:paraId="5F5749DB" w14:textId="0013237E" w:rsidR="00151D06" w:rsidRDefault="00151D06" w:rsidP="00151D06">
            <w:pPr>
              <w:pStyle w:val="Default"/>
              <w:jc w:val="center"/>
              <w:rPr>
                <w:sz w:val="20"/>
                <w:szCs w:val="20"/>
              </w:rPr>
            </w:pPr>
            <w:r>
              <w:rPr>
                <w:sz w:val="20"/>
                <w:szCs w:val="20"/>
              </w:rPr>
              <w:t>31</w:t>
            </w:r>
          </w:p>
        </w:tc>
        <w:tc>
          <w:tcPr>
            <w:tcW w:w="3470" w:type="dxa"/>
          </w:tcPr>
          <w:p w14:paraId="32B9333F" w14:textId="7D29DE9F" w:rsidR="00151D06" w:rsidRDefault="00151D06" w:rsidP="00151D06">
            <w:pPr>
              <w:pStyle w:val="Default"/>
              <w:jc w:val="center"/>
              <w:rPr>
                <w:sz w:val="20"/>
                <w:szCs w:val="20"/>
              </w:rPr>
            </w:pPr>
            <w:r>
              <w:rPr>
                <w:sz w:val="20"/>
                <w:szCs w:val="20"/>
              </w:rPr>
              <w:t>Open 100 Fly</w:t>
            </w:r>
          </w:p>
        </w:tc>
        <w:tc>
          <w:tcPr>
            <w:tcW w:w="3470" w:type="dxa"/>
          </w:tcPr>
          <w:p w14:paraId="05EFC5D1" w14:textId="7387F98A" w:rsidR="00151D06" w:rsidRDefault="00151D06" w:rsidP="00151D06">
            <w:pPr>
              <w:pStyle w:val="Default"/>
              <w:jc w:val="center"/>
              <w:rPr>
                <w:sz w:val="20"/>
                <w:szCs w:val="20"/>
              </w:rPr>
            </w:pPr>
            <w:r>
              <w:rPr>
                <w:sz w:val="20"/>
                <w:szCs w:val="20"/>
              </w:rPr>
              <w:t>32</w:t>
            </w:r>
          </w:p>
        </w:tc>
      </w:tr>
      <w:tr w:rsidR="00151D06" w14:paraId="53A8807F" w14:textId="77777777" w:rsidTr="00E701B5">
        <w:trPr>
          <w:trHeight w:val="233"/>
        </w:trPr>
        <w:tc>
          <w:tcPr>
            <w:tcW w:w="3470" w:type="dxa"/>
          </w:tcPr>
          <w:p w14:paraId="6E15C4F3" w14:textId="4A499B39" w:rsidR="00151D06" w:rsidRDefault="00151D06" w:rsidP="00151D06">
            <w:pPr>
              <w:pStyle w:val="Default"/>
              <w:jc w:val="center"/>
              <w:rPr>
                <w:sz w:val="20"/>
                <w:szCs w:val="20"/>
              </w:rPr>
            </w:pPr>
            <w:r>
              <w:rPr>
                <w:sz w:val="20"/>
                <w:szCs w:val="20"/>
              </w:rPr>
              <w:t>33</w:t>
            </w:r>
          </w:p>
        </w:tc>
        <w:tc>
          <w:tcPr>
            <w:tcW w:w="3470" w:type="dxa"/>
          </w:tcPr>
          <w:p w14:paraId="543189CC" w14:textId="568045C0" w:rsidR="00151D06" w:rsidRDefault="00151D06" w:rsidP="00151D06">
            <w:pPr>
              <w:pStyle w:val="Default"/>
              <w:jc w:val="center"/>
              <w:rPr>
                <w:sz w:val="20"/>
                <w:szCs w:val="20"/>
              </w:rPr>
            </w:pPr>
            <w:r>
              <w:rPr>
                <w:sz w:val="20"/>
                <w:szCs w:val="20"/>
              </w:rPr>
              <w:t>12 &amp; Under 200 I.M.</w:t>
            </w:r>
          </w:p>
        </w:tc>
        <w:tc>
          <w:tcPr>
            <w:tcW w:w="3470" w:type="dxa"/>
          </w:tcPr>
          <w:p w14:paraId="0B804A21" w14:textId="02E1E3C5" w:rsidR="00151D06" w:rsidRDefault="00151D06" w:rsidP="00151D06">
            <w:pPr>
              <w:pStyle w:val="Default"/>
              <w:jc w:val="center"/>
              <w:rPr>
                <w:sz w:val="20"/>
                <w:szCs w:val="20"/>
              </w:rPr>
            </w:pPr>
            <w:r>
              <w:rPr>
                <w:sz w:val="20"/>
                <w:szCs w:val="20"/>
              </w:rPr>
              <w:t>34</w:t>
            </w:r>
          </w:p>
        </w:tc>
      </w:tr>
      <w:tr w:rsidR="00151D06" w14:paraId="4FA1503D" w14:textId="77777777" w:rsidTr="00E701B5">
        <w:trPr>
          <w:trHeight w:val="233"/>
        </w:trPr>
        <w:tc>
          <w:tcPr>
            <w:tcW w:w="3470" w:type="dxa"/>
          </w:tcPr>
          <w:p w14:paraId="24B5BAFF" w14:textId="256569CC" w:rsidR="00151D06" w:rsidRDefault="00151D06" w:rsidP="00151D06">
            <w:pPr>
              <w:pStyle w:val="Default"/>
              <w:jc w:val="center"/>
              <w:rPr>
                <w:sz w:val="20"/>
                <w:szCs w:val="20"/>
              </w:rPr>
            </w:pPr>
            <w:r>
              <w:rPr>
                <w:sz w:val="20"/>
                <w:szCs w:val="20"/>
              </w:rPr>
              <w:t>35</w:t>
            </w:r>
          </w:p>
        </w:tc>
        <w:tc>
          <w:tcPr>
            <w:tcW w:w="3470" w:type="dxa"/>
          </w:tcPr>
          <w:p w14:paraId="6AD388C6" w14:textId="19CFA352" w:rsidR="00151D06" w:rsidRDefault="00151D06" w:rsidP="00151D06">
            <w:pPr>
              <w:pStyle w:val="Default"/>
              <w:jc w:val="center"/>
              <w:rPr>
                <w:sz w:val="20"/>
                <w:szCs w:val="20"/>
              </w:rPr>
            </w:pPr>
            <w:r>
              <w:rPr>
                <w:sz w:val="20"/>
                <w:szCs w:val="20"/>
              </w:rPr>
              <w:t>Open 200 I.M</w:t>
            </w:r>
          </w:p>
        </w:tc>
        <w:tc>
          <w:tcPr>
            <w:tcW w:w="3470" w:type="dxa"/>
          </w:tcPr>
          <w:p w14:paraId="5033005A" w14:textId="7CB01AF3" w:rsidR="00151D06" w:rsidRDefault="00151D06" w:rsidP="00151D06">
            <w:pPr>
              <w:pStyle w:val="Default"/>
              <w:jc w:val="center"/>
              <w:rPr>
                <w:sz w:val="20"/>
                <w:szCs w:val="20"/>
              </w:rPr>
            </w:pPr>
            <w:r>
              <w:rPr>
                <w:sz w:val="20"/>
                <w:szCs w:val="20"/>
              </w:rPr>
              <w:t>36</w:t>
            </w:r>
          </w:p>
        </w:tc>
      </w:tr>
      <w:tr w:rsidR="00151D06" w14:paraId="255DA18A" w14:textId="77777777" w:rsidTr="00E701B5">
        <w:trPr>
          <w:trHeight w:val="233"/>
        </w:trPr>
        <w:tc>
          <w:tcPr>
            <w:tcW w:w="3470" w:type="dxa"/>
          </w:tcPr>
          <w:p w14:paraId="02565DEF" w14:textId="3326B2B7" w:rsidR="00151D06" w:rsidRDefault="00151D06" w:rsidP="00151D06">
            <w:pPr>
              <w:pStyle w:val="Default"/>
              <w:jc w:val="center"/>
              <w:rPr>
                <w:sz w:val="20"/>
                <w:szCs w:val="20"/>
              </w:rPr>
            </w:pPr>
            <w:r>
              <w:rPr>
                <w:sz w:val="20"/>
                <w:szCs w:val="20"/>
              </w:rPr>
              <w:t>37</w:t>
            </w:r>
          </w:p>
        </w:tc>
        <w:tc>
          <w:tcPr>
            <w:tcW w:w="3470" w:type="dxa"/>
          </w:tcPr>
          <w:p w14:paraId="465E4C7A" w14:textId="1AAE9F30" w:rsidR="00151D06" w:rsidRDefault="00151D06" w:rsidP="00151D06">
            <w:pPr>
              <w:pStyle w:val="Default"/>
              <w:jc w:val="center"/>
              <w:rPr>
                <w:sz w:val="20"/>
                <w:szCs w:val="20"/>
              </w:rPr>
            </w:pPr>
            <w:r>
              <w:rPr>
                <w:sz w:val="20"/>
                <w:szCs w:val="20"/>
              </w:rPr>
              <w:t>10 &amp; Under Mixed 200 Free Relay</w:t>
            </w:r>
          </w:p>
        </w:tc>
        <w:tc>
          <w:tcPr>
            <w:tcW w:w="3470" w:type="dxa"/>
          </w:tcPr>
          <w:p w14:paraId="2AA8B612" w14:textId="0E13A6C7" w:rsidR="00151D06" w:rsidRDefault="00151D06" w:rsidP="00151D06">
            <w:pPr>
              <w:pStyle w:val="Default"/>
              <w:jc w:val="center"/>
              <w:rPr>
                <w:sz w:val="20"/>
                <w:szCs w:val="20"/>
              </w:rPr>
            </w:pPr>
            <w:r>
              <w:rPr>
                <w:sz w:val="20"/>
                <w:szCs w:val="20"/>
              </w:rPr>
              <w:t>37</w:t>
            </w:r>
          </w:p>
        </w:tc>
      </w:tr>
      <w:tr w:rsidR="00151D06" w14:paraId="57D62959" w14:textId="77777777" w:rsidTr="00E701B5">
        <w:trPr>
          <w:trHeight w:val="233"/>
        </w:trPr>
        <w:tc>
          <w:tcPr>
            <w:tcW w:w="3470" w:type="dxa"/>
          </w:tcPr>
          <w:p w14:paraId="140AEC2C" w14:textId="31BAC539" w:rsidR="00151D06" w:rsidRDefault="00151D06" w:rsidP="00151D06">
            <w:pPr>
              <w:pStyle w:val="Default"/>
              <w:jc w:val="center"/>
              <w:rPr>
                <w:sz w:val="20"/>
                <w:szCs w:val="20"/>
              </w:rPr>
            </w:pPr>
            <w:r>
              <w:rPr>
                <w:sz w:val="20"/>
                <w:szCs w:val="20"/>
              </w:rPr>
              <w:t>38</w:t>
            </w:r>
          </w:p>
        </w:tc>
        <w:tc>
          <w:tcPr>
            <w:tcW w:w="3470" w:type="dxa"/>
          </w:tcPr>
          <w:p w14:paraId="021320F1" w14:textId="39AAFF96" w:rsidR="00151D06" w:rsidRDefault="00151D06" w:rsidP="00151D06">
            <w:pPr>
              <w:pStyle w:val="Default"/>
              <w:jc w:val="center"/>
              <w:rPr>
                <w:sz w:val="20"/>
                <w:szCs w:val="20"/>
              </w:rPr>
            </w:pPr>
            <w:r>
              <w:rPr>
                <w:sz w:val="20"/>
                <w:szCs w:val="20"/>
              </w:rPr>
              <w:t>11-12 Mixed 200 Free Relay</w:t>
            </w:r>
          </w:p>
        </w:tc>
        <w:tc>
          <w:tcPr>
            <w:tcW w:w="3470" w:type="dxa"/>
          </w:tcPr>
          <w:p w14:paraId="32E35F92" w14:textId="652CED74" w:rsidR="00151D06" w:rsidRDefault="00151D06" w:rsidP="00151D06">
            <w:pPr>
              <w:pStyle w:val="Default"/>
              <w:jc w:val="center"/>
              <w:rPr>
                <w:sz w:val="20"/>
                <w:szCs w:val="20"/>
              </w:rPr>
            </w:pPr>
            <w:r>
              <w:rPr>
                <w:sz w:val="20"/>
                <w:szCs w:val="20"/>
              </w:rPr>
              <w:t>38</w:t>
            </w:r>
          </w:p>
        </w:tc>
      </w:tr>
      <w:tr w:rsidR="00151D06" w14:paraId="17FE0411" w14:textId="77777777" w:rsidTr="00E701B5">
        <w:trPr>
          <w:trHeight w:val="233"/>
        </w:trPr>
        <w:tc>
          <w:tcPr>
            <w:tcW w:w="3470" w:type="dxa"/>
          </w:tcPr>
          <w:p w14:paraId="4A2F722A" w14:textId="6129079A" w:rsidR="00151D06" w:rsidRDefault="00151D06" w:rsidP="00151D06">
            <w:pPr>
              <w:pStyle w:val="Default"/>
              <w:jc w:val="center"/>
              <w:rPr>
                <w:sz w:val="20"/>
                <w:szCs w:val="20"/>
              </w:rPr>
            </w:pPr>
            <w:r>
              <w:rPr>
                <w:sz w:val="20"/>
                <w:szCs w:val="20"/>
              </w:rPr>
              <w:t>39</w:t>
            </w:r>
          </w:p>
        </w:tc>
        <w:tc>
          <w:tcPr>
            <w:tcW w:w="3470" w:type="dxa"/>
          </w:tcPr>
          <w:p w14:paraId="193B8F66" w14:textId="06BA5527" w:rsidR="00151D06" w:rsidRDefault="00151D06" w:rsidP="00151D06">
            <w:pPr>
              <w:pStyle w:val="Default"/>
              <w:jc w:val="center"/>
              <w:rPr>
                <w:sz w:val="20"/>
                <w:szCs w:val="20"/>
              </w:rPr>
            </w:pPr>
            <w:r>
              <w:rPr>
                <w:sz w:val="20"/>
                <w:szCs w:val="20"/>
              </w:rPr>
              <w:t>Open Mixed 400 Medley Relay</w:t>
            </w:r>
          </w:p>
        </w:tc>
        <w:tc>
          <w:tcPr>
            <w:tcW w:w="3470" w:type="dxa"/>
          </w:tcPr>
          <w:p w14:paraId="1CF9033D" w14:textId="1C793E25" w:rsidR="00151D06" w:rsidRDefault="00151D06" w:rsidP="00151D06">
            <w:pPr>
              <w:pStyle w:val="Default"/>
              <w:jc w:val="center"/>
              <w:rPr>
                <w:sz w:val="20"/>
                <w:szCs w:val="20"/>
              </w:rPr>
            </w:pPr>
            <w:r>
              <w:rPr>
                <w:sz w:val="20"/>
                <w:szCs w:val="20"/>
              </w:rPr>
              <w:t>39</w:t>
            </w:r>
          </w:p>
        </w:tc>
      </w:tr>
    </w:tbl>
    <w:p w14:paraId="5DE43EE8" w14:textId="556F2A3F" w:rsidR="00151D06" w:rsidRDefault="00151D06" w:rsidP="00151D06">
      <w:pPr>
        <w:pStyle w:val="Default"/>
        <w:jc w:val="center"/>
        <w:rPr>
          <w:sz w:val="20"/>
          <w:szCs w:val="20"/>
        </w:rPr>
      </w:pPr>
    </w:p>
    <w:p w14:paraId="4DFD2CD9" w14:textId="77777777" w:rsidR="00DC46A4" w:rsidRDefault="00DC46A4" w:rsidP="00CC7CBF">
      <w:pPr>
        <w:pStyle w:val="BodyTextIndent"/>
        <w:tabs>
          <w:tab w:val="clear" w:pos="2880"/>
          <w:tab w:val="left" w:pos="1098"/>
        </w:tabs>
        <w:ind w:hanging="2880"/>
        <w:jc w:val="center"/>
        <w:rPr>
          <w:rFonts w:ascii="Verdana" w:hAnsi="Verdana" w:cs="Arial"/>
          <w:b/>
          <w:bCs/>
          <w:sz w:val="20"/>
        </w:rPr>
      </w:pPr>
    </w:p>
    <w:p w14:paraId="04AE61CB" w14:textId="77777777" w:rsidR="00CC7CBF" w:rsidRDefault="00CC7CBF" w:rsidP="00CC7CBF">
      <w:pPr>
        <w:pStyle w:val="BodyTextIndent"/>
        <w:tabs>
          <w:tab w:val="clear" w:pos="2880"/>
          <w:tab w:val="left" w:pos="1098"/>
        </w:tabs>
        <w:ind w:hanging="2880"/>
        <w:jc w:val="center"/>
        <w:rPr>
          <w:rFonts w:ascii="Verdana" w:hAnsi="Verdana" w:cs="Arial"/>
          <w:b/>
          <w:bCs/>
          <w:sz w:val="20"/>
        </w:rPr>
      </w:pPr>
    </w:p>
    <w:p w14:paraId="0C250CFF" w14:textId="77777777" w:rsidR="00CC7CBF" w:rsidRDefault="00CC7CBF" w:rsidP="00151D06">
      <w:pPr>
        <w:pStyle w:val="BodyTextIndent"/>
        <w:tabs>
          <w:tab w:val="clear" w:pos="2880"/>
          <w:tab w:val="left" w:pos="1098"/>
        </w:tabs>
        <w:ind w:hanging="2880"/>
        <w:rPr>
          <w:rFonts w:ascii="Verdana" w:hAnsi="Verdana" w:cs="Arial"/>
          <w:b/>
          <w:bCs/>
          <w:sz w:val="20"/>
        </w:rPr>
      </w:pPr>
    </w:p>
    <w:p w14:paraId="04703F86" w14:textId="77777777" w:rsidR="00CC7CBF" w:rsidRDefault="00CC7CBF" w:rsidP="00CC7CBF">
      <w:pPr>
        <w:pStyle w:val="BodyTextIndent"/>
        <w:tabs>
          <w:tab w:val="clear" w:pos="2880"/>
          <w:tab w:val="left" w:pos="1098"/>
        </w:tabs>
        <w:ind w:hanging="2880"/>
        <w:jc w:val="center"/>
        <w:rPr>
          <w:rFonts w:ascii="Verdana" w:hAnsi="Verdana" w:cs="Arial"/>
          <w:b/>
          <w:bCs/>
          <w:sz w:val="20"/>
        </w:rPr>
      </w:pPr>
    </w:p>
    <w:p w14:paraId="6141A396" w14:textId="77777777" w:rsidR="00CC7CBF" w:rsidRDefault="00CC7CBF" w:rsidP="00F75E47">
      <w:pPr>
        <w:pStyle w:val="BodyTextIndent"/>
        <w:tabs>
          <w:tab w:val="clear" w:pos="2880"/>
          <w:tab w:val="left" w:pos="1098"/>
        </w:tabs>
        <w:ind w:hanging="2880"/>
        <w:jc w:val="center"/>
        <w:rPr>
          <w:rFonts w:ascii="Verdana" w:hAnsi="Verdana" w:cs="Arial"/>
          <w:b/>
          <w:bCs/>
          <w:sz w:val="20"/>
        </w:rPr>
      </w:pPr>
    </w:p>
    <w:p w14:paraId="2E2D9C44" w14:textId="77777777" w:rsidR="00CC7CBF" w:rsidRDefault="00CC7CBF" w:rsidP="00CC7CBF">
      <w:pPr>
        <w:pStyle w:val="Default"/>
        <w:jc w:val="center"/>
        <w:rPr>
          <w:rFonts w:cs="Arial"/>
          <w:b/>
          <w:bCs/>
          <w:sz w:val="20"/>
        </w:rPr>
      </w:pPr>
      <w:r w:rsidRPr="00CC7CBF">
        <w:rPr>
          <w:b/>
          <w:bCs/>
          <w:sz w:val="20"/>
          <w:szCs w:val="20"/>
        </w:rPr>
        <w:t xml:space="preserve">Saturday </w:t>
      </w:r>
      <w:r>
        <w:rPr>
          <w:b/>
          <w:bCs/>
          <w:sz w:val="20"/>
          <w:szCs w:val="20"/>
        </w:rPr>
        <w:t xml:space="preserve">Evening </w:t>
      </w:r>
      <w:r w:rsidRPr="00CC7CBF">
        <w:rPr>
          <w:b/>
          <w:bCs/>
          <w:sz w:val="20"/>
          <w:szCs w:val="20"/>
        </w:rPr>
        <w:t>Session</w:t>
      </w:r>
    </w:p>
    <w:p w14:paraId="26D0B053" w14:textId="77777777" w:rsidR="00CC7CBF" w:rsidRDefault="00CC7CBF" w:rsidP="00F75E47">
      <w:pPr>
        <w:pStyle w:val="BodyTextIndent"/>
        <w:tabs>
          <w:tab w:val="clear" w:pos="2880"/>
          <w:tab w:val="left" w:pos="1098"/>
        </w:tabs>
        <w:ind w:hanging="2880"/>
        <w:jc w:val="center"/>
        <w:rPr>
          <w:rFonts w:ascii="Verdana" w:hAnsi="Verdana" w:cs="Arial"/>
          <w:b/>
          <w:bCs/>
          <w:sz w:val="20"/>
        </w:rPr>
      </w:pPr>
    </w:p>
    <w:p w14:paraId="2F092EE7" w14:textId="77777777" w:rsidR="00CC7CBF" w:rsidRDefault="00CC7CBF" w:rsidP="00F75E47">
      <w:pPr>
        <w:pStyle w:val="BodyTextIndent"/>
        <w:tabs>
          <w:tab w:val="clear" w:pos="2880"/>
          <w:tab w:val="left" w:pos="1098"/>
        </w:tabs>
        <w:ind w:hanging="2880"/>
        <w:jc w:val="center"/>
        <w:rPr>
          <w:rFonts w:ascii="Verdana" w:hAnsi="Verdana" w:cs="Arial"/>
          <w:b/>
          <w:bCs/>
          <w:sz w:val="20"/>
        </w:rPr>
      </w:pPr>
    </w:p>
    <w:tbl>
      <w:tblPr>
        <w:tblW w:w="10047" w:type="dxa"/>
        <w:tblInd w:w="-339" w:type="dxa"/>
        <w:tblBorders>
          <w:top w:val="nil"/>
          <w:left w:val="nil"/>
          <w:bottom w:val="nil"/>
          <w:right w:val="nil"/>
        </w:tblBorders>
        <w:tblLayout w:type="fixed"/>
        <w:tblLook w:val="0000" w:firstRow="0" w:lastRow="0" w:firstColumn="0" w:lastColumn="0" w:noHBand="0" w:noVBand="0"/>
      </w:tblPr>
      <w:tblGrid>
        <w:gridCol w:w="3349"/>
        <w:gridCol w:w="3349"/>
        <w:gridCol w:w="3349"/>
      </w:tblGrid>
      <w:tr w:rsidR="00CC7CBF" w14:paraId="76F55673" w14:textId="77777777" w:rsidTr="005A7CE6">
        <w:trPr>
          <w:trHeight w:val="138"/>
        </w:trPr>
        <w:tc>
          <w:tcPr>
            <w:tcW w:w="3349" w:type="dxa"/>
          </w:tcPr>
          <w:p w14:paraId="0E592A17" w14:textId="14FEE195" w:rsidR="00CC7CBF" w:rsidRDefault="00CC7CBF" w:rsidP="00CC7CBF">
            <w:pPr>
              <w:pStyle w:val="Default"/>
              <w:jc w:val="center"/>
              <w:rPr>
                <w:sz w:val="20"/>
                <w:szCs w:val="20"/>
              </w:rPr>
            </w:pPr>
            <w:r>
              <w:rPr>
                <w:b/>
                <w:bCs/>
                <w:sz w:val="20"/>
                <w:szCs w:val="20"/>
              </w:rPr>
              <w:t>Girls</w:t>
            </w:r>
          </w:p>
        </w:tc>
        <w:tc>
          <w:tcPr>
            <w:tcW w:w="3349" w:type="dxa"/>
          </w:tcPr>
          <w:p w14:paraId="0DB0637D" w14:textId="77777777" w:rsidR="00CC7CBF" w:rsidRDefault="00CC7CBF" w:rsidP="00CC7CBF">
            <w:pPr>
              <w:pStyle w:val="Default"/>
              <w:jc w:val="center"/>
              <w:rPr>
                <w:sz w:val="20"/>
                <w:szCs w:val="20"/>
              </w:rPr>
            </w:pPr>
            <w:r>
              <w:rPr>
                <w:b/>
                <w:bCs/>
                <w:sz w:val="20"/>
                <w:szCs w:val="20"/>
              </w:rPr>
              <w:t>Event</w:t>
            </w:r>
          </w:p>
        </w:tc>
        <w:tc>
          <w:tcPr>
            <w:tcW w:w="3349" w:type="dxa"/>
          </w:tcPr>
          <w:p w14:paraId="42E56F8D" w14:textId="77777777" w:rsidR="00CC7CBF" w:rsidRDefault="00CC7CBF" w:rsidP="00CC7CBF">
            <w:pPr>
              <w:pStyle w:val="Default"/>
              <w:jc w:val="center"/>
              <w:rPr>
                <w:sz w:val="20"/>
                <w:szCs w:val="20"/>
              </w:rPr>
            </w:pPr>
            <w:r>
              <w:rPr>
                <w:b/>
                <w:bCs/>
                <w:sz w:val="20"/>
                <w:szCs w:val="20"/>
              </w:rPr>
              <w:t>Boys</w:t>
            </w:r>
          </w:p>
        </w:tc>
      </w:tr>
      <w:tr w:rsidR="009F2629" w14:paraId="7DEC86DE" w14:textId="77777777" w:rsidTr="005A7CE6">
        <w:trPr>
          <w:trHeight w:val="136"/>
        </w:trPr>
        <w:tc>
          <w:tcPr>
            <w:tcW w:w="3349" w:type="dxa"/>
          </w:tcPr>
          <w:p w14:paraId="3D027F00" w14:textId="6801F3D6" w:rsidR="009F2629" w:rsidRDefault="0058539A" w:rsidP="009F2629">
            <w:pPr>
              <w:pStyle w:val="Default"/>
              <w:jc w:val="center"/>
              <w:rPr>
                <w:sz w:val="20"/>
                <w:szCs w:val="20"/>
              </w:rPr>
            </w:pPr>
            <w:r>
              <w:rPr>
                <w:sz w:val="20"/>
                <w:szCs w:val="20"/>
              </w:rPr>
              <w:t>4</w:t>
            </w:r>
            <w:r w:rsidR="00151D06">
              <w:rPr>
                <w:sz w:val="20"/>
                <w:szCs w:val="20"/>
              </w:rPr>
              <w:t>0</w:t>
            </w:r>
          </w:p>
        </w:tc>
        <w:tc>
          <w:tcPr>
            <w:tcW w:w="3349" w:type="dxa"/>
          </w:tcPr>
          <w:p w14:paraId="23CEFB58" w14:textId="5B330094" w:rsidR="009F2629" w:rsidRDefault="009F2629" w:rsidP="009F2629">
            <w:pPr>
              <w:pStyle w:val="Default"/>
              <w:jc w:val="center"/>
              <w:rPr>
                <w:sz w:val="20"/>
                <w:szCs w:val="20"/>
              </w:rPr>
            </w:pPr>
            <w:r>
              <w:rPr>
                <w:sz w:val="20"/>
                <w:szCs w:val="20"/>
              </w:rPr>
              <w:t xml:space="preserve">11-12 </w:t>
            </w:r>
            <w:r w:rsidR="0058539A">
              <w:rPr>
                <w:sz w:val="20"/>
                <w:szCs w:val="20"/>
              </w:rPr>
              <w:t xml:space="preserve">Mixed </w:t>
            </w:r>
            <w:r>
              <w:rPr>
                <w:sz w:val="20"/>
                <w:szCs w:val="20"/>
              </w:rPr>
              <w:t>500 Free</w:t>
            </w:r>
          </w:p>
        </w:tc>
        <w:tc>
          <w:tcPr>
            <w:tcW w:w="3349" w:type="dxa"/>
          </w:tcPr>
          <w:p w14:paraId="568D185D" w14:textId="0F338E0D" w:rsidR="009F2629" w:rsidRDefault="0058539A" w:rsidP="009F2629">
            <w:pPr>
              <w:pStyle w:val="Default"/>
              <w:jc w:val="center"/>
              <w:rPr>
                <w:sz w:val="20"/>
                <w:szCs w:val="20"/>
              </w:rPr>
            </w:pPr>
            <w:r>
              <w:rPr>
                <w:sz w:val="20"/>
                <w:szCs w:val="20"/>
              </w:rPr>
              <w:t>4</w:t>
            </w:r>
            <w:r w:rsidR="00151D06">
              <w:rPr>
                <w:sz w:val="20"/>
                <w:szCs w:val="20"/>
              </w:rPr>
              <w:t>0</w:t>
            </w:r>
          </w:p>
        </w:tc>
      </w:tr>
      <w:tr w:rsidR="009F2629" w14:paraId="0AA1A452" w14:textId="77777777" w:rsidTr="005A7CE6">
        <w:trPr>
          <w:trHeight w:val="720"/>
        </w:trPr>
        <w:tc>
          <w:tcPr>
            <w:tcW w:w="3349" w:type="dxa"/>
            <w:tcBorders>
              <w:left w:val="nil"/>
              <w:bottom w:val="nil"/>
            </w:tcBorders>
          </w:tcPr>
          <w:p w14:paraId="3E7D4D7C" w14:textId="441C6B87" w:rsidR="009F2629" w:rsidRDefault="0058539A" w:rsidP="009F2629">
            <w:pPr>
              <w:pStyle w:val="Default"/>
              <w:jc w:val="center"/>
              <w:rPr>
                <w:sz w:val="20"/>
                <w:szCs w:val="20"/>
              </w:rPr>
            </w:pPr>
            <w:r>
              <w:rPr>
                <w:sz w:val="20"/>
                <w:szCs w:val="20"/>
              </w:rPr>
              <w:t>4</w:t>
            </w:r>
            <w:r w:rsidR="00151D06">
              <w:rPr>
                <w:sz w:val="20"/>
                <w:szCs w:val="20"/>
              </w:rPr>
              <w:t>1</w:t>
            </w:r>
          </w:p>
          <w:p w14:paraId="70375652" w14:textId="74A1F782" w:rsidR="0058539A" w:rsidRDefault="0058539A" w:rsidP="009F2629">
            <w:pPr>
              <w:pStyle w:val="Default"/>
              <w:jc w:val="center"/>
              <w:rPr>
                <w:sz w:val="20"/>
                <w:szCs w:val="20"/>
              </w:rPr>
            </w:pPr>
            <w:r>
              <w:rPr>
                <w:sz w:val="20"/>
                <w:szCs w:val="20"/>
              </w:rPr>
              <w:t>4</w:t>
            </w:r>
            <w:r w:rsidR="00151D06">
              <w:rPr>
                <w:sz w:val="20"/>
                <w:szCs w:val="20"/>
              </w:rPr>
              <w:t>2</w:t>
            </w:r>
          </w:p>
        </w:tc>
        <w:tc>
          <w:tcPr>
            <w:tcW w:w="3349" w:type="dxa"/>
            <w:tcBorders>
              <w:bottom w:val="nil"/>
            </w:tcBorders>
          </w:tcPr>
          <w:p w14:paraId="1B8E7CF8" w14:textId="77777777" w:rsidR="009F2629" w:rsidRDefault="009F2629" w:rsidP="009F2629">
            <w:pPr>
              <w:pStyle w:val="Default"/>
              <w:jc w:val="center"/>
              <w:rPr>
                <w:sz w:val="20"/>
                <w:szCs w:val="20"/>
              </w:rPr>
            </w:pPr>
            <w:r>
              <w:rPr>
                <w:sz w:val="20"/>
                <w:szCs w:val="20"/>
              </w:rPr>
              <w:t xml:space="preserve">Open </w:t>
            </w:r>
            <w:r w:rsidR="0058539A">
              <w:rPr>
                <w:sz w:val="20"/>
                <w:szCs w:val="20"/>
              </w:rPr>
              <w:t xml:space="preserve">Mixed </w:t>
            </w:r>
            <w:r>
              <w:rPr>
                <w:sz w:val="20"/>
                <w:szCs w:val="20"/>
              </w:rPr>
              <w:t>400 IM</w:t>
            </w:r>
          </w:p>
          <w:p w14:paraId="15F76D2C" w14:textId="539F6AFA" w:rsidR="0058539A" w:rsidRDefault="0058539A" w:rsidP="009F2629">
            <w:pPr>
              <w:pStyle w:val="Default"/>
              <w:jc w:val="center"/>
              <w:rPr>
                <w:sz w:val="20"/>
                <w:szCs w:val="20"/>
              </w:rPr>
            </w:pPr>
            <w:r>
              <w:rPr>
                <w:sz w:val="20"/>
                <w:szCs w:val="20"/>
              </w:rPr>
              <w:t>Open Mixed 1650 Free</w:t>
            </w:r>
          </w:p>
        </w:tc>
        <w:tc>
          <w:tcPr>
            <w:tcW w:w="3349" w:type="dxa"/>
            <w:tcBorders>
              <w:bottom w:val="nil"/>
              <w:right w:val="nil"/>
            </w:tcBorders>
          </w:tcPr>
          <w:p w14:paraId="6F08B821" w14:textId="290F9B8F" w:rsidR="009F2629" w:rsidRDefault="0058539A" w:rsidP="009F2629">
            <w:pPr>
              <w:pStyle w:val="Default"/>
              <w:jc w:val="center"/>
              <w:rPr>
                <w:sz w:val="20"/>
                <w:szCs w:val="20"/>
              </w:rPr>
            </w:pPr>
            <w:r>
              <w:rPr>
                <w:sz w:val="20"/>
                <w:szCs w:val="20"/>
              </w:rPr>
              <w:t>4</w:t>
            </w:r>
            <w:r w:rsidR="00151D06">
              <w:rPr>
                <w:sz w:val="20"/>
                <w:szCs w:val="20"/>
              </w:rPr>
              <w:t>1</w:t>
            </w:r>
          </w:p>
          <w:p w14:paraId="62131177" w14:textId="37DD09D8" w:rsidR="0058539A" w:rsidRDefault="0058539A" w:rsidP="009F2629">
            <w:pPr>
              <w:pStyle w:val="Default"/>
              <w:jc w:val="center"/>
              <w:rPr>
                <w:sz w:val="20"/>
                <w:szCs w:val="20"/>
              </w:rPr>
            </w:pPr>
            <w:r>
              <w:rPr>
                <w:sz w:val="20"/>
                <w:szCs w:val="20"/>
              </w:rPr>
              <w:t>4</w:t>
            </w:r>
            <w:r w:rsidR="00151D06">
              <w:rPr>
                <w:sz w:val="20"/>
                <w:szCs w:val="20"/>
              </w:rPr>
              <w:t>2</w:t>
            </w:r>
          </w:p>
          <w:p w14:paraId="5023DB51" w14:textId="7BB522E5" w:rsidR="0058539A" w:rsidRDefault="0058539A" w:rsidP="009F2629">
            <w:pPr>
              <w:pStyle w:val="Default"/>
              <w:jc w:val="center"/>
              <w:rPr>
                <w:sz w:val="20"/>
                <w:szCs w:val="20"/>
              </w:rPr>
            </w:pPr>
          </w:p>
        </w:tc>
      </w:tr>
      <w:tr w:rsidR="009F2629" w14:paraId="3C1908B3" w14:textId="77777777" w:rsidTr="005A7CE6">
        <w:trPr>
          <w:trHeight w:val="136"/>
        </w:trPr>
        <w:tc>
          <w:tcPr>
            <w:tcW w:w="3349" w:type="dxa"/>
            <w:tcBorders>
              <w:left w:val="nil"/>
            </w:tcBorders>
          </w:tcPr>
          <w:p w14:paraId="46C259F2" w14:textId="0C34A307" w:rsidR="009F2629" w:rsidRDefault="009F2629" w:rsidP="009F2629">
            <w:pPr>
              <w:pStyle w:val="Default"/>
              <w:jc w:val="center"/>
              <w:rPr>
                <w:sz w:val="20"/>
                <w:szCs w:val="20"/>
              </w:rPr>
            </w:pPr>
          </w:p>
        </w:tc>
        <w:tc>
          <w:tcPr>
            <w:tcW w:w="3349" w:type="dxa"/>
          </w:tcPr>
          <w:p w14:paraId="290162CC" w14:textId="5907682E" w:rsidR="009F2629" w:rsidRDefault="009F2629" w:rsidP="009F2629">
            <w:pPr>
              <w:pStyle w:val="Default"/>
              <w:jc w:val="center"/>
              <w:rPr>
                <w:sz w:val="20"/>
                <w:szCs w:val="20"/>
              </w:rPr>
            </w:pPr>
          </w:p>
        </w:tc>
        <w:tc>
          <w:tcPr>
            <w:tcW w:w="3349" w:type="dxa"/>
            <w:tcBorders>
              <w:right w:val="nil"/>
            </w:tcBorders>
          </w:tcPr>
          <w:p w14:paraId="3537E355" w14:textId="75159BD0" w:rsidR="009F2629" w:rsidRDefault="009F2629" w:rsidP="009F2629">
            <w:pPr>
              <w:pStyle w:val="Default"/>
              <w:jc w:val="center"/>
              <w:rPr>
                <w:sz w:val="20"/>
                <w:szCs w:val="20"/>
              </w:rPr>
            </w:pPr>
          </w:p>
        </w:tc>
      </w:tr>
      <w:tr w:rsidR="0058539A" w14:paraId="06296D5F" w14:textId="77777777" w:rsidTr="005A7CE6">
        <w:trPr>
          <w:trHeight w:val="136"/>
        </w:trPr>
        <w:tc>
          <w:tcPr>
            <w:tcW w:w="3349" w:type="dxa"/>
            <w:tcBorders>
              <w:left w:val="nil"/>
            </w:tcBorders>
          </w:tcPr>
          <w:p w14:paraId="580DCDA7" w14:textId="77777777" w:rsidR="0058539A" w:rsidRDefault="0058539A" w:rsidP="009F2629">
            <w:pPr>
              <w:pStyle w:val="Default"/>
              <w:jc w:val="center"/>
              <w:rPr>
                <w:sz w:val="20"/>
                <w:szCs w:val="20"/>
              </w:rPr>
            </w:pPr>
          </w:p>
        </w:tc>
        <w:tc>
          <w:tcPr>
            <w:tcW w:w="3349" w:type="dxa"/>
          </w:tcPr>
          <w:p w14:paraId="24975889" w14:textId="77777777" w:rsidR="0058539A" w:rsidRDefault="0058539A" w:rsidP="0058539A">
            <w:pPr>
              <w:pStyle w:val="Default"/>
              <w:rPr>
                <w:sz w:val="20"/>
                <w:szCs w:val="20"/>
              </w:rPr>
            </w:pPr>
          </w:p>
        </w:tc>
        <w:tc>
          <w:tcPr>
            <w:tcW w:w="3349" w:type="dxa"/>
            <w:tcBorders>
              <w:right w:val="nil"/>
            </w:tcBorders>
          </w:tcPr>
          <w:p w14:paraId="5D2C4394" w14:textId="77777777" w:rsidR="0058539A" w:rsidRDefault="0058539A" w:rsidP="009F2629">
            <w:pPr>
              <w:pStyle w:val="Default"/>
              <w:jc w:val="center"/>
              <w:rPr>
                <w:sz w:val="20"/>
                <w:szCs w:val="20"/>
              </w:rPr>
            </w:pPr>
          </w:p>
        </w:tc>
      </w:tr>
      <w:tr w:rsidR="0058539A" w14:paraId="0FD663AD" w14:textId="77777777" w:rsidTr="005A7CE6">
        <w:trPr>
          <w:trHeight w:val="136"/>
        </w:trPr>
        <w:tc>
          <w:tcPr>
            <w:tcW w:w="3349" w:type="dxa"/>
            <w:tcBorders>
              <w:left w:val="nil"/>
            </w:tcBorders>
          </w:tcPr>
          <w:p w14:paraId="7E557880" w14:textId="77777777" w:rsidR="0058539A" w:rsidRDefault="0058539A" w:rsidP="009F2629">
            <w:pPr>
              <w:pStyle w:val="Default"/>
              <w:jc w:val="center"/>
              <w:rPr>
                <w:sz w:val="20"/>
                <w:szCs w:val="20"/>
              </w:rPr>
            </w:pPr>
          </w:p>
        </w:tc>
        <w:tc>
          <w:tcPr>
            <w:tcW w:w="3349" w:type="dxa"/>
          </w:tcPr>
          <w:p w14:paraId="2FFCC009" w14:textId="77777777" w:rsidR="0058539A" w:rsidRDefault="0058539A" w:rsidP="009F2629">
            <w:pPr>
              <w:pStyle w:val="Default"/>
              <w:jc w:val="center"/>
              <w:rPr>
                <w:sz w:val="20"/>
                <w:szCs w:val="20"/>
              </w:rPr>
            </w:pPr>
          </w:p>
        </w:tc>
        <w:tc>
          <w:tcPr>
            <w:tcW w:w="3349" w:type="dxa"/>
            <w:tcBorders>
              <w:right w:val="nil"/>
            </w:tcBorders>
          </w:tcPr>
          <w:p w14:paraId="0E5FE4BA" w14:textId="77777777" w:rsidR="0058539A" w:rsidRDefault="0058539A" w:rsidP="009F2629">
            <w:pPr>
              <w:pStyle w:val="Default"/>
              <w:jc w:val="center"/>
              <w:rPr>
                <w:sz w:val="20"/>
                <w:szCs w:val="20"/>
              </w:rPr>
            </w:pPr>
          </w:p>
        </w:tc>
      </w:tr>
      <w:tr w:rsidR="0058539A" w14:paraId="2F0E67E4" w14:textId="77777777" w:rsidTr="005A7CE6">
        <w:trPr>
          <w:trHeight w:val="136"/>
        </w:trPr>
        <w:tc>
          <w:tcPr>
            <w:tcW w:w="3349" w:type="dxa"/>
            <w:tcBorders>
              <w:left w:val="nil"/>
            </w:tcBorders>
          </w:tcPr>
          <w:p w14:paraId="2EBAAEDA" w14:textId="77777777" w:rsidR="0058539A" w:rsidRDefault="0058539A" w:rsidP="009F2629">
            <w:pPr>
              <w:pStyle w:val="Default"/>
              <w:jc w:val="center"/>
              <w:rPr>
                <w:sz w:val="20"/>
                <w:szCs w:val="20"/>
              </w:rPr>
            </w:pPr>
          </w:p>
        </w:tc>
        <w:tc>
          <w:tcPr>
            <w:tcW w:w="3349" w:type="dxa"/>
          </w:tcPr>
          <w:p w14:paraId="4AD2B437" w14:textId="77777777" w:rsidR="0058539A" w:rsidRDefault="0058539A" w:rsidP="009F2629">
            <w:pPr>
              <w:pStyle w:val="Default"/>
              <w:jc w:val="center"/>
              <w:rPr>
                <w:sz w:val="20"/>
                <w:szCs w:val="20"/>
              </w:rPr>
            </w:pPr>
          </w:p>
        </w:tc>
        <w:tc>
          <w:tcPr>
            <w:tcW w:w="3349" w:type="dxa"/>
            <w:tcBorders>
              <w:right w:val="nil"/>
            </w:tcBorders>
          </w:tcPr>
          <w:p w14:paraId="105885B7" w14:textId="77777777" w:rsidR="0058539A" w:rsidRDefault="0058539A" w:rsidP="009F2629">
            <w:pPr>
              <w:pStyle w:val="Default"/>
              <w:jc w:val="center"/>
              <w:rPr>
                <w:sz w:val="20"/>
                <w:szCs w:val="20"/>
              </w:rPr>
            </w:pPr>
          </w:p>
        </w:tc>
      </w:tr>
      <w:tr w:rsidR="0058539A" w14:paraId="1DEE3FAF" w14:textId="77777777" w:rsidTr="005A7CE6">
        <w:trPr>
          <w:trHeight w:val="136"/>
        </w:trPr>
        <w:tc>
          <w:tcPr>
            <w:tcW w:w="3349" w:type="dxa"/>
            <w:tcBorders>
              <w:left w:val="nil"/>
              <w:bottom w:val="nil"/>
            </w:tcBorders>
          </w:tcPr>
          <w:p w14:paraId="32DF9DFB" w14:textId="77777777" w:rsidR="0058539A" w:rsidRDefault="0058539A" w:rsidP="009F2629">
            <w:pPr>
              <w:pStyle w:val="Default"/>
              <w:jc w:val="center"/>
              <w:rPr>
                <w:sz w:val="20"/>
                <w:szCs w:val="20"/>
              </w:rPr>
            </w:pPr>
          </w:p>
        </w:tc>
        <w:tc>
          <w:tcPr>
            <w:tcW w:w="3349" w:type="dxa"/>
            <w:tcBorders>
              <w:bottom w:val="nil"/>
            </w:tcBorders>
          </w:tcPr>
          <w:p w14:paraId="47BC632D" w14:textId="77777777" w:rsidR="0058539A" w:rsidRDefault="0058539A" w:rsidP="009F2629">
            <w:pPr>
              <w:pStyle w:val="Default"/>
              <w:jc w:val="center"/>
              <w:rPr>
                <w:sz w:val="20"/>
                <w:szCs w:val="20"/>
              </w:rPr>
            </w:pPr>
          </w:p>
        </w:tc>
        <w:tc>
          <w:tcPr>
            <w:tcW w:w="3349" w:type="dxa"/>
            <w:tcBorders>
              <w:bottom w:val="nil"/>
              <w:right w:val="nil"/>
            </w:tcBorders>
          </w:tcPr>
          <w:p w14:paraId="213589A5" w14:textId="77777777" w:rsidR="0058539A" w:rsidRDefault="0058539A" w:rsidP="009F2629">
            <w:pPr>
              <w:pStyle w:val="Default"/>
              <w:jc w:val="center"/>
              <w:rPr>
                <w:sz w:val="20"/>
                <w:szCs w:val="20"/>
              </w:rPr>
            </w:pPr>
          </w:p>
        </w:tc>
      </w:tr>
    </w:tbl>
    <w:p w14:paraId="4A9F493C" w14:textId="77777777" w:rsidR="00CC7CBF" w:rsidRDefault="00CC7CBF" w:rsidP="00DA53D7">
      <w:pPr>
        <w:pStyle w:val="Default"/>
        <w:rPr>
          <w:b/>
          <w:bCs/>
          <w:sz w:val="20"/>
          <w:szCs w:val="20"/>
        </w:rPr>
      </w:pPr>
    </w:p>
    <w:p w14:paraId="5BC958D0" w14:textId="77777777" w:rsidR="00CC7CBF" w:rsidRDefault="00CC7CBF" w:rsidP="00CC7CBF">
      <w:pPr>
        <w:pStyle w:val="Default"/>
        <w:jc w:val="center"/>
        <w:rPr>
          <w:b/>
          <w:bCs/>
          <w:sz w:val="20"/>
          <w:szCs w:val="20"/>
        </w:rPr>
      </w:pPr>
    </w:p>
    <w:p w14:paraId="7288C292" w14:textId="77777777" w:rsidR="00151D06" w:rsidRDefault="00151D06" w:rsidP="00DA53D7">
      <w:pPr>
        <w:pStyle w:val="Default"/>
        <w:ind w:firstLine="720"/>
        <w:jc w:val="center"/>
        <w:rPr>
          <w:b/>
          <w:bCs/>
          <w:sz w:val="20"/>
          <w:szCs w:val="20"/>
        </w:rPr>
      </w:pPr>
    </w:p>
    <w:p w14:paraId="4297BB2D" w14:textId="77777777" w:rsidR="00151D06" w:rsidRDefault="00151D06" w:rsidP="00DA53D7">
      <w:pPr>
        <w:pStyle w:val="Default"/>
        <w:ind w:firstLine="720"/>
        <w:jc w:val="center"/>
        <w:rPr>
          <w:b/>
          <w:bCs/>
          <w:sz w:val="20"/>
          <w:szCs w:val="20"/>
        </w:rPr>
      </w:pPr>
    </w:p>
    <w:p w14:paraId="6769F2C4" w14:textId="77777777" w:rsidR="00E701B5" w:rsidRDefault="00E701B5" w:rsidP="00DA53D7">
      <w:pPr>
        <w:pStyle w:val="Default"/>
        <w:ind w:firstLine="720"/>
        <w:jc w:val="center"/>
        <w:rPr>
          <w:b/>
          <w:bCs/>
          <w:sz w:val="20"/>
          <w:szCs w:val="20"/>
        </w:rPr>
      </w:pPr>
    </w:p>
    <w:p w14:paraId="5B21B715" w14:textId="77777777" w:rsidR="00E701B5" w:rsidRDefault="00E701B5" w:rsidP="00DA53D7">
      <w:pPr>
        <w:pStyle w:val="Default"/>
        <w:ind w:firstLine="720"/>
        <w:jc w:val="center"/>
        <w:rPr>
          <w:b/>
          <w:bCs/>
          <w:sz w:val="20"/>
          <w:szCs w:val="20"/>
        </w:rPr>
      </w:pPr>
    </w:p>
    <w:p w14:paraId="5661117B" w14:textId="3779802A" w:rsidR="00CC7CBF" w:rsidRDefault="00CC7CBF" w:rsidP="00E701B5">
      <w:pPr>
        <w:pStyle w:val="Default"/>
        <w:jc w:val="center"/>
        <w:rPr>
          <w:rFonts w:cs="Arial"/>
          <w:b/>
          <w:bCs/>
          <w:sz w:val="20"/>
        </w:rPr>
      </w:pPr>
      <w:r w:rsidRPr="00CC7CBF">
        <w:rPr>
          <w:b/>
          <w:bCs/>
          <w:sz w:val="20"/>
          <w:szCs w:val="20"/>
        </w:rPr>
        <w:lastRenderedPageBreak/>
        <w:t>S</w:t>
      </w:r>
      <w:r>
        <w:rPr>
          <w:b/>
          <w:bCs/>
          <w:sz w:val="20"/>
          <w:szCs w:val="20"/>
        </w:rPr>
        <w:t>unday</w:t>
      </w:r>
      <w:r w:rsidRPr="00CC7CBF">
        <w:rPr>
          <w:b/>
          <w:bCs/>
          <w:sz w:val="20"/>
          <w:szCs w:val="20"/>
        </w:rPr>
        <w:t xml:space="preserve"> </w:t>
      </w:r>
      <w:r>
        <w:rPr>
          <w:b/>
          <w:bCs/>
          <w:sz w:val="20"/>
          <w:szCs w:val="20"/>
        </w:rPr>
        <w:t>A</w:t>
      </w:r>
      <w:r w:rsidRPr="00CC7CBF">
        <w:rPr>
          <w:b/>
          <w:bCs/>
          <w:sz w:val="20"/>
          <w:szCs w:val="20"/>
        </w:rPr>
        <w:t>M Session</w:t>
      </w:r>
    </w:p>
    <w:p w14:paraId="64E8876E" w14:textId="77777777" w:rsidR="00CC7CBF" w:rsidRDefault="00CC7CBF" w:rsidP="00F75E47">
      <w:pPr>
        <w:pStyle w:val="BodyTextIndent"/>
        <w:tabs>
          <w:tab w:val="clear" w:pos="2880"/>
          <w:tab w:val="left" w:pos="1098"/>
        </w:tabs>
        <w:ind w:hanging="2880"/>
        <w:jc w:val="center"/>
        <w:rPr>
          <w:rFonts w:ascii="Verdana" w:hAnsi="Verdana" w:cs="Arial"/>
          <w:b/>
          <w:bCs/>
          <w:sz w:val="20"/>
        </w:rPr>
      </w:pPr>
    </w:p>
    <w:p w14:paraId="47A06871" w14:textId="77777777" w:rsidR="00CC7CBF" w:rsidRDefault="00CC7CBF" w:rsidP="00F75E47">
      <w:pPr>
        <w:pStyle w:val="BodyTextIndent"/>
        <w:tabs>
          <w:tab w:val="clear" w:pos="2880"/>
          <w:tab w:val="left" w:pos="1098"/>
        </w:tabs>
        <w:ind w:hanging="2880"/>
        <w:jc w:val="center"/>
        <w:rPr>
          <w:rFonts w:ascii="Verdana" w:hAnsi="Verdana" w:cs="Arial"/>
          <w:b/>
          <w:bCs/>
          <w:sz w:val="20"/>
        </w:rPr>
      </w:pPr>
    </w:p>
    <w:tbl>
      <w:tblPr>
        <w:tblW w:w="9559" w:type="dxa"/>
        <w:tblInd w:w="-108" w:type="dxa"/>
        <w:tblBorders>
          <w:top w:val="nil"/>
          <w:left w:val="nil"/>
          <w:bottom w:val="nil"/>
          <w:right w:val="nil"/>
        </w:tblBorders>
        <w:tblLayout w:type="fixed"/>
        <w:tblLook w:val="0000" w:firstRow="0" w:lastRow="0" w:firstColumn="0" w:lastColumn="0" w:noHBand="0" w:noVBand="0"/>
      </w:tblPr>
      <w:tblGrid>
        <w:gridCol w:w="3000"/>
        <w:gridCol w:w="3344"/>
        <w:gridCol w:w="3215"/>
      </w:tblGrid>
      <w:tr w:rsidR="00CC7CBF" w14:paraId="7D6E8091" w14:textId="77777777" w:rsidTr="00E701B5">
        <w:trPr>
          <w:trHeight w:val="466"/>
        </w:trPr>
        <w:tc>
          <w:tcPr>
            <w:tcW w:w="3000" w:type="dxa"/>
          </w:tcPr>
          <w:p w14:paraId="6FD39CF3" w14:textId="77777777" w:rsidR="00CC7CBF" w:rsidRDefault="00CC7CBF" w:rsidP="00CC7CBF">
            <w:pPr>
              <w:pStyle w:val="Default"/>
              <w:jc w:val="center"/>
              <w:rPr>
                <w:sz w:val="20"/>
                <w:szCs w:val="20"/>
              </w:rPr>
            </w:pPr>
            <w:r>
              <w:rPr>
                <w:b/>
                <w:bCs/>
                <w:sz w:val="20"/>
                <w:szCs w:val="20"/>
              </w:rPr>
              <w:t>Girls</w:t>
            </w:r>
          </w:p>
        </w:tc>
        <w:tc>
          <w:tcPr>
            <w:tcW w:w="3344" w:type="dxa"/>
          </w:tcPr>
          <w:p w14:paraId="243917AE" w14:textId="77777777" w:rsidR="00CC7CBF" w:rsidRDefault="00CC7CBF" w:rsidP="00CC7CBF">
            <w:pPr>
              <w:pStyle w:val="Default"/>
              <w:jc w:val="center"/>
              <w:rPr>
                <w:sz w:val="20"/>
                <w:szCs w:val="20"/>
              </w:rPr>
            </w:pPr>
            <w:r>
              <w:rPr>
                <w:b/>
                <w:bCs/>
                <w:sz w:val="20"/>
                <w:szCs w:val="20"/>
              </w:rPr>
              <w:t>Event</w:t>
            </w:r>
          </w:p>
        </w:tc>
        <w:tc>
          <w:tcPr>
            <w:tcW w:w="3215" w:type="dxa"/>
          </w:tcPr>
          <w:p w14:paraId="3D4E3C5D" w14:textId="77777777" w:rsidR="00CC7CBF" w:rsidRDefault="00CC7CBF" w:rsidP="00CC7CBF">
            <w:pPr>
              <w:pStyle w:val="Default"/>
              <w:jc w:val="center"/>
              <w:rPr>
                <w:sz w:val="20"/>
                <w:szCs w:val="20"/>
              </w:rPr>
            </w:pPr>
            <w:r>
              <w:rPr>
                <w:b/>
                <w:bCs/>
                <w:sz w:val="20"/>
                <w:szCs w:val="20"/>
              </w:rPr>
              <w:t>Boys</w:t>
            </w:r>
          </w:p>
        </w:tc>
      </w:tr>
      <w:tr w:rsidR="00CC7CBF" w14:paraId="3189D987" w14:textId="77777777" w:rsidTr="00E701B5">
        <w:trPr>
          <w:trHeight w:val="462"/>
        </w:trPr>
        <w:tc>
          <w:tcPr>
            <w:tcW w:w="3000" w:type="dxa"/>
          </w:tcPr>
          <w:p w14:paraId="13473124" w14:textId="4DE1F59A" w:rsidR="00CC7CBF" w:rsidRDefault="0058539A" w:rsidP="00CC7CBF">
            <w:pPr>
              <w:pStyle w:val="Default"/>
              <w:jc w:val="center"/>
              <w:rPr>
                <w:sz w:val="20"/>
                <w:szCs w:val="20"/>
              </w:rPr>
            </w:pPr>
            <w:r>
              <w:rPr>
                <w:sz w:val="20"/>
                <w:szCs w:val="20"/>
              </w:rPr>
              <w:t>4</w:t>
            </w:r>
            <w:r w:rsidR="00151D06">
              <w:rPr>
                <w:sz w:val="20"/>
                <w:szCs w:val="20"/>
              </w:rPr>
              <w:t>3</w:t>
            </w:r>
          </w:p>
        </w:tc>
        <w:tc>
          <w:tcPr>
            <w:tcW w:w="3344" w:type="dxa"/>
          </w:tcPr>
          <w:p w14:paraId="2D34EC4D" w14:textId="02CF08DB" w:rsidR="00CC7CBF" w:rsidRDefault="00CC7CBF" w:rsidP="00CC7CBF">
            <w:pPr>
              <w:pStyle w:val="Default"/>
              <w:jc w:val="center"/>
              <w:rPr>
                <w:sz w:val="20"/>
                <w:szCs w:val="20"/>
              </w:rPr>
            </w:pPr>
            <w:r>
              <w:rPr>
                <w:sz w:val="20"/>
                <w:szCs w:val="20"/>
              </w:rPr>
              <w:t>11-12 100 Free</w:t>
            </w:r>
          </w:p>
        </w:tc>
        <w:tc>
          <w:tcPr>
            <w:tcW w:w="3215" w:type="dxa"/>
          </w:tcPr>
          <w:p w14:paraId="6259FE9E" w14:textId="6F60FF4B" w:rsidR="00CC7CBF" w:rsidRDefault="00151D06" w:rsidP="00CC7CBF">
            <w:pPr>
              <w:pStyle w:val="Default"/>
              <w:jc w:val="center"/>
              <w:rPr>
                <w:sz w:val="20"/>
                <w:szCs w:val="20"/>
              </w:rPr>
            </w:pPr>
            <w:r>
              <w:rPr>
                <w:sz w:val="20"/>
                <w:szCs w:val="20"/>
              </w:rPr>
              <w:t>44</w:t>
            </w:r>
          </w:p>
        </w:tc>
      </w:tr>
      <w:tr w:rsidR="00CC7CBF" w14:paraId="40926104" w14:textId="77777777" w:rsidTr="00E701B5">
        <w:trPr>
          <w:trHeight w:val="462"/>
        </w:trPr>
        <w:tc>
          <w:tcPr>
            <w:tcW w:w="3000" w:type="dxa"/>
          </w:tcPr>
          <w:p w14:paraId="106AD9A0" w14:textId="5C70ED01" w:rsidR="00CC7CBF" w:rsidRDefault="00577871" w:rsidP="00CC7CBF">
            <w:pPr>
              <w:pStyle w:val="Default"/>
              <w:jc w:val="center"/>
              <w:rPr>
                <w:sz w:val="20"/>
                <w:szCs w:val="20"/>
              </w:rPr>
            </w:pPr>
            <w:r>
              <w:rPr>
                <w:sz w:val="20"/>
                <w:szCs w:val="20"/>
              </w:rPr>
              <w:t>4</w:t>
            </w:r>
            <w:r w:rsidR="00151D06">
              <w:rPr>
                <w:sz w:val="20"/>
                <w:szCs w:val="20"/>
              </w:rPr>
              <w:t>5</w:t>
            </w:r>
          </w:p>
        </w:tc>
        <w:tc>
          <w:tcPr>
            <w:tcW w:w="3344" w:type="dxa"/>
          </w:tcPr>
          <w:p w14:paraId="6E2B90D6" w14:textId="77777777" w:rsidR="00CC7CBF" w:rsidRDefault="00CC7CBF" w:rsidP="00CC7CBF">
            <w:pPr>
              <w:pStyle w:val="Default"/>
              <w:jc w:val="center"/>
              <w:rPr>
                <w:sz w:val="20"/>
                <w:szCs w:val="20"/>
              </w:rPr>
            </w:pPr>
            <w:r>
              <w:rPr>
                <w:sz w:val="20"/>
                <w:szCs w:val="20"/>
              </w:rPr>
              <w:t>10 &amp; Under 100 Free</w:t>
            </w:r>
          </w:p>
        </w:tc>
        <w:tc>
          <w:tcPr>
            <w:tcW w:w="3215" w:type="dxa"/>
          </w:tcPr>
          <w:p w14:paraId="1860470C" w14:textId="27B5006C" w:rsidR="00CC7CBF" w:rsidRDefault="0058539A" w:rsidP="00CC7CBF">
            <w:pPr>
              <w:pStyle w:val="Default"/>
              <w:jc w:val="center"/>
              <w:rPr>
                <w:sz w:val="20"/>
                <w:szCs w:val="20"/>
              </w:rPr>
            </w:pPr>
            <w:r>
              <w:rPr>
                <w:sz w:val="20"/>
                <w:szCs w:val="20"/>
              </w:rPr>
              <w:t>4</w:t>
            </w:r>
            <w:r w:rsidR="00151D06">
              <w:rPr>
                <w:sz w:val="20"/>
                <w:szCs w:val="20"/>
              </w:rPr>
              <w:t>6</w:t>
            </w:r>
          </w:p>
        </w:tc>
      </w:tr>
      <w:tr w:rsidR="00CC7CBF" w14:paraId="339886A2" w14:textId="77777777" w:rsidTr="00E701B5">
        <w:trPr>
          <w:trHeight w:val="462"/>
        </w:trPr>
        <w:tc>
          <w:tcPr>
            <w:tcW w:w="3000" w:type="dxa"/>
          </w:tcPr>
          <w:p w14:paraId="4AA09F22" w14:textId="0D4C2669" w:rsidR="00CC7CBF" w:rsidRDefault="00577871" w:rsidP="00CC7CBF">
            <w:pPr>
              <w:pStyle w:val="Default"/>
              <w:jc w:val="center"/>
              <w:rPr>
                <w:sz w:val="20"/>
                <w:szCs w:val="20"/>
              </w:rPr>
            </w:pPr>
            <w:r>
              <w:rPr>
                <w:sz w:val="20"/>
                <w:szCs w:val="20"/>
              </w:rPr>
              <w:t>4</w:t>
            </w:r>
            <w:r w:rsidR="00151D06">
              <w:rPr>
                <w:sz w:val="20"/>
                <w:szCs w:val="20"/>
              </w:rPr>
              <w:t>7</w:t>
            </w:r>
          </w:p>
        </w:tc>
        <w:tc>
          <w:tcPr>
            <w:tcW w:w="3344" w:type="dxa"/>
          </w:tcPr>
          <w:p w14:paraId="0F05BC89" w14:textId="77777777" w:rsidR="00CC7CBF" w:rsidRDefault="00CC7CBF" w:rsidP="00CC7CBF">
            <w:pPr>
              <w:pStyle w:val="Default"/>
              <w:jc w:val="center"/>
              <w:rPr>
                <w:sz w:val="20"/>
                <w:szCs w:val="20"/>
              </w:rPr>
            </w:pPr>
            <w:r>
              <w:rPr>
                <w:sz w:val="20"/>
                <w:szCs w:val="20"/>
              </w:rPr>
              <w:t>8 &amp; Under 50 Free</w:t>
            </w:r>
          </w:p>
        </w:tc>
        <w:tc>
          <w:tcPr>
            <w:tcW w:w="3215" w:type="dxa"/>
          </w:tcPr>
          <w:p w14:paraId="6A1E9DCC" w14:textId="32DE6B00" w:rsidR="00CC7CBF" w:rsidRDefault="00577871" w:rsidP="00CC7CBF">
            <w:pPr>
              <w:pStyle w:val="Default"/>
              <w:jc w:val="center"/>
              <w:rPr>
                <w:sz w:val="20"/>
                <w:szCs w:val="20"/>
              </w:rPr>
            </w:pPr>
            <w:r>
              <w:rPr>
                <w:sz w:val="20"/>
                <w:szCs w:val="20"/>
              </w:rPr>
              <w:t>4</w:t>
            </w:r>
            <w:r w:rsidR="00151D06">
              <w:rPr>
                <w:sz w:val="20"/>
                <w:szCs w:val="20"/>
              </w:rPr>
              <w:t>8</w:t>
            </w:r>
          </w:p>
        </w:tc>
      </w:tr>
      <w:tr w:rsidR="00151D06" w14:paraId="64EA6F6C" w14:textId="77777777" w:rsidTr="00E701B5">
        <w:trPr>
          <w:trHeight w:val="462"/>
        </w:trPr>
        <w:tc>
          <w:tcPr>
            <w:tcW w:w="3000" w:type="dxa"/>
          </w:tcPr>
          <w:p w14:paraId="1AFBFF1E" w14:textId="4F1F7F43" w:rsidR="00151D06" w:rsidRDefault="00151D06" w:rsidP="00CC7CBF">
            <w:pPr>
              <w:pStyle w:val="Default"/>
              <w:jc w:val="center"/>
              <w:rPr>
                <w:sz w:val="20"/>
                <w:szCs w:val="20"/>
              </w:rPr>
            </w:pPr>
            <w:r>
              <w:rPr>
                <w:sz w:val="20"/>
                <w:szCs w:val="20"/>
              </w:rPr>
              <w:t>49</w:t>
            </w:r>
          </w:p>
        </w:tc>
        <w:tc>
          <w:tcPr>
            <w:tcW w:w="3344" w:type="dxa"/>
          </w:tcPr>
          <w:p w14:paraId="5076D7FF" w14:textId="4D7FBBF2" w:rsidR="00151D06" w:rsidRDefault="00151D06" w:rsidP="00CC7CBF">
            <w:pPr>
              <w:pStyle w:val="Default"/>
              <w:jc w:val="center"/>
              <w:rPr>
                <w:sz w:val="20"/>
                <w:szCs w:val="20"/>
              </w:rPr>
            </w:pPr>
            <w:r>
              <w:rPr>
                <w:sz w:val="20"/>
                <w:szCs w:val="20"/>
              </w:rPr>
              <w:t>Open 50 Free</w:t>
            </w:r>
          </w:p>
        </w:tc>
        <w:tc>
          <w:tcPr>
            <w:tcW w:w="3215" w:type="dxa"/>
          </w:tcPr>
          <w:p w14:paraId="7A493104" w14:textId="7C7D6191" w:rsidR="00151D06" w:rsidRDefault="00151D06" w:rsidP="00CC7CBF">
            <w:pPr>
              <w:pStyle w:val="Default"/>
              <w:jc w:val="center"/>
              <w:rPr>
                <w:sz w:val="20"/>
                <w:szCs w:val="20"/>
              </w:rPr>
            </w:pPr>
            <w:r>
              <w:rPr>
                <w:sz w:val="20"/>
                <w:szCs w:val="20"/>
              </w:rPr>
              <w:t>50</w:t>
            </w:r>
          </w:p>
        </w:tc>
      </w:tr>
      <w:tr w:rsidR="00CC7CBF" w14:paraId="1302F90B" w14:textId="77777777" w:rsidTr="00E701B5">
        <w:trPr>
          <w:trHeight w:val="462"/>
        </w:trPr>
        <w:tc>
          <w:tcPr>
            <w:tcW w:w="3000" w:type="dxa"/>
          </w:tcPr>
          <w:p w14:paraId="7D71C16D" w14:textId="49F26174" w:rsidR="00CC7CBF" w:rsidRDefault="0058539A" w:rsidP="00CC7CBF">
            <w:pPr>
              <w:pStyle w:val="Default"/>
              <w:jc w:val="center"/>
              <w:rPr>
                <w:sz w:val="20"/>
                <w:szCs w:val="20"/>
              </w:rPr>
            </w:pPr>
            <w:r>
              <w:rPr>
                <w:sz w:val="20"/>
                <w:szCs w:val="20"/>
              </w:rPr>
              <w:t>5</w:t>
            </w:r>
            <w:r w:rsidR="00151D06">
              <w:rPr>
                <w:sz w:val="20"/>
                <w:szCs w:val="20"/>
              </w:rPr>
              <w:t>1</w:t>
            </w:r>
          </w:p>
        </w:tc>
        <w:tc>
          <w:tcPr>
            <w:tcW w:w="3344" w:type="dxa"/>
          </w:tcPr>
          <w:p w14:paraId="101664DE" w14:textId="77777777" w:rsidR="00CC7CBF" w:rsidRDefault="00CC7CBF" w:rsidP="00CC7CBF">
            <w:pPr>
              <w:pStyle w:val="Default"/>
              <w:jc w:val="center"/>
              <w:rPr>
                <w:sz w:val="20"/>
                <w:szCs w:val="20"/>
              </w:rPr>
            </w:pPr>
            <w:r>
              <w:rPr>
                <w:sz w:val="20"/>
                <w:szCs w:val="20"/>
              </w:rPr>
              <w:t>11-12 50 Breast</w:t>
            </w:r>
          </w:p>
        </w:tc>
        <w:tc>
          <w:tcPr>
            <w:tcW w:w="3215" w:type="dxa"/>
          </w:tcPr>
          <w:p w14:paraId="46284C46" w14:textId="5333F756" w:rsidR="00CC7CBF" w:rsidRDefault="00151D06" w:rsidP="00CC7CBF">
            <w:pPr>
              <w:pStyle w:val="Default"/>
              <w:jc w:val="center"/>
              <w:rPr>
                <w:sz w:val="20"/>
                <w:szCs w:val="20"/>
              </w:rPr>
            </w:pPr>
            <w:r>
              <w:rPr>
                <w:sz w:val="20"/>
                <w:szCs w:val="20"/>
              </w:rPr>
              <w:t>52</w:t>
            </w:r>
          </w:p>
        </w:tc>
      </w:tr>
      <w:tr w:rsidR="00CC7CBF" w14:paraId="57243442" w14:textId="77777777" w:rsidTr="00E701B5">
        <w:trPr>
          <w:trHeight w:val="462"/>
        </w:trPr>
        <w:tc>
          <w:tcPr>
            <w:tcW w:w="3000" w:type="dxa"/>
          </w:tcPr>
          <w:p w14:paraId="7418C5C7" w14:textId="40350893" w:rsidR="00CC7CBF" w:rsidRDefault="0058539A" w:rsidP="00CC7CBF">
            <w:pPr>
              <w:pStyle w:val="Default"/>
              <w:jc w:val="center"/>
              <w:rPr>
                <w:sz w:val="20"/>
                <w:szCs w:val="20"/>
              </w:rPr>
            </w:pPr>
            <w:r>
              <w:rPr>
                <w:sz w:val="20"/>
                <w:szCs w:val="20"/>
              </w:rPr>
              <w:t>5</w:t>
            </w:r>
            <w:r w:rsidR="00151D06">
              <w:rPr>
                <w:sz w:val="20"/>
                <w:szCs w:val="20"/>
              </w:rPr>
              <w:t>3</w:t>
            </w:r>
          </w:p>
        </w:tc>
        <w:tc>
          <w:tcPr>
            <w:tcW w:w="3344" w:type="dxa"/>
          </w:tcPr>
          <w:p w14:paraId="756858A1" w14:textId="77777777" w:rsidR="00CC7CBF" w:rsidRDefault="00CC7CBF" w:rsidP="00CC7CBF">
            <w:pPr>
              <w:pStyle w:val="Default"/>
              <w:jc w:val="center"/>
              <w:rPr>
                <w:sz w:val="20"/>
                <w:szCs w:val="20"/>
              </w:rPr>
            </w:pPr>
            <w:r>
              <w:rPr>
                <w:sz w:val="20"/>
                <w:szCs w:val="20"/>
              </w:rPr>
              <w:t>10 &amp; Under 50 Breast</w:t>
            </w:r>
          </w:p>
        </w:tc>
        <w:tc>
          <w:tcPr>
            <w:tcW w:w="3215" w:type="dxa"/>
          </w:tcPr>
          <w:p w14:paraId="3F1D03B6" w14:textId="2F03468E" w:rsidR="00CC7CBF" w:rsidRDefault="0058539A" w:rsidP="00CC7CBF">
            <w:pPr>
              <w:pStyle w:val="Default"/>
              <w:jc w:val="center"/>
              <w:rPr>
                <w:sz w:val="20"/>
                <w:szCs w:val="20"/>
              </w:rPr>
            </w:pPr>
            <w:r>
              <w:rPr>
                <w:sz w:val="20"/>
                <w:szCs w:val="20"/>
              </w:rPr>
              <w:t>5</w:t>
            </w:r>
            <w:r w:rsidR="00151D06">
              <w:rPr>
                <w:sz w:val="20"/>
                <w:szCs w:val="20"/>
              </w:rPr>
              <w:t>4</w:t>
            </w:r>
          </w:p>
        </w:tc>
      </w:tr>
      <w:tr w:rsidR="00CC7CBF" w14:paraId="3983766F" w14:textId="77777777" w:rsidTr="00E701B5">
        <w:trPr>
          <w:trHeight w:val="462"/>
        </w:trPr>
        <w:tc>
          <w:tcPr>
            <w:tcW w:w="3000" w:type="dxa"/>
          </w:tcPr>
          <w:p w14:paraId="22F5AB55" w14:textId="14DA2395" w:rsidR="00CC7CBF" w:rsidRDefault="0058539A" w:rsidP="00CC7CBF">
            <w:pPr>
              <w:pStyle w:val="Default"/>
              <w:jc w:val="center"/>
              <w:rPr>
                <w:sz w:val="20"/>
                <w:szCs w:val="20"/>
              </w:rPr>
            </w:pPr>
            <w:r>
              <w:rPr>
                <w:sz w:val="20"/>
                <w:szCs w:val="20"/>
              </w:rPr>
              <w:t>5</w:t>
            </w:r>
            <w:r w:rsidR="00151D06">
              <w:rPr>
                <w:sz w:val="20"/>
                <w:szCs w:val="20"/>
              </w:rPr>
              <w:t>5</w:t>
            </w:r>
          </w:p>
        </w:tc>
        <w:tc>
          <w:tcPr>
            <w:tcW w:w="3344" w:type="dxa"/>
          </w:tcPr>
          <w:p w14:paraId="45BAB02C" w14:textId="77777777" w:rsidR="00CC7CBF" w:rsidRDefault="00CC7CBF" w:rsidP="00CC7CBF">
            <w:pPr>
              <w:pStyle w:val="Default"/>
              <w:jc w:val="center"/>
              <w:rPr>
                <w:sz w:val="20"/>
                <w:szCs w:val="20"/>
              </w:rPr>
            </w:pPr>
            <w:r>
              <w:rPr>
                <w:sz w:val="20"/>
                <w:szCs w:val="20"/>
              </w:rPr>
              <w:t>8 &amp; Under 50 Breast</w:t>
            </w:r>
          </w:p>
        </w:tc>
        <w:tc>
          <w:tcPr>
            <w:tcW w:w="3215" w:type="dxa"/>
          </w:tcPr>
          <w:p w14:paraId="26056F16" w14:textId="362BA221" w:rsidR="00CC7CBF" w:rsidRDefault="0058539A" w:rsidP="00CC7CBF">
            <w:pPr>
              <w:pStyle w:val="Default"/>
              <w:jc w:val="center"/>
              <w:rPr>
                <w:sz w:val="20"/>
                <w:szCs w:val="20"/>
              </w:rPr>
            </w:pPr>
            <w:r>
              <w:rPr>
                <w:sz w:val="20"/>
                <w:szCs w:val="20"/>
              </w:rPr>
              <w:t>5</w:t>
            </w:r>
            <w:r w:rsidR="00151D06">
              <w:rPr>
                <w:sz w:val="20"/>
                <w:szCs w:val="20"/>
              </w:rPr>
              <w:t>6</w:t>
            </w:r>
          </w:p>
        </w:tc>
      </w:tr>
      <w:tr w:rsidR="00151D06" w14:paraId="01027958" w14:textId="77777777" w:rsidTr="00E701B5">
        <w:trPr>
          <w:trHeight w:val="462"/>
        </w:trPr>
        <w:tc>
          <w:tcPr>
            <w:tcW w:w="3000" w:type="dxa"/>
          </w:tcPr>
          <w:p w14:paraId="43822407" w14:textId="3305F7A7" w:rsidR="00151D06" w:rsidRDefault="00151D06" w:rsidP="00CC7CBF">
            <w:pPr>
              <w:pStyle w:val="Default"/>
              <w:jc w:val="center"/>
              <w:rPr>
                <w:sz w:val="20"/>
                <w:szCs w:val="20"/>
              </w:rPr>
            </w:pPr>
            <w:r>
              <w:rPr>
                <w:sz w:val="20"/>
                <w:szCs w:val="20"/>
              </w:rPr>
              <w:t>57</w:t>
            </w:r>
          </w:p>
        </w:tc>
        <w:tc>
          <w:tcPr>
            <w:tcW w:w="3344" w:type="dxa"/>
          </w:tcPr>
          <w:p w14:paraId="72ACF296" w14:textId="7A9D72AB" w:rsidR="00151D06" w:rsidRDefault="00151D06" w:rsidP="00CC7CBF">
            <w:pPr>
              <w:pStyle w:val="Default"/>
              <w:jc w:val="center"/>
              <w:rPr>
                <w:sz w:val="20"/>
                <w:szCs w:val="20"/>
              </w:rPr>
            </w:pPr>
            <w:r>
              <w:rPr>
                <w:sz w:val="20"/>
                <w:szCs w:val="20"/>
              </w:rPr>
              <w:t>Open 200 Breast</w:t>
            </w:r>
          </w:p>
        </w:tc>
        <w:tc>
          <w:tcPr>
            <w:tcW w:w="3215" w:type="dxa"/>
          </w:tcPr>
          <w:p w14:paraId="6FE360B9" w14:textId="5543F1E2" w:rsidR="00151D06" w:rsidRDefault="00151D06" w:rsidP="00CC7CBF">
            <w:pPr>
              <w:pStyle w:val="Default"/>
              <w:jc w:val="center"/>
              <w:rPr>
                <w:sz w:val="20"/>
                <w:szCs w:val="20"/>
              </w:rPr>
            </w:pPr>
            <w:r>
              <w:rPr>
                <w:sz w:val="20"/>
                <w:szCs w:val="20"/>
              </w:rPr>
              <w:t>58</w:t>
            </w:r>
          </w:p>
        </w:tc>
      </w:tr>
      <w:tr w:rsidR="00CC7CBF" w14:paraId="234CBBC9" w14:textId="77777777" w:rsidTr="00E701B5">
        <w:trPr>
          <w:trHeight w:val="462"/>
        </w:trPr>
        <w:tc>
          <w:tcPr>
            <w:tcW w:w="3000" w:type="dxa"/>
          </w:tcPr>
          <w:p w14:paraId="03635931" w14:textId="560892AB" w:rsidR="00CC7CBF" w:rsidRDefault="0058539A" w:rsidP="00CC7CBF">
            <w:pPr>
              <w:pStyle w:val="Default"/>
              <w:jc w:val="center"/>
              <w:rPr>
                <w:sz w:val="20"/>
                <w:szCs w:val="20"/>
              </w:rPr>
            </w:pPr>
            <w:r>
              <w:rPr>
                <w:sz w:val="20"/>
                <w:szCs w:val="20"/>
              </w:rPr>
              <w:t>5</w:t>
            </w:r>
            <w:r w:rsidR="00151D06">
              <w:rPr>
                <w:sz w:val="20"/>
                <w:szCs w:val="20"/>
              </w:rPr>
              <w:t>9</w:t>
            </w:r>
          </w:p>
        </w:tc>
        <w:tc>
          <w:tcPr>
            <w:tcW w:w="3344" w:type="dxa"/>
          </w:tcPr>
          <w:p w14:paraId="1561709D" w14:textId="77777777" w:rsidR="00CC7CBF" w:rsidRDefault="00CC7CBF" w:rsidP="00CC7CBF">
            <w:pPr>
              <w:pStyle w:val="Default"/>
              <w:jc w:val="center"/>
              <w:rPr>
                <w:sz w:val="20"/>
                <w:szCs w:val="20"/>
              </w:rPr>
            </w:pPr>
            <w:r>
              <w:rPr>
                <w:sz w:val="20"/>
                <w:szCs w:val="20"/>
              </w:rPr>
              <w:t>11-12 200 Free</w:t>
            </w:r>
          </w:p>
        </w:tc>
        <w:tc>
          <w:tcPr>
            <w:tcW w:w="3215" w:type="dxa"/>
          </w:tcPr>
          <w:p w14:paraId="5629F945" w14:textId="7E04F642" w:rsidR="00CC7CBF" w:rsidRDefault="00151D06" w:rsidP="00CC7CBF">
            <w:pPr>
              <w:pStyle w:val="Default"/>
              <w:jc w:val="center"/>
              <w:rPr>
                <w:sz w:val="20"/>
                <w:szCs w:val="20"/>
              </w:rPr>
            </w:pPr>
            <w:r>
              <w:rPr>
                <w:sz w:val="20"/>
                <w:szCs w:val="20"/>
              </w:rPr>
              <w:t>60</w:t>
            </w:r>
          </w:p>
        </w:tc>
      </w:tr>
      <w:tr w:rsidR="00CC7CBF" w14:paraId="491DC0DA" w14:textId="77777777" w:rsidTr="00E701B5">
        <w:trPr>
          <w:trHeight w:val="462"/>
        </w:trPr>
        <w:tc>
          <w:tcPr>
            <w:tcW w:w="3000" w:type="dxa"/>
          </w:tcPr>
          <w:p w14:paraId="51CCE130" w14:textId="43381460" w:rsidR="00CC7CBF" w:rsidRDefault="00151D06" w:rsidP="00CC7CBF">
            <w:pPr>
              <w:pStyle w:val="Default"/>
              <w:jc w:val="center"/>
              <w:rPr>
                <w:sz w:val="20"/>
                <w:szCs w:val="20"/>
              </w:rPr>
            </w:pPr>
            <w:r>
              <w:rPr>
                <w:sz w:val="20"/>
                <w:szCs w:val="20"/>
              </w:rPr>
              <w:t>61</w:t>
            </w:r>
          </w:p>
        </w:tc>
        <w:tc>
          <w:tcPr>
            <w:tcW w:w="3344" w:type="dxa"/>
          </w:tcPr>
          <w:p w14:paraId="3BE7E01B" w14:textId="77777777" w:rsidR="00CC7CBF" w:rsidRDefault="00CC7CBF" w:rsidP="00CC7CBF">
            <w:pPr>
              <w:pStyle w:val="Default"/>
              <w:jc w:val="center"/>
              <w:rPr>
                <w:sz w:val="20"/>
                <w:szCs w:val="20"/>
              </w:rPr>
            </w:pPr>
            <w:r>
              <w:rPr>
                <w:sz w:val="20"/>
                <w:szCs w:val="20"/>
              </w:rPr>
              <w:t>10 &amp; Under 200 Free</w:t>
            </w:r>
          </w:p>
        </w:tc>
        <w:tc>
          <w:tcPr>
            <w:tcW w:w="3215" w:type="dxa"/>
          </w:tcPr>
          <w:p w14:paraId="498D3457" w14:textId="7F93B4AF" w:rsidR="00CC7CBF" w:rsidRDefault="00151D06" w:rsidP="00CC7CBF">
            <w:pPr>
              <w:pStyle w:val="Default"/>
              <w:jc w:val="center"/>
              <w:rPr>
                <w:sz w:val="20"/>
                <w:szCs w:val="20"/>
              </w:rPr>
            </w:pPr>
            <w:r>
              <w:rPr>
                <w:sz w:val="20"/>
                <w:szCs w:val="20"/>
              </w:rPr>
              <w:t>62</w:t>
            </w:r>
          </w:p>
        </w:tc>
      </w:tr>
      <w:tr w:rsidR="00151D06" w14:paraId="34FE868B" w14:textId="77777777" w:rsidTr="00E701B5">
        <w:trPr>
          <w:trHeight w:val="462"/>
        </w:trPr>
        <w:tc>
          <w:tcPr>
            <w:tcW w:w="3000" w:type="dxa"/>
          </w:tcPr>
          <w:p w14:paraId="28E8D6E8" w14:textId="4AD14EAA" w:rsidR="00151D06" w:rsidRDefault="00151D06" w:rsidP="00CC7CBF">
            <w:pPr>
              <w:pStyle w:val="Default"/>
              <w:jc w:val="center"/>
              <w:rPr>
                <w:sz w:val="20"/>
                <w:szCs w:val="20"/>
              </w:rPr>
            </w:pPr>
            <w:r>
              <w:rPr>
                <w:sz w:val="20"/>
                <w:szCs w:val="20"/>
              </w:rPr>
              <w:t>63</w:t>
            </w:r>
          </w:p>
        </w:tc>
        <w:tc>
          <w:tcPr>
            <w:tcW w:w="3344" w:type="dxa"/>
          </w:tcPr>
          <w:p w14:paraId="07895BE6" w14:textId="11B047F9" w:rsidR="00151D06" w:rsidRDefault="00151D06" w:rsidP="00CC7CBF">
            <w:pPr>
              <w:pStyle w:val="Default"/>
              <w:jc w:val="center"/>
              <w:rPr>
                <w:sz w:val="20"/>
                <w:szCs w:val="20"/>
              </w:rPr>
            </w:pPr>
            <w:r>
              <w:rPr>
                <w:sz w:val="20"/>
                <w:szCs w:val="20"/>
              </w:rPr>
              <w:t>Open 200 Free</w:t>
            </w:r>
          </w:p>
        </w:tc>
        <w:tc>
          <w:tcPr>
            <w:tcW w:w="3215" w:type="dxa"/>
          </w:tcPr>
          <w:p w14:paraId="3B974352" w14:textId="1FE0BDA9" w:rsidR="00151D06" w:rsidRDefault="00151D06" w:rsidP="00CC7CBF">
            <w:pPr>
              <w:pStyle w:val="Default"/>
              <w:jc w:val="center"/>
              <w:rPr>
                <w:sz w:val="20"/>
                <w:szCs w:val="20"/>
              </w:rPr>
            </w:pPr>
            <w:r>
              <w:rPr>
                <w:sz w:val="20"/>
                <w:szCs w:val="20"/>
              </w:rPr>
              <w:t>64</w:t>
            </w:r>
          </w:p>
        </w:tc>
      </w:tr>
      <w:tr w:rsidR="00CC7CBF" w14:paraId="5CD8F84C" w14:textId="77777777" w:rsidTr="00E701B5">
        <w:trPr>
          <w:trHeight w:val="462"/>
        </w:trPr>
        <w:tc>
          <w:tcPr>
            <w:tcW w:w="3000" w:type="dxa"/>
          </w:tcPr>
          <w:p w14:paraId="157C3D78" w14:textId="2069A7E1" w:rsidR="00CC7CBF" w:rsidRDefault="00151D06" w:rsidP="00CC7CBF">
            <w:pPr>
              <w:pStyle w:val="Default"/>
              <w:jc w:val="center"/>
              <w:rPr>
                <w:sz w:val="20"/>
                <w:szCs w:val="20"/>
              </w:rPr>
            </w:pPr>
            <w:r>
              <w:rPr>
                <w:sz w:val="20"/>
                <w:szCs w:val="20"/>
              </w:rPr>
              <w:t>65</w:t>
            </w:r>
          </w:p>
        </w:tc>
        <w:tc>
          <w:tcPr>
            <w:tcW w:w="3344" w:type="dxa"/>
          </w:tcPr>
          <w:p w14:paraId="5A4EE901" w14:textId="77777777" w:rsidR="00CC7CBF" w:rsidRDefault="00CC7CBF" w:rsidP="00CC7CBF">
            <w:pPr>
              <w:pStyle w:val="Default"/>
              <w:jc w:val="center"/>
              <w:rPr>
                <w:sz w:val="20"/>
                <w:szCs w:val="20"/>
              </w:rPr>
            </w:pPr>
            <w:r>
              <w:rPr>
                <w:sz w:val="20"/>
                <w:szCs w:val="20"/>
              </w:rPr>
              <w:t>8 &amp; Under 50 Back</w:t>
            </w:r>
          </w:p>
        </w:tc>
        <w:tc>
          <w:tcPr>
            <w:tcW w:w="3215" w:type="dxa"/>
          </w:tcPr>
          <w:p w14:paraId="204D9EFC" w14:textId="5E77B8C7" w:rsidR="00CC7CBF" w:rsidRDefault="00151D06" w:rsidP="00CC7CBF">
            <w:pPr>
              <w:pStyle w:val="Default"/>
              <w:jc w:val="center"/>
              <w:rPr>
                <w:sz w:val="20"/>
                <w:szCs w:val="20"/>
              </w:rPr>
            </w:pPr>
            <w:r>
              <w:rPr>
                <w:sz w:val="20"/>
                <w:szCs w:val="20"/>
              </w:rPr>
              <w:t>66</w:t>
            </w:r>
          </w:p>
        </w:tc>
      </w:tr>
      <w:tr w:rsidR="00CC7CBF" w14:paraId="4EC064E9" w14:textId="77777777" w:rsidTr="00E701B5">
        <w:trPr>
          <w:trHeight w:val="462"/>
        </w:trPr>
        <w:tc>
          <w:tcPr>
            <w:tcW w:w="3000" w:type="dxa"/>
          </w:tcPr>
          <w:p w14:paraId="0ABA51C8" w14:textId="27D4C84C" w:rsidR="00CC7CBF" w:rsidRDefault="0058539A" w:rsidP="00CC7CBF">
            <w:pPr>
              <w:pStyle w:val="Default"/>
              <w:jc w:val="center"/>
              <w:rPr>
                <w:sz w:val="20"/>
                <w:szCs w:val="20"/>
              </w:rPr>
            </w:pPr>
            <w:r>
              <w:rPr>
                <w:sz w:val="20"/>
                <w:szCs w:val="20"/>
              </w:rPr>
              <w:t>6</w:t>
            </w:r>
            <w:r w:rsidR="00151D06">
              <w:rPr>
                <w:sz w:val="20"/>
                <w:szCs w:val="20"/>
              </w:rPr>
              <w:t>7</w:t>
            </w:r>
          </w:p>
        </w:tc>
        <w:tc>
          <w:tcPr>
            <w:tcW w:w="3344" w:type="dxa"/>
          </w:tcPr>
          <w:p w14:paraId="28E014CA" w14:textId="77777777" w:rsidR="00CC7CBF" w:rsidRDefault="00CC7CBF" w:rsidP="00CC7CBF">
            <w:pPr>
              <w:pStyle w:val="Default"/>
              <w:jc w:val="center"/>
              <w:rPr>
                <w:sz w:val="20"/>
                <w:szCs w:val="20"/>
              </w:rPr>
            </w:pPr>
            <w:r>
              <w:rPr>
                <w:sz w:val="20"/>
                <w:szCs w:val="20"/>
              </w:rPr>
              <w:t>11-12 100 Fly</w:t>
            </w:r>
          </w:p>
        </w:tc>
        <w:tc>
          <w:tcPr>
            <w:tcW w:w="3215" w:type="dxa"/>
          </w:tcPr>
          <w:p w14:paraId="378A4686" w14:textId="215D0255" w:rsidR="00CC7CBF" w:rsidRDefault="00151D06" w:rsidP="00CC7CBF">
            <w:pPr>
              <w:pStyle w:val="Default"/>
              <w:jc w:val="center"/>
              <w:rPr>
                <w:sz w:val="20"/>
                <w:szCs w:val="20"/>
              </w:rPr>
            </w:pPr>
            <w:r>
              <w:rPr>
                <w:sz w:val="20"/>
                <w:szCs w:val="20"/>
              </w:rPr>
              <w:t>68</w:t>
            </w:r>
          </w:p>
        </w:tc>
      </w:tr>
      <w:tr w:rsidR="00CC7CBF" w14:paraId="0217939D" w14:textId="77777777" w:rsidTr="00E701B5">
        <w:trPr>
          <w:trHeight w:val="462"/>
        </w:trPr>
        <w:tc>
          <w:tcPr>
            <w:tcW w:w="3000" w:type="dxa"/>
          </w:tcPr>
          <w:p w14:paraId="45EC1D81" w14:textId="15AF28C4" w:rsidR="00CC7CBF" w:rsidRDefault="0058539A" w:rsidP="00CC7CBF">
            <w:pPr>
              <w:pStyle w:val="Default"/>
              <w:jc w:val="center"/>
              <w:rPr>
                <w:sz w:val="20"/>
                <w:szCs w:val="20"/>
              </w:rPr>
            </w:pPr>
            <w:r>
              <w:rPr>
                <w:sz w:val="20"/>
                <w:szCs w:val="20"/>
              </w:rPr>
              <w:t>6</w:t>
            </w:r>
            <w:r w:rsidR="00151D06">
              <w:rPr>
                <w:sz w:val="20"/>
                <w:szCs w:val="20"/>
              </w:rPr>
              <w:t>9</w:t>
            </w:r>
          </w:p>
        </w:tc>
        <w:tc>
          <w:tcPr>
            <w:tcW w:w="3344" w:type="dxa"/>
          </w:tcPr>
          <w:p w14:paraId="0E34B60F" w14:textId="77777777" w:rsidR="00CC7CBF" w:rsidRDefault="00CC7CBF" w:rsidP="00CC7CBF">
            <w:pPr>
              <w:pStyle w:val="Default"/>
              <w:jc w:val="center"/>
              <w:rPr>
                <w:sz w:val="20"/>
                <w:szCs w:val="20"/>
              </w:rPr>
            </w:pPr>
            <w:r>
              <w:rPr>
                <w:sz w:val="20"/>
                <w:szCs w:val="20"/>
              </w:rPr>
              <w:t>10 &amp; Under 100 Fly</w:t>
            </w:r>
          </w:p>
        </w:tc>
        <w:tc>
          <w:tcPr>
            <w:tcW w:w="3215" w:type="dxa"/>
          </w:tcPr>
          <w:p w14:paraId="173908E9" w14:textId="041F3926" w:rsidR="00CC7CBF" w:rsidRDefault="00151D06" w:rsidP="00CC7CBF">
            <w:pPr>
              <w:pStyle w:val="Default"/>
              <w:jc w:val="center"/>
              <w:rPr>
                <w:sz w:val="20"/>
                <w:szCs w:val="20"/>
              </w:rPr>
            </w:pPr>
            <w:r>
              <w:rPr>
                <w:sz w:val="20"/>
                <w:szCs w:val="20"/>
              </w:rPr>
              <w:t>70</w:t>
            </w:r>
          </w:p>
        </w:tc>
      </w:tr>
      <w:tr w:rsidR="00CC7CBF" w14:paraId="34692DB9" w14:textId="77777777" w:rsidTr="00E701B5">
        <w:trPr>
          <w:trHeight w:val="462"/>
        </w:trPr>
        <w:tc>
          <w:tcPr>
            <w:tcW w:w="3000" w:type="dxa"/>
          </w:tcPr>
          <w:p w14:paraId="5D868DA7" w14:textId="282F4E88" w:rsidR="00CC7CBF" w:rsidRDefault="00151D06" w:rsidP="00CC7CBF">
            <w:pPr>
              <w:pStyle w:val="Default"/>
              <w:jc w:val="center"/>
              <w:rPr>
                <w:sz w:val="20"/>
                <w:szCs w:val="20"/>
              </w:rPr>
            </w:pPr>
            <w:r>
              <w:rPr>
                <w:sz w:val="20"/>
                <w:szCs w:val="20"/>
              </w:rPr>
              <w:t>71</w:t>
            </w:r>
          </w:p>
        </w:tc>
        <w:tc>
          <w:tcPr>
            <w:tcW w:w="3344" w:type="dxa"/>
          </w:tcPr>
          <w:p w14:paraId="0DF5328A" w14:textId="77777777" w:rsidR="00CC7CBF" w:rsidRDefault="00CC7CBF" w:rsidP="00CC7CBF">
            <w:pPr>
              <w:pStyle w:val="Default"/>
              <w:jc w:val="center"/>
              <w:rPr>
                <w:sz w:val="20"/>
                <w:szCs w:val="20"/>
              </w:rPr>
            </w:pPr>
            <w:r>
              <w:rPr>
                <w:sz w:val="20"/>
                <w:szCs w:val="20"/>
              </w:rPr>
              <w:t>8 &amp; Under 50 Fly</w:t>
            </w:r>
          </w:p>
        </w:tc>
        <w:tc>
          <w:tcPr>
            <w:tcW w:w="3215" w:type="dxa"/>
          </w:tcPr>
          <w:p w14:paraId="12A08DB6" w14:textId="4F6374B0" w:rsidR="00CC7CBF" w:rsidRDefault="00151D06" w:rsidP="00CC7CBF">
            <w:pPr>
              <w:pStyle w:val="Default"/>
              <w:jc w:val="center"/>
              <w:rPr>
                <w:sz w:val="20"/>
                <w:szCs w:val="20"/>
              </w:rPr>
            </w:pPr>
            <w:r>
              <w:rPr>
                <w:sz w:val="20"/>
                <w:szCs w:val="20"/>
              </w:rPr>
              <w:t>72</w:t>
            </w:r>
          </w:p>
        </w:tc>
      </w:tr>
      <w:tr w:rsidR="00151D06" w14:paraId="7630A296" w14:textId="77777777" w:rsidTr="00E701B5">
        <w:trPr>
          <w:trHeight w:val="462"/>
        </w:trPr>
        <w:tc>
          <w:tcPr>
            <w:tcW w:w="3000" w:type="dxa"/>
          </w:tcPr>
          <w:p w14:paraId="21F2F6E3" w14:textId="183B913C" w:rsidR="00151D06" w:rsidRDefault="00151D06" w:rsidP="00CC7CBF">
            <w:pPr>
              <w:pStyle w:val="Default"/>
              <w:jc w:val="center"/>
              <w:rPr>
                <w:sz w:val="20"/>
                <w:szCs w:val="20"/>
              </w:rPr>
            </w:pPr>
            <w:r>
              <w:rPr>
                <w:sz w:val="20"/>
                <w:szCs w:val="20"/>
              </w:rPr>
              <w:t>73</w:t>
            </w:r>
          </w:p>
        </w:tc>
        <w:tc>
          <w:tcPr>
            <w:tcW w:w="3344" w:type="dxa"/>
          </w:tcPr>
          <w:p w14:paraId="00F6260E" w14:textId="6EBAC498" w:rsidR="00151D06" w:rsidRDefault="00151D06" w:rsidP="00CC7CBF">
            <w:pPr>
              <w:pStyle w:val="Default"/>
              <w:jc w:val="center"/>
              <w:rPr>
                <w:sz w:val="20"/>
                <w:szCs w:val="20"/>
              </w:rPr>
            </w:pPr>
            <w:r>
              <w:rPr>
                <w:sz w:val="20"/>
                <w:szCs w:val="20"/>
              </w:rPr>
              <w:t>Open 200 Fly</w:t>
            </w:r>
          </w:p>
        </w:tc>
        <w:tc>
          <w:tcPr>
            <w:tcW w:w="3215" w:type="dxa"/>
          </w:tcPr>
          <w:p w14:paraId="7E1E946A" w14:textId="5D2131CB" w:rsidR="00151D06" w:rsidRDefault="00151D06" w:rsidP="00CC7CBF">
            <w:pPr>
              <w:pStyle w:val="Default"/>
              <w:jc w:val="center"/>
              <w:rPr>
                <w:sz w:val="20"/>
                <w:szCs w:val="20"/>
              </w:rPr>
            </w:pPr>
            <w:r>
              <w:rPr>
                <w:sz w:val="20"/>
                <w:szCs w:val="20"/>
              </w:rPr>
              <w:t>74</w:t>
            </w:r>
          </w:p>
        </w:tc>
      </w:tr>
      <w:tr w:rsidR="00CC7CBF" w14:paraId="6DBB15CE" w14:textId="77777777" w:rsidTr="00E701B5">
        <w:trPr>
          <w:trHeight w:val="462"/>
        </w:trPr>
        <w:tc>
          <w:tcPr>
            <w:tcW w:w="3000" w:type="dxa"/>
          </w:tcPr>
          <w:p w14:paraId="420BEB4C" w14:textId="19244A53" w:rsidR="00CC7CBF" w:rsidRDefault="00151D06" w:rsidP="00CC7CBF">
            <w:pPr>
              <w:pStyle w:val="Default"/>
              <w:jc w:val="center"/>
              <w:rPr>
                <w:sz w:val="20"/>
                <w:szCs w:val="20"/>
              </w:rPr>
            </w:pPr>
            <w:r>
              <w:rPr>
                <w:sz w:val="20"/>
                <w:szCs w:val="20"/>
              </w:rPr>
              <w:t>7</w:t>
            </w:r>
            <w:r w:rsidR="00577871">
              <w:rPr>
                <w:sz w:val="20"/>
                <w:szCs w:val="20"/>
              </w:rPr>
              <w:t>5</w:t>
            </w:r>
          </w:p>
        </w:tc>
        <w:tc>
          <w:tcPr>
            <w:tcW w:w="3344" w:type="dxa"/>
          </w:tcPr>
          <w:p w14:paraId="5E4E9B53" w14:textId="77777777" w:rsidR="00CC7CBF" w:rsidRDefault="00CC7CBF" w:rsidP="00CC7CBF">
            <w:pPr>
              <w:pStyle w:val="Default"/>
              <w:jc w:val="center"/>
              <w:rPr>
                <w:sz w:val="20"/>
                <w:szCs w:val="20"/>
              </w:rPr>
            </w:pPr>
            <w:r>
              <w:rPr>
                <w:sz w:val="20"/>
                <w:szCs w:val="20"/>
              </w:rPr>
              <w:t>11-12 50 Back</w:t>
            </w:r>
          </w:p>
        </w:tc>
        <w:tc>
          <w:tcPr>
            <w:tcW w:w="3215" w:type="dxa"/>
          </w:tcPr>
          <w:p w14:paraId="08A99B65" w14:textId="6FE2FD44" w:rsidR="00CC7CBF" w:rsidRDefault="00151D06" w:rsidP="00CC7CBF">
            <w:pPr>
              <w:pStyle w:val="Default"/>
              <w:jc w:val="center"/>
              <w:rPr>
                <w:sz w:val="20"/>
                <w:szCs w:val="20"/>
              </w:rPr>
            </w:pPr>
            <w:r>
              <w:rPr>
                <w:sz w:val="20"/>
                <w:szCs w:val="20"/>
              </w:rPr>
              <w:t>76</w:t>
            </w:r>
          </w:p>
        </w:tc>
      </w:tr>
      <w:tr w:rsidR="00CC7CBF" w14:paraId="646BE70C" w14:textId="77777777" w:rsidTr="00E701B5">
        <w:trPr>
          <w:trHeight w:val="462"/>
        </w:trPr>
        <w:tc>
          <w:tcPr>
            <w:tcW w:w="3000" w:type="dxa"/>
          </w:tcPr>
          <w:p w14:paraId="3D406ECE" w14:textId="1E7FAE4C" w:rsidR="00CC7CBF" w:rsidRDefault="00151D06" w:rsidP="00CC7CBF">
            <w:pPr>
              <w:pStyle w:val="Default"/>
              <w:jc w:val="center"/>
              <w:rPr>
                <w:sz w:val="20"/>
                <w:szCs w:val="20"/>
              </w:rPr>
            </w:pPr>
            <w:r>
              <w:rPr>
                <w:sz w:val="20"/>
                <w:szCs w:val="20"/>
              </w:rPr>
              <w:t>77</w:t>
            </w:r>
          </w:p>
        </w:tc>
        <w:tc>
          <w:tcPr>
            <w:tcW w:w="3344" w:type="dxa"/>
          </w:tcPr>
          <w:p w14:paraId="6BE7AF1F" w14:textId="77777777" w:rsidR="00CC7CBF" w:rsidRDefault="00CC7CBF" w:rsidP="00CC7CBF">
            <w:pPr>
              <w:pStyle w:val="Default"/>
              <w:jc w:val="center"/>
              <w:rPr>
                <w:sz w:val="20"/>
                <w:szCs w:val="20"/>
              </w:rPr>
            </w:pPr>
            <w:r>
              <w:rPr>
                <w:sz w:val="20"/>
                <w:szCs w:val="20"/>
              </w:rPr>
              <w:t>10 &amp; Under 50 Back</w:t>
            </w:r>
          </w:p>
        </w:tc>
        <w:tc>
          <w:tcPr>
            <w:tcW w:w="3215" w:type="dxa"/>
          </w:tcPr>
          <w:p w14:paraId="323633BF" w14:textId="6B7876CC" w:rsidR="00577871" w:rsidRDefault="00DA53D7" w:rsidP="00DA53D7">
            <w:pPr>
              <w:pStyle w:val="Default"/>
              <w:rPr>
                <w:sz w:val="20"/>
                <w:szCs w:val="20"/>
              </w:rPr>
            </w:pPr>
            <w:r>
              <w:rPr>
                <w:sz w:val="20"/>
                <w:szCs w:val="20"/>
              </w:rPr>
              <w:t xml:space="preserve">                      </w:t>
            </w:r>
            <w:r w:rsidR="00151D06">
              <w:rPr>
                <w:sz w:val="20"/>
                <w:szCs w:val="20"/>
              </w:rPr>
              <w:t>78</w:t>
            </w:r>
          </w:p>
        </w:tc>
      </w:tr>
      <w:tr w:rsidR="00CC7CBF" w14:paraId="71BD2810" w14:textId="77777777" w:rsidTr="00E701B5">
        <w:trPr>
          <w:trHeight w:val="462"/>
        </w:trPr>
        <w:tc>
          <w:tcPr>
            <w:tcW w:w="3000" w:type="dxa"/>
          </w:tcPr>
          <w:p w14:paraId="1A8BAE33" w14:textId="4F09DA43" w:rsidR="00CC7CBF" w:rsidRDefault="00151D06" w:rsidP="00CC7CBF">
            <w:pPr>
              <w:pStyle w:val="Default"/>
              <w:jc w:val="center"/>
              <w:rPr>
                <w:sz w:val="20"/>
                <w:szCs w:val="20"/>
              </w:rPr>
            </w:pPr>
            <w:r>
              <w:rPr>
                <w:sz w:val="20"/>
                <w:szCs w:val="20"/>
              </w:rPr>
              <w:t>79</w:t>
            </w:r>
          </w:p>
        </w:tc>
        <w:tc>
          <w:tcPr>
            <w:tcW w:w="3344" w:type="dxa"/>
          </w:tcPr>
          <w:p w14:paraId="7BA69126" w14:textId="579305E6" w:rsidR="00CC7CBF" w:rsidRDefault="00CC7CBF" w:rsidP="00CC7CBF">
            <w:pPr>
              <w:pStyle w:val="Default"/>
              <w:jc w:val="center"/>
              <w:rPr>
                <w:sz w:val="20"/>
                <w:szCs w:val="20"/>
              </w:rPr>
            </w:pPr>
            <w:r>
              <w:rPr>
                <w:sz w:val="20"/>
                <w:szCs w:val="20"/>
              </w:rPr>
              <w:t xml:space="preserve">11-12 </w:t>
            </w:r>
            <w:r w:rsidR="00151D06">
              <w:rPr>
                <w:sz w:val="20"/>
                <w:szCs w:val="20"/>
              </w:rPr>
              <w:t xml:space="preserve">Mixed </w:t>
            </w:r>
            <w:r>
              <w:rPr>
                <w:sz w:val="20"/>
                <w:szCs w:val="20"/>
              </w:rPr>
              <w:t>Medley Relay</w:t>
            </w:r>
          </w:p>
        </w:tc>
        <w:tc>
          <w:tcPr>
            <w:tcW w:w="3215" w:type="dxa"/>
          </w:tcPr>
          <w:p w14:paraId="401B489B" w14:textId="098F0D13" w:rsidR="00CC7CBF" w:rsidRDefault="00151D06" w:rsidP="00CC7CBF">
            <w:pPr>
              <w:pStyle w:val="Default"/>
              <w:jc w:val="center"/>
              <w:rPr>
                <w:sz w:val="20"/>
                <w:szCs w:val="20"/>
              </w:rPr>
            </w:pPr>
            <w:r>
              <w:rPr>
                <w:sz w:val="20"/>
                <w:szCs w:val="20"/>
              </w:rPr>
              <w:t>79</w:t>
            </w:r>
          </w:p>
        </w:tc>
      </w:tr>
      <w:tr w:rsidR="00CC7CBF" w14:paraId="32F11C1C" w14:textId="77777777" w:rsidTr="00E701B5">
        <w:trPr>
          <w:trHeight w:val="462"/>
        </w:trPr>
        <w:tc>
          <w:tcPr>
            <w:tcW w:w="3000" w:type="dxa"/>
          </w:tcPr>
          <w:p w14:paraId="00B6F224" w14:textId="2E009593" w:rsidR="00CC7CBF" w:rsidRDefault="00151D06" w:rsidP="00CC7CBF">
            <w:pPr>
              <w:pStyle w:val="Default"/>
              <w:jc w:val="center"/>
              <w:rPr>
                <w:sz w:val="20"/>
                <w:szCs w:val="20"/>
              </w:rPr>
            </w:pPr>
            <w:r>
              <w:rPr>
                <w:sz w:val="20"/>
                <w:szCs w:val="20"/>
              </w:rPr>
              <w:t>80</w:t>
            </w:r>
          </w:p>
        </w:tc>
        <w:tc>
          <w:tcPr>
            <w:tcW w:w="3344" w:type="dxa"/>
          </w:tcPr>
          <w:p w14:paraId="0573FA2A" w14:textId="5A44C95A" w:rsidR="00CC7CBF" w:rsidRDefault="00CC7CBF" w:rsidP="00CC7CBF">
            <w:pPr>
              <w:pStyle w:val="Default"/>
              <w:jc w:val="center"/>
              <w:rPr>
                <w:sz w:val="20"/>
                <w:szCs w:val="20"/>
              </w:rPr>
            </w:pPr>
            <w:r>
              <w:rPr>
                <w:sz w:val="20"/>
                <w:szCs w:val="20"/>
              </w:rPr>
              <w:t xml:space="preserve">10 &amp; Under </w:t>
            </w:r>
            <w:r w:rsidR="00577871">
              <w:rPr>
                <w:sz w:val="20"/>
                <w:szCs w:val="20"/>
              </w:rPr>
              <w:t xml:space="preserve">Mixed </w:t>
            </w:r>
            <w:r>
              <w:rPr>
                <w:sz w:val="20"/>
                <w:szCs w:val="20"/>
              </w:rPr>
              <w:t>200 Medley Relay</w:t>
            </w:r>
          </w:p>
        </w:tc>
        <w:tc>
          <w:tcPr>
            <w:tcW w:w="3215" w:type="dxa"/>
          </w:tcPr>
          <w:p w14:paraId="4D50E1BE" w14:textId="44DF62D6" w:rsidR="00CC7CBF" w:rsidRDefault="00577871" w:rsidP="00577871">
            <w:pPr>
              <w:pStyle w:val="Default"/>
              <w:rPr>
                <w:sz w:val="20"/>
                <w:szCs w:val="20"/>
              </w:rPr>
            </w:pPr>
            <w:r>
              <w:rPr>
                <w:sz w:val="20"/>
                <w:szCs w:val="20"/>
              </w:rPr>
              <w:t xml:space="preserve">                   </w:t>
            </w:r>
            <w:r w:rsidR="00DA53D7">
              <w:rPr>
                <w:sz w:val="20"/>
                <w:szCs w:val="20"/>
              </w:rPr>
              <w:t xml:space="preserve">  </w:t>
            </w:r>
            <w:r w:rsidR="00151D06">
              <w:rPr>
                <w:sz w:val="20"/>
                <w:szCs w:val="20"/>
              </w:rPr>
              <w:t>80</w:t>
            </w:r>
          </w:p>
        </w:tc>
      </w:tr>
      <w:tr w:rsidR="00E701B5" w14:paraId="6DBCB315" w14:textId="77777777" w:rsidTr="00E701B5">
        <w:trPr>
          <w:trHeight w:val="462"/>
        </w:trPr>
        <w:tc>
          <w:tcPr>
            <w:tcW w:w="3000" w:type="dxa"/>
          </w:tcPr>
          <w:p w14:paraId="4C1CBC4B" w14:textId="6BCE30DE" w:rsidR="00E701B5" w:rsidRDefault="00E701B5" w:rsidP="00E701B5">
            <w:pPr>
              <w:pStyle w:val="Default"/>
              <w:jc w:val="center"/>
              <w:rPr>
                <w:sz w:val="20"/>
                <w:szCs w:val="20"/>
              </w:rPr>
            </w:pPr>
            <w:r>
              <w:rPr>
                <w:sz w:val="20"/>
                <w:szCs w:val="20"/>
              </w:rPr>
              <w:t>81</w:t>
            </w:r>
          </w:p>
        </w:tc>
        <w:tc>
          <w:tcPr>
            <w:tcW w:w="3344" w:type="dxa"/>
          </w:tcPr>
          <w:p w14:paraId="05706064" w14:textId="6035A4BD" w:rsidR="00E701B5" w:rsidRDefault="00E701B5" w:rsidP="00E701B5">
            <w:pPr>
              <w:pStyle w:val="Default"/>
              <w:jc w:val="center"/>
              <w:rPr>
                <w:sz w:val="20"/>
                <w:szCs w:val="20"/>
              </w:rPr>
            </w:pPr>
            <w:r>
              <w:rPr>
                <w:sz w:val="20"/>
                <w:szCs w:val="20"/>
              </w:rPr>
              <w:t>Open 200 Mixed Medley Relay</w:t>
            </w:r>
          </w:p>
        </w:tc>
        <w:tc>
          <w:tcPr>
            <w:tcW w:w="3215" w:type="dxa"/>
          </w:tcPr>
          <w:p w14:paraId="432E9952" w14:textId="48DF8BE0" w:rsidR="00E701B5" w:rsidRDefault="00E701B5" w:rsidP="00E701B5">
            <w:pPr>
              <w:pStyle w:val="Default"/>
              <w:rPr>
                <w:sz w:val="20"/>
                <w:szCs w:val="20"/>
              </w:rPr>
            </w:pPr>
            <w:r>
              <w:rPr>
                <w:sz w:val="20"/>
                <w:szCs w:val="20"/>
              </w:rPr>
              <w:t xml:space="preserve">                     81</w:t>
            </w:r>
          </w:p>
        </w:tc>
      </w:tr>
      <w:tr w:rsidR="00E701B5" w14:paraId="45F9AA8B" w14:textId="77777777" w:rsidTr="00E701B5">
        <w:trPr>
          <w:trHeight w:val="462"/>
        </w:trPr>
        <w:tc>
          <w:tcPr>
            <w:tcW w:w="3000" w:type="dxa"/>
          </w:tcPr>
          <w:p w14:paraId="05B7E822" w14:textId="77777777" w:rsidR="00E701B5" w:rsidRDefault="00E701B5" w:rsidP="00E701B5">
            <w:pPr>
              <w:pStyle w:val="Default"/>
              <w:jc w:val="center"/>
              <w:rPr>
                <w:sz w:val="20"/>
                <w:szCs w:val="20"/>
              </w:rPr>
            </w:pPr>
          </w:p>
        </w:tc>
        <w:tc>
          <w:tcPr>
            <w:tcW w:w="3344" w:type="dxa"/>
          </w:tcPr>
          <w:p w14:paraId="7B511519" w14:textId="77777777" w:rsidR="00E701B5" w:rsidRDefault="00E701B5" w:rsidP="00E701B5">
            <w:pPr>
              <w:pStyle w:val="Default"/>
              <w:jc w:val="center"/>
              <w:rPr>
                <w:sz w:val="20"/>
                <w:szCs w:val="20"/>
              </w:rPr>
            </w:pPr>
          </w:p>
        </w:tc>
        <w:tc>
          <w:tcPr>
            <w:tcW w:w="3215" w:type="dxa"/>
          </w:tcPr>
          <w:p w14:paraId="70A35B7C" w14:textId="770C5A38" w:rsidR="00E701B5" w:rsidRDefault="00E701B5" w:rsidP="00E701B5">
            <w:pPr>
              <w:pStyle w:val="Default"/>
              <w:rPr>
                <w:sz w:val="20"/>
                <w:szCs w:val="20"/>
              </w:rPr>
            </w:pPr>
            <w:r>
              <w:rPr>
                <w:sz w:val="20"/>
                <w:szCs w:val="20"/>
              </w:rPr>
              <w:t xml:space="preserve">  </w:t>
            </w:r>
          </w:p>
        </w:tc>
      </w:tr>
      <w:tr w:rsidR="00E701B5" w14:paraId="3910E22E" w14:textId="77777777" w:rsidTr="00E701B5">
        <w:trPr>
          <w:trHeight w:val="462"/>
        </w:trPr>
        <w:tc>
          <w:tcPr>
            <w:tcW w:w="3000" w:type="dxa"/>
          </w:tcPr>
          <w:p w14:paraId="0ACC4700" w14:textId="77777777" w:rsidR="00E701B5" w:rsidRDefault="00E701B5" w:rsidP="00E701B5">
            <w:pPr>
              <w:pStyle w:val="Default"/>
              <w:rPr>
                <w:sz w:val="20"/>
                <w:szCs w:val="20"/>
              </w:rPr>
            </w:pPr>
          </w:p>
        </w:tc>
        <w:tc>
          <w:tcPr>
            <w:tcW w:w="3344" w:type="dxa"/>
          </w:tcPr>
          <w:p w14:paraId="59CC818C" w14:textId="77777777" w:rsidR="00E701B5" w:rsidRDefault="00E701B5" w:rsidP="00E701B5">
            <w:pPr>
              <w:pStyle w:val="Default"/>
              <w:jc w:val="center"/>
              <w:rPr>
                <w:sz w:val="20"/>
                <w:szCs w:val="20"/>
              </w:rPr>
            </w:pPr>
          </w:p>
        </w:tc>
        <w:tc>
          <w:tcPr>
            <w:tcW w:w="3215" w:type="dxa"/>
          </w:tcPr>
          <w:p w14:paraId="1592BAB1" w14:textId="77777777" w:rsidR="00E701B5" w:rsidRDefault="00E701B5" w:rsidP="00E701B5">
            <w:pPr>
              <w:pStyle w:val="Default"/>
              <w:rPr>
                <w:sz w:val="20"/>
                <w:szCs w:val="20"/>
              </w:rPr>
            </w:pPr>
          </w:p>
        </w:tc>
      </w:tr>
    </w:tbl>
    <w:p w14:paraId="66D02FD7" w14:textId="77777777" w:rsidR="0030363F" w:rsidRDefault="0030363F" w:rsidP="0030363F">
      <w:pPr>
        <w:spacing w:after="160" w:line="259" w:lineRule="auto"/>
        <w:rPr>
          <w:rFonts w:ascii="Verdana" w:eastAsia="Times New Roman" w:hAnsi="Verdana" w:cs="Arial"/>
          <w:b/>
          <w:bCs/>
          <w:szCs w:val="26"/>
          <w:lang w:val="x-none" w:eastAsia="x-none"/>
        </w:rPr>
      </w:pPr>
    </w:p>
    <w:p w14:paraId="021CFCC4" w14:textId="6EFDCB42" w:rsidR="00CC7CBF" w:rsidRDefault="00151D06" w:rsidP="00151D06">
      <w:pPr>
        <w:rPr>
          <w:rFonts w:ascii="Verdana" w:hAnsi="Verdana" w:cs="Arial"/>
          <w:b/>
          <w:bCs/>
        </w:rPr>
      </w:pPr>
      <w:r>
        <w:rPr>
          <w:rFonts w:ascii="Verdana" w:hAnsi="Verdana" w:cs="Arial"/>
          <w:b/>
          <w:bCs/>
        </w:rPr>
        <w:br w:type="page"/>
      </w:r>
    </w:p>
    <w:p w14:paraId="7A9AC222" w14:textId="77777777" w:rsidR="0030363F" w:rsidRPr="0030363F" w:rsidRDefault="00CC7CBF" w:rsidP="00E111A0">
      <w:pPr>
        <w:spacing w:after="160" w:line="259" w:lineRule="auto"/>
        <w:ind w:firstLine="720"/>
        <w:rPr>
          <w:rFonts w:ascii="Verdana" w:hAnsi="Verdana" w:cs="Arial"/>
          <w:b/>
          <w:bCs/>
        </w:rPr>
      </w:pPr>
      <w:r>
        <w:rPr>
          <w:rFonts w:ascii="Verdana" w:hAnsi="Verdana" w:cs="Arial"/>
          <w:b/>
          <w:bCs/>
        </w:rPr>
        <w:lastRenderedPageBreak/>
        <w:t>C</w:t>
      </w:r>
      <w:r w:rsidR="0030363F" w:rsidRPr="0030363F">
        <w:rPr>
          <w:rFonts w:ascii="Verdana" w:hAnsi="Verdana" w:cs="Arial"/>
          <w:b/>
          <w:bCs/>
        </w:rPr>
        <w:t>ERTIFICATION OF REGISTRATION STATUS OF ALL ENTERED ATHLETES</w:t>
      </w:r>
    </w:p>
    <w:p w14:paraId="1E1689B7"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61ADF297" w14:textId="77777777" w:rsidR="0030363F" w:rsidRPr="00CC7CBF" w:rsidRDefault="00CC7CBF"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Winter Classic</w:t>
      </w:r>
    </w:p>
    <w:p w14:paraId="69408523" w14:textId="69196C8A"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0B728E">
        <w:rPr>
          <w:rFonts w:ascii="Verdana" w:hAnsi="Verdana"/>
          <w:b/>
        </w:rPr>
        <w:t xml:space="preserve"> </w:t>
      </w:r>
    </w:p>
    <w:p w14:paraId="6B407A56" w14:textId="77777777"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C11CF8">
        <w:rPr>
          <w:rFonts w:ascii="Verdana" w:hAnsi="Verdana" w:cs="Arial"/>
          <w:b/>
          <w:i/>
        </w:rPr>
        <w:t xml:space="preserve"> </w:t>
      </w:r>
      <w:r w:rsidR="00CC7CBF" w:rsidRPr="00C11CF8">
        <w:rPr>
          <w:rFonts w:ascii="Verdana" w:hAnsi="Verdana" w:cs="Arial"/>
        </w:rPr>
        <w:t xml:space="preserve">Aqua </w:t>
      </w:r>
      <w:r w:rsidR="00CC7CBF" w:rsidRPr="00CC7CBF">
        <w:rPr>
          <w:rFonts w:ascii="Verdana" w:hAnsi="Verdana" w:cs="Arial"/>
        </w:rPr>
        <w:t>Swim Club</w:t>
      </w:r>
      <w:r w:rsidRPr="00CC7CBF">
        <w:rPr>
          <w:rFonts w:ascii="Verdana" w:hAnsi="Verdana" w:cs="Arial"/>
        </w:rPr>
        <w:t xml:space="preserve">, </w:t>
      </w:r>
      <w:r w:rsidR="00CC7CBF" w:rsidRPr="00CC7CBF">
        <w:rPr>
          <w:rFonts w:ascii="Verdana" w:hAnsi="Verdana" w:cs="Arial"/>
        </w:rPr>
        <w:t>Oxford High School</w:t>
      </w:r>
      <w:r w:rsidRPr="00CC7CBF">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14:paraId="23A2214A"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1DE3EB07"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4BBC2889"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0C6BE411"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221920EA"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39108873"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4A4F7CA4"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666D89C0"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43597EE5" w14:textId="77777777" w:rsidTr="00E02321">
        <w:trPr>
          <w:trHeight w:val="576"/>
        </w:trPr>
        <w:tc>
          <w:tcPr>
            <w:tcW w:w="6205" w:type="dxa"/>
          </w:tcPr>
          <w:p w14:paraId="134A735A"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2A380D0D"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476D755E" w14:textId="77777777" w:rsidTr="00E02321">
        <w:trPr>
          <w:trHeight w:val="576"/>
        </w:trPr>
        <w:tc>
          <w:tcPr>
            <w:tcW w:w="6205" w:type="dxa"/>
          </w:tcPr>
          <w:p w14:paraId="5B65E27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6EAEEAAA"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43F5AF74" w14:textId="77777777" w:rsidTr="00E02321">
        <w:trPr>
          <w:trHeight w:val="576"/>
        </w:trPr>
        <w:tc>
          <w:tcPr>
            <w:tcW w:w="6205" w:type="dxa"/>
          </w:tcPr>
          <w:p w14:paraId="4D3C697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21A7F884"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024E3896" w14:textId="77777777" w:rsidTr="00E02321">
        <w:trPr>
          <w:trHeight w:val="576"/>
        </w:trPr>
        <w:tc>
          <w:tcPr>
            <w:tcW w:w="6205" w:type="dxa"/>
          </w:tcPr>
          <w:p w14:paraId="4358C444"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3F6E375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670E9EC1" w14:textId="77777777" w:rsidTr="00E02321">
        <w:trPr>
          <w:trHeight w:val="576"/>
        </w:trPr>
        <w:tc>
          <w:tcPr>
            <w:tcW w:w="6205" w:type="dxa"/>
          </w:tcPr>
          <w:p w14:paraId="0DDD9183"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0823F8DB"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36ED50F8" w14:textId="4A697939" w:rsidR="00F75E47" w:rsidRPr="00F75E47" w:rsidRDefault="00F75E47" w:rsidP="00E111A0">
      <w:pPr>
        <w:jc w:val="center"/>
        <w:rPr>
          <w:rFonts w:ascii="Verdana" w:hAnsi="Verdana" w:cs="Arial"/>
          <w:b/>
        </w:rPr>
      </w:pPr>
      <w:r w:rsidRPr="00F75E47">
        <w:rPr>
          <w:rFonts w:ascii="Verdana" w:hAnsi="Verdana" w:cs="Arial"/>
          <w:b/>
        </w:rPr>
        <w:lastRenderedPageBreak/>
        <w:t>Meet Evaluation Form</w:t>
      </w:r>
    </w:p>
    <w:p w14:paraId="4948016D" w14:textId="24E00104" w:rsidR="00F75E47" w:rsidRPr="00F75E47" w:rsidRDefault="00F75E47" w:rsidP="00F75E47">
      <w:pPr>
        <w:jc w:val="center"/>
        <w:rPr>
          <w:rFonts w:ascii="Verdana" w:hAnsi="Verdana" w:cs="Arial"/>
          <w:b/>
        </w:rPr>
      </w:pPr>
      <w:r w:rsidRPr="00F75E47">
        <w:rPr>
          <w:rFonts w:ascii="Verdana" w:hAnsi="Verdana" w:cs="Arial"/>
          <w:b/>
        </w:rPr>
        <w:t>Sanction Number:</w:t>
      </w:r>
      <w:r w:rsidR="000B728E">
        <w:rPr>
          <w:rFonts w:ascii="Verdana" w:hAnsi="Verdana" w:cs="Arial"/>
          <w:b/>
        </w:rPr>
        <w:t xml:space="preserve">  </w:t>
      </w:r>
    </w:p>
    <w:p w14:paraId="6A6B8970" w14:textId="77777777" w:rsidR="00F75E47" w:rsidRPr="00CC7CBF" w:rsidRDefault="00F75E47" w:rsidP="00F75E47">
      <w:pPr>
        <w:rPr>
          <w:rFonts w:ascii="Verdana" w:hAnsi="Verdana"/>
          <w:b/>
        </w:rPr>
      </w:pPr>
      <w:r w:rsidRPr="00F75E47">
        <w:rPr>
          <w:rFonts w:ascii="Verdana" w:hAnsi="Verdana"/>
          <w:b/>
        </w:rPr>
        <w:t xml:space="preserve">Name of Meet: </w:t>
      </w:r>
      <w:r w:rsidRPr="00CC7CBF">
        <w:rPr>
          <w:rFonts w:ascii="Verdana" w:hAnsi="Verdana"/>
          <w:b/>
          <w:u w:val="single"/>
        </w:rPr>
        <w:tab/>
      </w:r>
      <w:r w:rsidR="00CC7CBF" w:rsidRPr="00CC7CBF">
        <w:rPr>
          <w:rFonts w:ascii="Verdana" w:hAnsi="Verdana"/>
          <w:b/>
          <w:u w:val="single"/>
        </w:rPr>
        <w:t xml:space="preserve">Aqua Winter Classic  </w:t>
      </w:r>
      <w:r w:rsidR="00CC7CBF" w:rsidRPr="00CC7CBF">
        <w:rPr>
          <w:rFonts w:ascii="Verdana" w:hAnsi="Verdana"/>
          <w:b/>
          <w:u w:val="single"/>
        </w:rPr>
        <w:tab/>
      </w:r>
      <w:r w:rsidR="00CC7CBF"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p>
    <w:p w14:paraId="3A847B88" w14:textId="439887D8" w:rsidR="00F75E47" w:rsidRPr="00CC7CBF" w:rsidRDefault="00F75E47" w:rsidP="00F75E47">
      <w:pPr>
        <w:rPr>
          <w:rFonts w:ascii="Verdana" w:hAnsi="Verdana"/>
          <w:b/>
        </w:rPr>
      </w:pPr>
      <w:r w:rsidRPr="00CC7CBF">
        <w:rPr>
          <w:rFonts w:ascii="Verdana" w:hAnsi="Verdana"/>
          <w:b/>
        </w:rPr>
        <w:t xml:space="preserve">Date of Meet: </w:t>
      </w:r>
      <w:r w:rsidRPr="00CC7CBF">
        <w:rPr>
          <w:rFonts w:ascii="Verdana" w:hAnsi="Verdana"/>
          <w:b/>
          <w:u w:val="single"/>
        </w:rPr>
        <w:tab/>
      </w:r>
      <w:r w:rsidR="00CC7CBF" w:rsidRPr="00CC7CBF">
        <w:rPr>
          <w:rFonts w:ascii="Verdana" w:hAnsi="Verdana"/>
          <w:b/>
          <w:u w:val="single"/>
        </w:rPr>
        <w:t xml:space="preserve">December </w:t>
      </w:r>
      <w:r w:rsidR="00F96F18">
        <w:rPr>
          <w:rFonts w:ascii="Verdana" w:hAnsi="Verdana"/>
          <w:b/>
          <w:u w:val="single"/>
        </w:rPr>
        <w:t>21</w:t>
      </w:r>
      <w:r w:rsidR="00CC7CBF" w:rsidRPr="00CC7CBF">
        <w:rPr>
          <w:rFonts w:ascii="Verdana" w:hAnsi="Verdana"/>
          <w:b/>
          <w:u w:val="single"/>
        </w:rPr>
        <w:t>-</w:t>
      </w:r>
      <w:r w:rsidR="00F96F18">
        <w:rPr>
          <w:rFonts w:ascii="Verdana" w:hAnsi="Verdana"/>
          <w:b/>
          <w:u w:val="single"/>
        </w:rPr>
        <w:t>22</w:t>
      </w:r>
      <w:r w:rsidR="00CC7CBF" w:rsidRPr="00CC7CBF">
        <w:rPr>
          <w:rFonts w:ascii="Verdana" w:hAnsi="Verdana"/>
          <w:b/>
          <w:u w:val="single"/>
        </w:rPr>
        <w:t>, 201</w:t>
      </w:r>
      <w:r w:rsidR="00F96F18">
        <w:rPr>
          <w:rFonts w:ascii="Verdana" w:hAnsi="Verdana"/>
          <w:b/>
          <w:u w:val="single"/>
        </w:rPr>
        <w:t>9</w:t>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p>
    <w:p w14:paraId="0783F530" w14:textId="77777777" w:rsidR="00F75E47" w:rsidRPr="00CC7CBF" w:rsidRDefault="00F75E47" w:rsidP="00F75E47">
      <w:pPr>
        <w:rPr>
          <w:rFonts w:ascii="Verdana" w:hAnsi="Verdana"/>
          <w:b/>
          <w:u w:val="single"/>
        </w:rPr>
      </w:pPr>
      <w:r w:rsidRPr="00CC7CBF">
        <w:rPr>
          <w:rFonts w:ascii="Verdana" w:hAnsi="Verdana"/>
          <w:b/>
        </w:rPr>
        <w:t xml:space="preserve">Host of Meet: </w:t>
      </w:r>
      <w:r w:rsidRPr="00CC7CBF">
        <w:rPr>
          <w:rFonts w:ascii="Verdana" w:hAnsi="Verdana"/>
          <w:b/>
          <w:u w:val="single"/>
        </w:rPr>
        <w:tab/>
      </w:r>
      <w:r w:rsidR="00CC7CBF" w:rsidRPr="00CC7CBF">
        <w:rPr>
          <w:rFonts w:ascii="Verdana" w:hAnsi="Verdana"/>
          <w:b/>
          <w:u w:val="single"/>
        </w:rPr>
        <w:t>Aqua Swim Club</w:t>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p>
    <w:p w14:paraId="6C61F1AD" w14:textId="77777777" w:rsidR="00F75E47" w:rsidRPr="00CC7CBF" w:rsidRDefault="00F75E47" w:rsidP="00F75E47">
      <w:pPr>
        <w:rPr>
          <w:rFonts w:ascii="Verdana" w:hAnsi="Verdana"/>
          <w:b/>
        </w:rPr>
      </w:pPr>
      <w:r w:rsidRPr="00CC7CBF">
        <w:rPr>
          <w:rFonts w:ascii="Verdana" w:hAnsi="Verdana"/>
          <w:b/>
        </w:rPr>
        <w:t xml:space="preserve">Place of Meet: </w:t>
      </w:r>
      <w:r w:rsidRPr="00CC7CBF">
        <w:rPr>
          <w:rFonts w:ascii="Verdana" w:hAnsi="Verdana"/>
          <w:b/>
          <w:u w:val="single"/>
        </w:rPr>
        <w:tab/>
      </w:r>
      <w:r w:rsidR="00CC7CBF" w:rsidRPr="00CC7CBF">
        <w:rPr>
          <w:rFonts w:ascii="Verdana" w:hAnsi="Verdana"/>
          <w:b/>
          <w:u w:val="single"/>
        </w:rPr>
        <w:t>Oxford High School</w:t>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p>
    <w:p w14:paraId="04815F61"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7234C482"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6D6398DF"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20ECA7B6"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31EABEF8"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15ACFF5F"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8CD99BC"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28F79F1"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545F8AF"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861F4DD"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0FBB155"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2CEC4B3"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15CD10E"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10CCF19C"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15DBA53"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23C1D506"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E161CF9"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1162557A"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475D4B5"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376DDDC0"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CE0D8DC"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28EC15B0"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408C966"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6022F3F7"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7F6477D"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7E214A71" w14:textId="77777777" w:rsidR="00F75E47" w:rsidRPr="00CC7CBF" w:rsidRDefault="00F75E47" w:rsidP="00F75E47">
      <w:pPr>
        <w:spacing w:before="120"/>
        <w:jc w:val="center"/>
        <w:rPr>
          <w:rFonts w:ascii="Verdana" w:hAnsi="Verdana" w:cs="Arial"/>
        </w:rPr>
      </w:pPr>
      <w:r w:rsidRPr="00CC7CBF">
        <w:rPr>
          <w:rFonts w:ascii="Verdana" w:hAnsi="Verdana" w:cs="Arial"/>
        </w:rPr>
        <w:t xml:space="preserve">Return this completed evaluation to a representative of the Meet Host.  Thank you.  </w:t>
      </w:r>
    </w:p>
    <w:p w14:paraId="5E31CE8E" w14:textId="77777777" w:rsidR="009D538C" w:rsidRPr="00CC7CBF" w:rsidRDefault="00F75E47" w:rsidP="00F22043">
      <w:pPr>
        <w:spacing w:before="120"/>
        <w:jc w:val="center"/>
        <w:rPr>
          <w:rFonts w:ascii="Verdana" w:hAnsi="Verdana" w:cs="Arial"/>
        </w:rPr>
      </w:pPr>
      <w:r w:rsidRPr="00CC7CBF">
        <w:rPr>
          <w:rFonts w:ascii="Verdana" w:hAnsi="Verdana" w:cs="Arial"/>
        </w:rPr>
        <w:t xml:space="preserve">Meet Host:  Copy all of these submitted Meet Evaluations to the current Program Operations </w:t>
      </w:r>
      <w:r w:rsidR="004938C6" w:rsidRPr="00CC7CBF">
        <w:rPr>
          <w:rFonts w:ascii="Verdana" w:hAnsi="Verdana" w:cs="Arial"/>
        </w:rPr>
        <w:t>Vice-Chair (Joe McBratnie</w:t>
      </w:r>
      <w:r w:rsidRPr="00CC7CBF">
        <w:rPr>
          <w:rFonts w:ascii="Verdana" w:hAnsi="Verdana" w:cs="Arial"/>
        </w:rPr>
        <w:t>) and the Michig</w:t>
      </w:r>
      <w:r w:rsidR="00F22043" w:rsidRPr="00CC7CBF">
        <w:rPr>
          <w:rFonts w:ascii="Verdana" w:hAnsi="Verdana" w:cs="Arial"/>
        </w:rPr>
        <w:t>an Swimming Office (Dawn Gurley</w:t>
      </w:r>
      <w:r w:rsidRPr="00CC7CBF">
        <w:rPr>
          <w:rFonts w:ascii="Verdana" w:hAnsi="Verdana" w:cs="Arial"/>
        </w:rPr>
        <w:t xml:space="preserve"> and John Loria) within 30 days.</w:t>
      </w:r>
    </w:p>
    <w:sectPr w:rsidR="009D538C" w:rsidRPr="00CC7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54A32" w14:textId="77777777" w:rsidR="00FF3F8A" w:rsidRDefault="00FF3F8A" w:rsidP="00F84177">
      <w:pPr>
        <w:spacing w:after="0" w:line="240" w:lineRule="auto"/>
      </w:pPr>
      <w:r>
        <w:separator/>
      </w:r>
    </w:p>
  </w:endnote>
  <w:endnote w:type="continuationSeparator" w:id="0">
    <w:p w14:paraId="6804F855" w14:textId="77777777" w:rsidR="00FF3F8A" w:rsidRDefault="00FF3F8A"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8B35F" w14:textId="77777777" w:rsidR="00FF3F8A" w:rsidRDefault="00FF3F8A" w:rsidP="00F84177">
      <w:pPr>
        <w:spacing w:after="0" w:line="240" w:lineRule="auto"/>
      </w:pPr>
      <w:r>
        <w:separator/>
      </w:r>
    </w:p>
  </w:footnote>
  <w:footnote w:type="continuationSeparator" w:id="0">
    <w:p w14:paraId="48B3E700" w14:textId="77777777" w:rsidR="00FF3F8A" w:rsidRDefault="00FF3F8A"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5075A"/>
    <w:rsid w:val="000A5CB1"/>
    <w:rsid w:val="000B728E"/>
    <w:rsid w:val="000F39D5"/>
    <w:rsid w:val="00146821"/>
    <w:rsid w:val="00151D06"/>
    <w:rsid w:val="001B160D"/>
    <w:rsid w:val="001D49B4"/>
    <w:rsid w:val="001E7E53"/>
    <w:rsid w:val="001F343A"/>
    <w:rsid w:val="001F6177"/>
    <w:rsid w:val="002C67BA"/>
    <w:rsid w:val="002F0089"/>
    <w:rsid w:val="0030363F"/>
    <w:rsid w:val="0033378D"/>
    <w:rsid w:val="00395F58"/>
    <w:rsid w:val="003C1B4B"/>
    <w:rsid w:val="003C4727"/>
    <w:rsid w:val="00411589"/>
    <w:rsid w:val="00416C71"/>
    <w:rsid w:val="004938C6"/>
    <w:rsid w:val="004C0BAA"/>
    <w:rsid w:val="004C606C"/>
    <w:rsid w:val="004E17E9"/>
    <w:rsid w:val="005128D2"/>
    <w:rsid w:val="00514F78"/>
    <w:rsid w:val="005158D5"/>
    <w:rsid w:val="00533848"/>
    <w:rsid w:val="005522FB"/>
    <w:rsid w:val="005717B8"/>
    <w:rsid w:val="005729BD"/>
    <w:rsid w:val="00577871"/>
    <w:rsid w:val="0058539A"/>
    <w:rsid w:val="005A019D"/>
    <w:rsid w:val="005A7CE6"/>
    <w:rsid w:val="005C41B2"/>
    <w:rsid w:val="005D392B"/>
    <w:rsid w:val="00634B8C"/>
    <w:rsid w:val="00635049"/>
    <w:rsid w:val="00752F7E"/>
    <w:rsid w:val="00777289"/>
    <w:rsid w:val="007A30CE"/>
    <w:rsid w:val="007A64A0"/>
    <w:rsid w:val="007B1C1A"/>
    <w:rsid w:val="00804992"/>
    <w:rsid w:val="008A17DB"/>
    <w:rsid w:val="008A2994"/>
    <w:rsid w:val="008C0E89"/>
    <w:rsid w:val="008E47DD"/>
    <w:rsid w:val="00961F72"/>
    <w:rsid w:val="00984594"/>
    <w:rsid w:val="009D538C"/>
    <w:rsid w:val="009E500B"/>
    <w:rsid w:val="009E6B93"/>
    <w:rsid w:val="009F1490"/>
    <w:rsid w:val="009F2629"/>
    <w:rsid w:val="009F6D66"/>
    <w:rsid w:val="00A01C01"/>
    <w:rsid w:val="00A252B1"/>
    <w:rsid w:val="00A261D8"/>
    <w:rsid w:val="00A30914"/>
    <w:rsid w:val="00A33360"/>
    <w:rsid w:val="00A36DC2"/>
    <w:rsid w:val="00A51F2D"/>
    <w:rsid w:val="00A84289"/>
    <w:rsid w:val="00AF710D"/>
    <w:rsid w:val="00B07046"/>
    <w:rsid w:val="00B36E1B"/>
    <w:rsid w:val="00B62D3D"/>
    <w:rsid w:val="00B94D63"/>
    <w:rsid w:val="00BB6F0C"/>
    <w:rsid w:val="00BC24E3"/>
    <w:rsid w:val="00BE4BE5"/>
    <w:rsid w:val="00C11CF8"/>
    <w:rsid w:val="00C22187"/>
    <w:rsid w:val="00C44209"/>
    <w:rsid w:val="00C52FBC"/>
    <w:rsid w:val="00C7639B"/>
    <w:rsid w:val="00C8166A"/>
    <w:rsid w:val="00C82235"/>
    <w:rsid w:val="00C91466"/>
    <w:rsid w:val="00CA21A5"/>
    <w:rsid w:val="00CB7BE4"/>
    <w:rsid w:val="00CC7CBF"/>
    <w:rsid w:val="00D10FE5"/>
    <w:rsid w:val="00D734EC"/>
    <w:rsid w:val="00DA53D7"/>
    <w:rsid w:val="00DA55DB"/>
    <w:rsid w:val="00DB5275"/>
    <w:rsid w:val="00DC46A4"/>
    <w:rsid w:val="00DC704C"/>
    <w:rsid w:val="00DE07CF"/>
    <w:rsid w:val="00DF655D"/>
    <w:rsid w:val="00E02321"/>
    <w:rsid w:val="00E111A0"/>
    <w:rsid w:val="00E335F5"/>
    <w:rsid w:val="00E45D62"/>
    <w:rsid w:val="00E51B73"/>
    <w:rsid w:val="00E701B5"/>
    <w:rsid w:val="00EB5951"/>
    <w:rsid w:val="00EC2B91"/>
    <w:rsid w:val="00F0620A"/>
    <w:rsid w:val="00F22043"/>
    <w:rsid w:val="00F75E47"/>
    <w:rsid w:val="00F84177"/>
    <w:rsid w:val="00F96F18"/>
    <w:rsid w:val="00FA669D"/>
    <w:rsid w:val="00FB0731"/>
    <w:rsid w:val="00FF3C23"/>
    <w:rsid w:val="00F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143CD5"/>
  <w15:chartTrackingRefBased/>
  <w15:docId w15:val="{BF8B9569-E3B4-4634-906A-14F80B3C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CBF"/>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CC7CBF"/>
    <w:rPr>
      <w:color w:val="605E5C"/>
      <w:shd w:val="clear" w:color="auto" w:fill="E1DFDD"/>
    </w:rPr>
  </w:style>
  <w:style w:type="paragraph" w:styleId="BalloonText">
    <w:name w:val="Balloon Text"/>
    <w:basedOn w:val="Normal"/>
    <w:link w:val="BalloonTextChar"/>
    <w:uiPriority w:val="99"/>
    <w:semiHidden/>
    <w:unhideWhenUsed/>
    <w:rsid w:val="00D7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7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ryne@aquaswimclub.com" TargetMode="External"/><Relationship Id="rId4" Type="http://schemas.openxmlformats.org/officeDocument/2006/relationships/footnotes" Target="footnote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Ryne Drogemuller</cp:lastModifiedBy>
  <cp:revision>16</cp:revision>
  <cp:lastPrinted>2019-08-26T13:13:00Z</cp:lastPrinted>
  <dcterms:created xsi:type="dcterms:W3CDTF">2018-10-22T00:35:00Z</dcterms:created>
  <dcterms:modified xsi:type="dcterms:W3CDTF">2019-11-15T13:06:00Z</dcterms:modified>
</cp:coreProperties>
</file>