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144" w:line="240" w:lineRule="auto"/>
        <w:ind w:right="4095" w:left="4046"/>
        <w:jc w:val="left"/>
        <w:textAlignment w:val="baseline"/>
      </w:pPr>
      <w:r>
        <w:drawing>
          <wp:inline>
            <wp:extent cx="786765" cy="7772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86765" cy="777240"/>
                    </a:xfrm>
                    <a:prstGeom prst="rect"/>
                  </pic:spPr>
                </pic:pic>
              </a:graphicData>
            </a:graphic>
          </wp:inline>
        </w:drawing>
      </w:r>
    </w:p>
    <w:p>
      <w:pPr>
        <w:pageBreakBefore w:val="false"/>
        <w:spacing w:before="0" w:after="0" w:line="357" w:lineRule="exact"/>
        <w:ind w:right="0" w:left="0" w:firstLine="0"/>
        <w:jc w:val="center"/>
        <w:textAlignment w:val="baseline"/>
        <w:rPr>
          <w:rFonts w:ascii="Verdana" w:hAnsi="Verdana" w:eastAsia="Verdana"/>
          <w:b w:val="true"/>
          <w:color w:val="0000CC"/>
          <w:spacing w:val="0"/>
          <w:w w:val="100"/>
          <w:sz w:val="22"/>
          <w:vertAlign w:val="baseline"/>
          <w:lang w:val="en-US"/>
        </w:rPr>
      </w:pPr>
      <w:r>
        <w:rPr>
          <w:rFonts w:ascii="Verdana" w:hAnsi="Verdana" w:eastAsia="Verdana"/>
          <w:b w:val="true"/>
          <w:color w:val="0000CC"/>
          <w:spacing w:val="0"/>
          <w:w w:val="100"/>
          <w:sz w:val="22"/>
          <w:vertAlign w:val="baseline"/>
          <w:lang w:val="en-US"/>
        </w:rPr>
        <w:t xml:space="preserve">Integrity, Inclusion, Education, Excellence</w:t>
        <w:br/>
      </w:r>
      <w:r>
        <w:rPr>
          <w:rFonts w:ascii="Verdana" w:hAnsi="Verdana" w:eastAsia="Verdana"/>
          <w:color w:val="000000"/>
          <w:spacing w:val="0"/>
          <w:w w:val="100"/>
          <w:sz w:val="20"/>
          <w:vertAlign w:val="baseline"/>
          <w:lang w:val="en-US"/>
        </w:rPr>
        <w:t xml:space="preserve">2021 COVID Championship Challenge</w:t>
        <w:br/>
      </w:r>
      <w:r>
        <w:rPr>
          <w:rFonts w:ascii="Verdana" w:hAnsi="Verdana" w:eastAsia="Verdana"/>
          <w:color w:val="000000"/>
          <w:spacing w:val="0"/>
          <w:w w:val="100"/>
          <w:sz w:val="20"/>
          <w:vertAlign w:val="baseline"/>
          <w:lang w:val="en-US"/>
        </w:rPr>
        <w:t xml:space="preserve">Hosted By: WOSC</w:t>
        <w:br/>
      </w:r>
      <w:r>
        <w:rPr>
          <w:rFonts w:ascii="Verdana" w:hAnsi="Verdana" w:eastAsia="Verdana"/>
          <w:color w:val="000000"/>
          <w:spacing w:val="0"/>
          <w:w w:val="100"/>
          <w:sz w:val="20"/>
          <w:vertAlign w:val="baseline"/>
          <w:lang w:val="en-US"/>
        </w:rPr>
        <w:t xml:space="preserve">Sunday March 14th, 2021</w:t>
      </w:r>
    </w:p>
    <w:p>
      <w:pPr>
        <w:pageBreakBefore w:val="false"/>
        <w:spacing w:before="120" w:after="0" w:line="269"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Sanction </w:t>
      </w:r>
      <w:r>
        <w:rPr>
          <w:rFonts w:ascii="Verdana" w:hAnsi="Verdana" w:eastAsia="Verdana"/>
          <w:color w:val="000000"/>
          <w:spacing w:val="0"/>
          <w:w w:val="100"/>
          <w:sz w:val="20"/>
          <w:vertAlign w:val="baseline"/>
          <w:lang w:val="en-US"/>
        </w:rPr>
        <w:t xml:space="preserve">– This meet is sanctioned by Michigan Swimming, Inc. (MS), as a timed final meet on behalf of USA Swimming (USA-S), Sanction Number </w:t>
      </w:r>
      <w:r>
        <w:rPr>
          <w:rFonts w:ascii="Verdana" w:hAnsi="Verdana" w:eastAsia="Verdana"/>
          <w:b w:val="true"/>
          <w:color w:val="000000"/>
          <w:spacing w:val="0"/>
          <w:w w:val="100"/>
          <w:sz w:val="20"/>
          <w:vertAlign w:val="baseline"/>
          <w:lang w:val="en-US"/>
        </w:rPr>
        <w:t xml:space="preserve">MI2021048. </w:t>
      </w:r>
      <w:r>
        <w:rPr>
          <w:rFonts w:ascii="Verdana" w:hAnsi="Verdana" w:eastAsia="Verdana"/>
          <w:color w:val="000000"/>
          <w:spacing w:val="0"/>
          <w:w w:val="100"/>
          <w:sz w:val="20"/>
          <w:vertAlign w:val="baseline"/>
          <w:lang w:val="en-US"/>
        </w:rPr>
        <w:t xml:space="preserve">MS or USA-S may revoke this sanction at any time in response to the COVID-19 pandemic.</w:t>
      </w:r>
    </w:p>
    <w:p>
      <w:pPr>
        <w:pageBreakBefore w:val="false"/>
        <w:spacing w:before="117"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ageBreakBefore w:val="false"/>
        <w:spacing w:before="123"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ageBreakBefore w:val="false"/>
        <w:spacing w:before="122"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pPr>
        <w:pageBreakBefore w:val="false"/>
        <w:spacing w:before="124"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pPr>
        <w:pageBreakBefore w:val="false"/>
        <w:spacing w:before="117"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BY ATTENDING OR PARTICIPATING IN THIS COMPETITION, YOU VOLUNTARILY ASSUME ALL RISKS ASSOCIATED WITH EXPOSURE TO COVID-19 AND FOREVER RELEASE AND HOLD HARMLESS USA SWIMMING, MICHIGAN SWIMMING, West Ottawa Swim Club, AND West Ottawa High School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pPr>
        <w:pageBreakBefore w:val="false"/>
        <w:spacing w:before="119"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w:t>
      </w:r>
    </w:p>
    <w:p>
      <w:pPr>
        <w:sectPr>
          <w:type w:val="nextPage"/>
          <w:pgSz w:w="12240" w:h="15840" w:orient="portrait"/>
          <w:pgMar w:bottom="1164" w:top="1520" w:right="1420" w:left="1440" w:header="720" w:footer="720"/>
          <w:titlePg w:val="false"/>
          <w:textDirection w:val="lrTb"/>
        </w:sectPr>
      </w:pPr>
    </w:p>
    <w:p>
      <w:pPr>
        <w:pageBreakBefore w:val="false"/>
        <w:spacing w:before="21"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to or infected by COVID-19 at the pool or facility may result from the actions, omissions, or negligence of myself and others, including but not limited to employees, volunteers and program participants and their families.</w:t>
      </w:r>
    </w:p>
    <w:p>
      <w:pPr>
        <w:pageBreakBefore w:val="false"/>
        <w:spacing w:before="119"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West Ottawa Swim Club will include the above information in meet announcements, heat sheets and posted around the pool facility.</w:t>
      </w:r>
    </w:p>
    <w:p>
      <w:pPr>
        <w:pageBreakBefore w:val="false"/>
        <w:spacing w:before="508" w:after="0" w:line="267" w:lineRule="exact"/>
        <w:ind w:right="0"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COVID-19 Procedures/Requirements – </w:t>
      </w:r>
      <w:r>
        <w:rPr>
          <w:rFonts w:ascii="Verdana" w:hAnsi="Verdana" w:eastAsia="Verdana"/>
          <w:color w:val="000000"/>
          <w:spacing w:val="-2"/>
          <w:w w:val="100"/>
          <w:sz w:val="20"/>
          <w:vertAlign w:val="baseline"/>
          <w:lang w:val="en-US"/>
        </w:rPr>
        <w:t xml:space="preserve">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pPr>
        <w:pageBreakBefore w:val="false"/>
        <w:spacing w:before="541" w:after="0" w:line="236" w:lineRule="exact"/>
        <w:ind w:right="0" w:left="0" w:firstLine="0"/>
        <w:jc w:val="left"/>
        <w:textAlignment w:val="baseline"/>
        <w:rPr>
          <w:rFonts w:ascii="Verdana" w:hAnsi="Verdana" w:eastAsia="Verdana"/>
          <w:b w:val="true"/>
          <w:color w:val="000000"/>
          <w:spacing w:val="6"/>
          <w:w w:val="100"/>
          <w:sz w:val="20"/>
          <w:vertAlign w:val="baseline"/>
          <w:lang w:val="en-US"/>
        </w:rPr>
      </w:pPr>
      <w:r>
        <w:rPr>
          <w:rFonts w:ascii="Verdana" w:hAnsi="Verdana" w:eastAsia="Verdana"/>
          <w:b w:val="true"/>
          <w:color w:val="000000"/>
          <w:spacing w:val="6"/>
          <w:w w:val="100"/>
          <w:sz w:val="20"/>
          <w:vertAlign w:val="baseline"/>
          <w:lang w:val="en-US"/>
        </w:rPr>
        <w:t xml:space="preserve">Location - </w:t>
      </w:r>
      <w:r>
        <w:rPr>
          <w:rFonts w:ascii="Verdana" w:hAnsi="Verdana" w:eastAsia="Verdana"/>
          <w:color w:val="000000"/>
          <w:spacing w:val="6"/>
          <w:w w:val="100"/>
          <w:sz w:val="20"/>
          <w:vertAlign w:val="baseline"/>
          <w:lang w:val="en-US"/>
        </w:rPr>
        <w:t xml:space="preserve">West Ottawa High School</w:t>
      </w:r>
    </w:p>
    <w:p>
      <w:pPr>
        <w:pageBreakBefore w:val="false"/>
        <w:spacing w:before="0" w:after="0" w:line="386" w:lineRule="exact"/>
        <w:ind w:right="0" w:left="144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3600 152nd Ave</w:t>
        <w:br/>
      </w:r>
      <w:r>
        <w:rPr>
          <w:rFonts w:ascii="Verdana" w:hAnsi="Verdana" w:eastAsia="Verdana"/>
          <w:color w:val="000000"/>
          <w:spacing w:val="0"/>
          <w:w w:val="100"/>
          <w:sz w:val="20"/>
          <w:vertAlign w:val="baseline"/>
          <w:lang w:val="en-US"/>
        </w:rPr>
        <w:t xml:space="preserve">Holland, MI 49424</w:t>
      </w:r>
    </w:p>
    <w:p>
      <w:pPr>
        <w:pageBreakBefore w:val="false"/>
        <w:tabs>
          <w:tab w:val="left" w:leader="none" w:pos="1440"/>
        </w:tabs>
        <w:spacing w:before="154"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Times -	</w:t>
      </w:r>
      <w:r>
        <w:rPr>
          <w:rFonts w:ascii="Verdana" w:hAnsi="Verdana" w:eastAsia="Verdana"/>
          <w:b w:val="true"/>
          <w:color w:val="000000"/>
          <w:spacing w:val="0"/>
          <w:w w:val="100"/>
          <w:sz w:val="20"/>
          <w:vertAlign w:val="baseline"/>
          <w:lang w:val="en-US"/>
        </w:rPr>
        <w:t xml:space="preserve">Sunday Morning</w:t>
      </w:r>
    </w:p>
    <w:p>
      <w:pPr>
        <w:pageBreakBefore w:val="false"/>
        <w:spacing w:before="153" w:after="0" w:line="236" w:lineRule="exact"/>
        <w:ind w:right="0" w:left="1440" w:firstLine="0"/>
        <w:jc w:val="left"/>
        <w:textAlignment w:val="baseline"/>
        <w:rPr>
          <w:rFonts w:ascii="Verdana" w:hAnsi="Verdana" w:eastAsia="Verdana"/>
          <w:color w:val="000000"/>
          <w:spacing w:val="11"/>
          <w:w w:val="100"/>
          <w:sz w:val="20"/>
          <w:vertAlign w:val="baseline"/>
          <w:lang w:val="en-US"/>
        </w:rPr>
      </w:pPr>
      <w:r>
        <w:rPr>
          <w:rFonts w:ascii="Verdana" w:hAnsi="Verdana" w:eastAsia="Verdana"/>
          <w:color w:val="000000"/>
          <w:spacing w:val="11"/>
          <w:w w:val="100"/>
          <w:sz w:val="20"/>
          <w:vertAlign w:val="baseline"/>
          <w:lang w:val="en-US"/>
        </w:rPr>
        <w:t xml:space="preserve">Warm-up: 9:00am Meet Start: 10:00am</w:t>
      </w:r>
    </w:p>
    <w:p>
      <w:pPr>
        <w:pageBreakBefore w:val="false"/>
        <w:spacing w:before="148" w:after="0" w:line="236" w:lineRule="exact"/>
        <w:ind w:right="0" w:left="1440"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Sunday Afternoon</w:t>
      </w:r>
    </w:p>
    <w:p>
      <w:pPr>
        <w:pageBreakBefore w:val="false"/>
        <w:spacing w:before="119" w:after="0" w:line="267" w:lineRule="exact"/>
        <w:ind w:right="0" w:left="144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Warmup to begin after the completion of the morning session, but not before 12:30 PM. Events start one hour after warm-up begins, but not before 1:30 PM.</w:t>
      </w:r>
    </w:p>
    <w:p>
      <w:pPr>
        <w:pageBreakBefore w:val="false"/>
        <w:spacing w:before="511"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Facilities – </w:t>
      </w:r>
      <w:r>
        <w:rPr>
          <w:rFonts w:ascii="Verdana" w:hAnsi="Verdana" w:eastAsia="Verdana"/>
          <w:color w:val="000000"/>
          <w:spacing w:val="0"/>
          <w:w w:val="100"/>
          <w:sz w:val="20"/>
          <w:vertAlign w:val="baseline"/>
          <w:lang w:val="en-US"/>
        </w:rPr>
        <w:t xml:space="preserve">West Ottawa High School is a 12 lane, 25 yard pool with 8 lanes for competition and 4 lanes for supervised warm-up and warm down. Depth at start is 8ft. and 12ft. at turn. Permanent starting blocks and non-turbulent lane markers will be used. Colorado timing with an 8 lane display will be used. There is ample balcony seating for spectators. Lockers are available, please provide your own lock. Public phones will be available. The competition course has not been certified in accordance with 104.2.2C (4).</w:t>
      </w:r>
    </w:p>
    <w:p>
      <w:pPr>
        <w:pageBreakBefore w:val="false"/>
        <w:spacing w:before="508"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Eligibility – </w:t>
      </w:r>
      <w:r>
        <w:rPr>
          <w:rFonts w:ascii="Verdana" w:hAnsi="Verdana" w:eastAsia="Verdana"/>
          <w:color w:val="000000"/>
          <w:spacing w:val="0"/>
          <w:w w:val="100"/>
          <w:sz w:val="20"/>
          <w:vertAlign w:val="baseline"/>
          <w:lang w:val="en-US"/>
        </w:rPr>
        <w:t xml:space="preserve">Only athletes and clubs registered with Michigan Swimming or another USA Swimming LSC are eligible to participate in this meet.</w:t>
      </w:r>
    </w:p>
    <w:p>
      <w:pPr>
        <w:pageBreakBefore w:val="false"/>
        <w:spacing w:before="508"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Format – </w:t>
      </w:r>
      <w:r>
        <w:rPr>
          <w:rFonts w:ascii="Verdana" w:hAnsi="Verdana" w:eastAsia="Verdana"/>
          <w:color w:val="000000"/>
          <w:spacing w:val="0"/>
          <w:w w:val="100"/>
          <w:sz w:val="20"/>
          <w:vertAlign w:val="baseline"/>
          <w:lang w:val="en-US"/>
        </w:rPr>
        <w:t xml:space="preserve">This meet is mixed gender open meet, except for relays. Relays will be divided by gender.</w:t>
      </w:r>
    </w:p>
    <w:p>
      <w:pPr>
        <w:sectPr>
          <w:type w:val="nextPage"/>
          <w:pgSz w:w="12240" w:h="15840" w:orient="portrait"/>
          <w:pgMar w:bottom="1544" w:top="1400" w:right="1425" w:left="1435" w:header="720" w:footer="720"/>
          <w:titlePg w:val="false"/>
          <w:textDirection w:val="lrTb"/>
        </w:sectPr>
      </w:pPr>
    </w:p>
    <w:p>
      <w:pPr>
        <w:pageBreakBefore w:val="false"/>
        <w:spacing w:before="20"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Individual Entry Limits - </w:t>
      </w:r>
      <w:r>
        <w:rPr>
          <w:rFonts w:ascii="Verdana" w:hAnsi="Verdana" w:eastAsia="Verdana"/>
          <w:color w:val="000000"/>
          <w:spacing w:val="0"/>
          <w:w w:val="100"/>
          <w:sz w:val="20"/>
          <w:vertAlign w:val="baseline"/>
          <w:lang w:val="en-US"/>
        </w:rPr>
        <w:t xml:space="preserve">Swimmers may enter in a maximum of 5 individual events per session, 6 individual events per day, and 1 relay event per day.</w:t>
      </w:r>
    </w:p>
    <w:p>
      <w:pPr>
        <w:pageBreakBefore w:val="false"/>
        <w:spacing w:before="506"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Electronic Entries - </w:t>
      </w:r>
      <w:r>
        <w:rPr>
          <w:rFonts w:ascii="Verdana" w:hAnsi="Verdana" w:eastAsia="Verdana"/>
          <w:color w:val="000000"/>
          <w:spacing w:val="0"/>
          <w:w w:val="100"/>
          <w:sz w:val="20"/>
          <w:vertAlign w:val="baseline"/>
          <w:lang w:val="en-US"/>
        </w:rPr>
        <w:t xml:space="preserve">$5.00 per individual event and $10.00 for relays. Make checks payable to WOSC.</w:t>
      </w:r>
    </w:p>
    <w:p>
      <w:pPr>
        <w:pageBreakBefore w:val="false"/>
        <w:spacing w:before="506"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Paper Entries – </w:t>
      </w:r>
      <w:r>
        <w:rPr>
          <w:rFonts w:ascii="Verdana" w:hAnsi="Verdana" w:eastAsia="Verdana"/>
          <w:color w:val="000000"/>
          <w:spacing w:val="0"/>
          <w:w w:val="100"/>
          <w:sz w:val="20"/>
          <w:vertAlign w:val="baseline"/>
          <w:lang w:val="en-US"/>
        </w:rPr>
        <w:t xml:space="preserve">MS rules regarding non-electronic entries apply. $6.00 per individual event and $11.00 per relay.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pPr>
        <w:pageBreakBefore w:val="false"/>
        <w:spacing w:before="510" w:after="0" w:line="267" w:lineRule="exact"/>
        <w:ind w:right="0"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Entry Procedures - </w:t>
      </w:r>
      <w:r>
        <w:rPr>
          <w:rFonts w:ascii="Verdana" w:hAnsi="Verdana" w:eastAsia="Verdana"/>
          <w:color w:val="000000"/>
          <w:spacing w:val="-2"/>
          <w:w w:val="100"/>
          <w:sz w:val="20"/>
          <w:vertAlign w:val="baseline"/>
          <w:lang w:val="en-US"/>
        </w:rPr>
        <w:t xml:space="preserve">Entries may be submitted to the Administrative Official for the relevant facility as of March 2</w:t>
      </w:r>
      <w:r>
        <w:rPr>
          <w:rFonts w:ascii="Verdana" w:hAnsi="Verdana" w:eastAsia="Verdana"/>
          <w:color w:val="000000"/>
          <w:spacing w:val="-2"/>
          <w:w w:val="100"/>
          <w:sz w:val="20"/>
          <w:vertAlign w:val="superscript"/>
          <w:lang w:val="en-US"/>
        </w:rPr>
        <w:t xml:space="preserve">nd</w:t>
      </w:r>
      <w:r>
        <w:rPr>
          <w:rFonts w:ascii="Verdana" w:hAnsi="Verdana" w:eastAsia="Verdana"/>
          <w:color w:val="000000"/>
          <w:spacing w:val="-2"/>
          <w:w w:val="100"/>
          <w:sz w:val="20"/>
          <w:vertAlign w:val="baseline"/>
          <w:lang w:val="en-US"/>
        </w:rPr>
        <w:t xml:space="preserve">, 2021 @ 12:00 PM. The Administrative Official for the relevant facility must receive all entries no later than March 8</w:t>
      </w:r>
      <w:r>
        <w:rPr>
          <w:rFonts w:ascii="Verdana" w:hAnsi="Verdana" w:eastAsia="Verdana"/>
          <w:color w:val="000000"/>
          <w:spacing w:val="-2"/>
          <w:w w:val="100"/>
          <w:sz w:val="20"/>
          <w:vertAlign w:val="superscript"/>
          <w:lang w:val="en-US"/>
        </w:rPr>
        <w:t xml:space="preserve">th</w:t>
      </w:r>
      <w:r>
        <w:rPr>
          <w:rFonts w:ascii="Verdana" w:hAnsi="Verdana" w:eastAsia="Verdana"/>
          <w:color w:val="000000"/>
          <w:spacing w:val="-2"/>
          <w:w w:val="100"/>
          <w:sz w:val="20"/>
          <w:vertAlign w:val="baseline"/>
          <w:lang w:val="en-US"/>
        </w:rPr>
        <w:t xml:space="preserve">, 2021 @ 11:59 PM. Entries must include correct swimmer name (as registered with USA/MS Swimming), age and USA number. All individual entries should be submitted via electronic mail to the relevant Administrative Official at the e-mail address listed in the last section of this meet information packet.</w:t>
      </w:r>
    </w:p>
    <w:p>
      <w:pPr>
        <w:pageBreakBefore w:val="false"/>
        <w:spacing w:before="510"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Refunds - </w:t>
      </w:r>
      <w:r>
        <w:rPr>
          <w:rFonts w:ascii="Verdana" w:hAnsi="Verdana" w:eastAsia="Verdana"/>
          <w:color w:val="000000"/>
          <w:spacing w:val="0"/>
          <w:w w:val="100"/>
          <w:sz w:val="20"/>
          <w:vertAlign w:val="baseline"/>
          <w:lang w:val="en-US"/>
        </w:rPr>
        <w:t xml:space="preserve">Once a team or individual entry has been received and processed by the Administrative Official there are no refunds in full or in part unless the “over qualification exception” applies (see MS Rules).</w:t>
      </w:r>
    </w:p>
    <w:p>
      <w:pPr>
        <w:pageBreakBefore w:val="false"/>
        <w:spacing w:before="507" w:after="0" w:line="267" w:lineRule="exact"/>
        <w:ind w:right="0"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Entries – </w:t>
      </w:r>
      <w:r>
        <w:rPr>
          <w:rFonts w:ascii="Verdana" w:hAnsi="Verdana" w:eastAsia="Verdana"/>
          <w:color w:val="000000"/>
          <w:spacing w:val="-2"/>
          <w:w w:val="100"/>
          <w:sz w:val="20"/>
          <w:vertAlign w:val="baseline"/>
          <w:lang w:val="en-US"/>
        </w:rPr>
        <w:t xml:space="preserve">Your club’s Entry, Entry Summary Sheet, Release/Waiver, Certification of Entered Athletes and Check should be sent via U.S. mail or nationally recognized overnight courier to:</w:t>
      </w:r>
    </w:p>
    <w:p>
      <w:pPr>
        <w:pageBreakBefore w:val="false"/>
        <w:spacing w:before="393" w:after="0" w:line="38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West Ottawa Swim Club</w:t>
        <w:br/>
      </w:r>
      <w:r>
        <w:rPr>
          <w:rFonts w:ascii="Verdana" w:hAnsi="Verdana" w:eastAsia="Verdana"/>
          <w:b w:val="true"/>
          <w:color w:val="000000"/>
          <w:spacing w:val="0"/>
          <w:w w:val="100"/>
          <w:sz w:val="20"/>
          <w:vertAlign w:val="baseline"/>
          <w:lang w:val="en-US"/>
        </w:rPr>
        <w:t xml:space="preserve">3600 152nd Ave</w:t>
        <w:br/>
      </w:r>
      <w:r>
        <w:rPr>
          <w:rFonts w:ascii="Verdana" w:hAnsi="Verdana" w:eastAsia="Verdana"/>
          <w:b w:val="true"/>
          <w:color w:val="000000"/>
          <w:spacing w:val="0"/>
          <w:w w:val="100"/>
          <w:sz w:val="20"/>
          <w:vertAlign w:val="baseline"/>
          <w:lang w:val="en-US"/>
        </w:rPr>
        <w:t xml:space="preserve">Holland, MI 49424.</w:t>
      </w:r>
    </w:p>
    <w:p>
      <w:pPr>
        <w:pageBreakBefore w:val="false"/>
        <w:spacing w:before="541"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Check In – </w:t>
      </w:r>
      <w:r>
        <w:rPr>
          <w:rFonts w:ascii="Verdana" w:hAnsi="Verdana" w:eastAsia="Verdana"/>
          <w:color w:val="000000"/>
          <w:spacing w:val="0"/>
          <w:w w:val="100"/>
          <w:sz w:val="20"/>
          <w:vertAlign w:val="baseline"/>
          <w:lang w:val="en-US"/>
        </w:rPr>
        <w:t xml:space="preserve">Check-in will not be required.</w:t>
      </w:r>
    </w:p>
    <w:p>
      <w:pPr>
        <w:pageBreakBefore w:val="false"/>
        <w:spacing w:before="508"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Marshaling – </w:t>
      </w:r>
      <w:r>
        <w:rPr>
          <w:rFonts w:ascii="Verdana" w:hAnsi="Verdana" w:eastAsia="Verdana"/>
          <w:color w:val="000000"/>
          <w:spacing w:val="0"/>
          <w:w w:val="100"/>
          <w:sz w:val="20"/>
          <w:vertAlign w:val="baseline"/>
          <w:lang w:val="en-US"/>
        </w:rPr>
        <w:t xml:space="preserve">This meet is a self marshalled meet. Swimmers will be responsible for reporting to the correct heat and lane. Heat sheets will be posted around the pool deck.</w:t>
      </w:r>
    </w:p>
    <w:p>
      <w:pPr>
        <w:pageBreakBefore w:val="false"/>
        <w:spacing w:before="508" w:after="0" w:line="267" w:lineRule="exact"/>
        <w:ind w:right="0"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Seeding – </w:t>
      </w:r>
      <w:r>
        <w:rPr>
          <w:rFonts w:ascii="Verdana" w:hAnsi="Verdana" w:eastAsia="Verdana"/>
          <w:color w:val="000000"/>
          <w:spacing w:val="-2"/>
          <w:w w:val="100"/>
          <w:sz w:val="20"/>
          <w:vertAlign w:val="baseline"/>
          <w:lang w:val="en-US"/>
        </w:rPr>
        <w:t xml:space="preserve">The meet will be </w:t>
      </w:r>
      <w:r>
        <w:rPr>
          <w:rFonts w:ascii="Verdana" w:hAnsi="Verdana" w:eastAsia="Verdana"/>
          <w:b w:val="true"/>
          <w:color w:val="000000"/>
          <w:spacing w:val="-2"/>
          <w:w w:val="100"/>
          <w:sz w:val="20"/>
          <w:vertAlign w:val="baseline"/>
          <w:lang w:val="en-US"/>
        </w:rPr>
        <w:t xml:space="preserve">pre-seeded </w:t>
      </w:r>
      <w:r>
        <w:rPr>
          <w:rFonts w:ascii="Verdana" w:hAnsi="Verdana" w:eastAsia="Verdana"/>
          <w:color w:val="000000"/>
          <w:spacing w:val="-2"/>
          <w:w w:val="100"/>
          <w:sz w:val="20"/>
          <w:vertAlign w:val="baseline"/>
          <w:lang w:val="en-US"/>
        </w:rPr>
        <w:t xml:space="preserve">after entries are closed. No changes may be made to entries after the meet is pre-seeded unless explicitly authorized by the Michigan Swimming</w:t>
      </w:r>
    </w:p>
    <w:p>
      <w:pPr>
        <w:sectPr>
          <w:type w:val="nextPage"/>
          <w:pgSz w:w="12240" w:h="15840" w:orient="portrait"/>
          <w:pgMar w:bottom="1444" w:top="1400" w:right="1425" w:left="1435" w:header="720" w:footer="720"/>
          <w:titlePg w:val="false"/>
          <w:textDirection w:val="lrTb"/>
        </w:sectPr>
      </w:pPr>
    </w:p>
    <w:p>
      <w:pPr>
        <w:pageBreakBefore w:val="false"/>
        <w:spacing w:before="20"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Office or explicitly permitted in the current Michigan Swimming, Inc. COVID sanctioning and approval policy.</w:t>
      </w:r>
    </w:p>
    <w:p>
      <w:pPr>
        <w:pageBreakBefore w:val="false"/>
        <w:spacing w:before="508" w:after="0" w:line="267" w:lineRule="exact"/>
        <w:ind w:right="0"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Deck Entries –</w:t>
      </w:r>
      <w:r>
        <w:rPr>
          <w:rFonts w:ascii="Verdana" w:hAnsi="Verdana" w:eastAsia="Verdana"/>
          <w:color w:val="000000"/>
          <w:spacing w:val="-2"/>
          <w:w w:val="100"/>
          <w:sz w:val="20"/>
          <w:vertAlign w:val="baseline"/>
          <w:lang w:val="en-US"/>
        </w:rPr>
        <w:t xml:space="preserve">Deck entries will be allowed and will be conducted in accordance with current Michigan Swimming, Inc. rules &amp; procedures, including all Michigan Swimming, Inc. COVID-specific sanctioning or approval policies. The deck entry fee will be $7.50 per individual event. If an athlete is not currently registered with Michigan Swimming or another USA Swimming LSC, the athlete must deck register for a $164.00 fee before being entered into the meet.</w:t>
      </w:r>
    </w:p>
    <w:p>
      <w:pPr>
        <w:pageBreakBefore w:val="false"/>
        <w:spacing w:before="121" w:after="0" w:line="267" w:lineRule="exact"/>
        <w:ind w:right="0" w:left="0" w:firstLine="0"/>
        <w:jc w:val="both"/>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Meet Programs/Admissions – </w:t>
      </w:r>
      <w:r>
        <w:rPr>
          <w:rFonts w:ascii="Verdana" w:hAnsi="Verdana" w:eastAsia="Verdana"/>
          <w:color w:val="000000"/>
          <w:spacing w:val="1"/>
          <w:w w:val="100"/>
          <w:sz w:val="20"/>
          <w:vertAlign w:val="baseline"/>
          <w:lang w:val="en-US"/>
        </w:rPr>
        <w:t xml:space="preserve">1 spectator per swimmer will be allowed at this meet due to site restrictions with COVID and capacity. Seating area will be cleared out between sessions. There is a $5.00 entry fee for spectators. There are no heat sheets available at this meet.</w:t>
      </w:r>
    </w:p>
    <w:p>
      <w:pPr>
        <w:pageBreakBefore w:val="false"/>
        <w:spacing w:before="538"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Scoring - </w:t>
      </w:r>
      <w:r>
        <w:rPr>
          <w:rFonts w:ascii="Verdana" w:hAnsi="Verdana" w:eastAsia="Verdana"/>
          <w:color w:val="000000"/>
          <w:spacing w:val="0"/>
          <w:w w:val="100"/>
          <w:sz w:val="20"/>
          <w:vertAlign w:val="baseline"/>
          <w:lang w:val="en-US"/>
        </w:rPr>
        <w:t xml:space="preserve">Scoring will not be kept.</w:t>
      </w:r>
    </w:p>
    <w:p>
      <w:pPr>
        <w:pageBreakBefore w:val="false"/>
        <w:spacing w:before="541" w:after="0" w:line="235"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Awards – </w:t>
      </w:r>
      <w:r>
        <w:rPr>
          <w:rFonts w:ascii="Verdana" w:hAnsi="Verdana" w:eastAsia="Verdana"/>
          <w:color w:val="000000"/>
          <w:spacing w:val="0"/>
          <w:w w:val="100"/>
          <w:sz w:val="20"/>
          <w:vertAlign w:val="baseline"/>
          <w:lang w:val="en-US"/>
        </w:rPr>
        <w:t xml:space="preserve">No Awards.</w:t>
      </w:r>
    </w:p>
    <w:p>
      <w:pPr>
        <w:pageBreakBefore w:val="false"/>
        <w:spacing w:before="511"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Results - </w:t>
      </w:r>
      <w:r>
        <w:rPr>
          <w:rFonts w:ascii="Verdana" w:hAnsi="Verdana" w:eastAsia="Verdana"/>
          <w:color w:val="000000"/>
          <w:spacing w:val="0"/>
          <w:w w:val="100"/>
          <w:sz w:val="20"/>
          <w:vertAlign w:val="baseline"/>
          <w:lang w:val="en-US"/>
        </w:rPr>
        <w:t xml:space="preserve">Complete Official meet results will be posted on the Michigan Swimming Website at</w:t>
      </w:r>
      <w:hyperlink r:id="dhId1">
        <w:r>
          <w:rPr>
            <w:rFonts w:ascii="Verdana" w:hAnsi="Verdana" w:eastAsia="Verdana"/>
            <w:color w:val="0000FF"/>
            <w:spacing w:val="0"/>
            <w:w w:val="100"/>
            <w:sz w:val="20"/>
            <w:u w:val="single"/>
            <w:vertAlign w:val="baseline"/>
            <w:lang w:val="en-US"/>
          </w:rPr>
          <w:t xml:space="preserve"> </w:t>
        </w:r>
      </w:hyperlink>
      <w:hyperlink r:id="dhId2">
        <w:r>
          <w:rPr>
            <w:rFonts w:ascii="Verdana" w:hAnsi="Verdana" w:eastAsia="Verdana"/>
            <w:color w:val="0000FF"/>
            <w:spacing w:val="0"/>
            <w:w w:val="100"/>
            <w:sz w:val="20"/>
            <w:u w:val="single"/>
            <w:vertAlign w:val="baseline"/>
            <w:lang w:val="en-US"/>
          </w:rPr>
          <w:t xml:space="preserve">http://www.miswim.org/</w:t>
        </w:r>
      </w:hyperlink>
      <w:r>
        <w:rPr>
          <w:rFonts w:ascii="Verdana" w:hAnsi="Verdana" w:eastAsia="Verdana"/>
          <w:color w:val="0000FF"/>
          <w:spacing w:val="0"/>
          <w:w w:val="100"/>
          <w:sz w:val="20"/>
          <w:u w:val="single"/>
          <w:vertAlign w:val="baseline"/>
          <w:lang w:val="en-US"/>
        </w:rPr>
        <w:t xml:space="preserve">.</w:t>
      </w:r>
      <w:r>
        <w:rPr>
          <w:rFonts w:ascii="Verdana" w:hAnsi="Verdana" w:eastAsia="Verdana"/>
          <w:color w:val="000000"/>
          <w:spacing w:val="0"/>
          <w:w w:val="100"/>
          <w:sz w:val="20"/>
          <w:vertAlign w:val="baseline"/>
          <w:lang w:val="en-US"/>
        </w:rPr>
        <w:t xml:space="preserve"> Unofficial</w:t>
      </w:r>
      <w:r>
        <w:rPr>
          <w:rFonts w:ascii="Verdana" w:hAnsi="Verdana" w:eastAsia="Verdana"/>
          <w:color w:val="000000"/>
          <w:spacing w:val="0"/>
          <w:w w:val="100"/>
          <w:sz w:val="20"/>
          <w:vertAlign w:val="baseline"/>
          <w:lang w:val="en-US"/>
        </w:rPr>
        <w:t xml:space="preserve"> results will also be available on flash drive (HY-TEK Team Manager result file) upon request. Teams must provide their own flash drive.</w:t>
      </w:r>
    </w:p>
    <w:p>
      <w:pPr>
        <w:pageBreakBefore w:val="false"/>
        <w:spacing w:before="503"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Concessions – </w:t>
      </w:r>
      <w:r>
        <w:rPr>
          <w:rFonts w:ascii="Verdana" w:hAnsi="Verdana" w:eastAsia="Verdana"/>
          <w:color w:val="000000"/>
          <w:spacing w:val="0"/>
          <w:w w:val="100"/>
          <w:sz w:val="20"/>
          <w:vertAlign w:val="baseline"/>
          <w:lang w:val="en-US"/>
        </w:rPr>
        <w:t xml:space="preserve">No concessions will be provided. No food or beverage will be allowed on the deck of the pool, in the locker rooms or in the spectator areas. A hospitality area will be available for coaches and officials.</w:t>
      </w:r>
    </w:p>
    <w:p>
      <w:pPr>
        <w:pageBreakBefore w:val="false"/>
        <w:spacing w:before="511"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Lost and Found - </w:t>
      </w:r>
      <w:r>
        <w:rPr>
          <w:rFonts w:ascii="Verdana" w:hAnsi="Verdana" w:eastAsia="Verdana"/>
          <w:color w:val="000000"/>
          <w:spacing w:val="0"/>
          <w:w w:val="100"/>
          <w:sz w:val="20"/>
          <w:vertAlign w:val="baseline"/>
          <w:lang w:val="en-US"/>
        </w:rPr>
        <w:t xml:space="preserve">Articles may be turned in/picked up at the pool office. Articles not picked up by the end of the meet will be retained by the Meet Director or a representative for at least 14 days (any longer period shall be in the sole discretion of the Meet Director).</w:t>
      </w:r>
    </w:p>
    <w:p>
      <w:pPr>
        <w:pageBreakBefore w:val="false"/>
        <w:spacing w:before="508" w:after="0" w:line="267" w:lineRule="exact"/>
        <w:ind w:right="0" w:left="0" w:firstLine="0"/>
        <w:jc w:val="both"/>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Swimming Safety - </w:t>
      </w:r>
      <w:r>
        <w:rPr>
          <w:rFonts w:ascii="Verdana" w:hAnsi="Verdana" w:eastAsia="Verdana"/>
          <w:color w:val="000000"/>
          <w:spacing w:val="-1"/>
          <w:w w:val="100"/>
          <w:sz w:val="20"/>
          <w:vertAlign w:val="baseline"/>
          <w:lang w:val="en-US"/>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pPr>
        <w:pageBreakBefore w:val="false"/>
        <w:spacing w:before="124"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pPr>
        <w:sectPr>
          <w:type w:val="nextPage"/>
          <w:pgSz w:w="12240" w:h="15840" w:orient="portrait"/>
          <w:pgMar w:bottom="1664" w:top="1400" w:right="1425" w:left="1435" w:header="720" w:footer="720"/>
          <w:titlePg w:val="false"/>
          <w:textDirection w:val="lrTb"/>
        </w:sectPr>
      </w:pPr>
    </w:p>
    <w:p>
      <w:pPr>
        <w:pageBreakBefore w:val="false"/>
        <w:spacing w:before="26"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Deck Personnel/Locker Rooms/Credentialing - </w:t>
      </w:r>
      <w:r>
        <w:rPr>
          <w:rFonts w:ascii="Verdana" w:hAnsi="Verdana" w:eastAsia="Verdana"/>
          <w:color w:val="000000"/>
          <w:spacing w:val="0"/>
          <w:w w:val="100"/>
          <w:sz w:val="20"/>
          <w:vertAlign w:val="baseline"/>
          <w:lang w:val="en-US"/>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pPr>
        <w:pageBreakBefore w:val="false"/>
        <w:spacing w:before="120"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Lists of registered coaches, certified officials and meet personnel will be placed outside the door to the locker rooms.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pPr>
        <w:pageBreakBefore w:val="false"/>
        <w:spacing w:before="118" w:after="0" w:line="267" w:lineRule="exact"/>
        <w:ind w:right="432" w:left="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access points to the pool deck and locker rooms will either be secured or staffed by a meet worker checking credentials throughout the duration of the meet.</w:t>
      </w:r>
    </w:p>
    <w:p>
      <w:pPr>
        <w:pageBreakBefore w:val="false"/>
        <w:spacing w:before="128" w:after="0" w:line="267" w:lineRule="exact"/>
        <w:ind w:right="72" w:left="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pPr>
        <w:pageBreakBefore w:val="false"/>
        <w:spacing w:before="504" w:after="0" w:line="267" w:lineRule="exact"/>
        <w:ind w:right="144"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Swimmers with Disabilities - </w:t>
      </w:r>
      <w:r>
        <w:rPr>
          <w:rFonts w:ascii="Verdana" w:hAnsi="Verdana" w:eastAsia="Verdana"/>
          <w:color w:val="000000"/>
          <w:spacing w:val="0"/>
          <w:w w:val="100"/>
          <w:sz w:val="20"/>
          <w:vertAlign w:val="baseline"/>
          <w:lang w:val="en-US"/>
        </w:rPr>
        <w:t xml:space="preserve">All swimmers are encouraged to participate. If any of your swimmers have special needs or requests, please indicate them on the entry form and with the Clerk of Course and/or the Meet Referee during warm ups.</w:t>
      </w:r>
    </w:p>
    <w:p>
      <w:pPr>
        <w:pageBreakBefore w:val="false"/>
        <w:spacing w:before="510" w:after="0" w:line="267" w:lineRule="exact"/>
        <w:ind w:right="216"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General Info - </w:t>
      </w:r>
      <w:r>
        <w:rPr>
          <w:rFonts w:ascii="Verdana" w:hAnsi="Verdana" w:eastAsia="Verdana"/>
          <w:color w:val="000000"/>
          <w:spacing w:val="0"/>
          <w:w w:val="100"/>
          <w:sz w:val="20"/>
          <w:vertAlign w:val="baseline"/>
          <w:lang w:val="en-US"/>
        </w:rPr>
        <w:t xml:space="preserve">Any errors or omissions in the program will be documented and signed by the Meet Referee and available for review at the Clerk of Course for Coaches review. Information will also be covered at the Coaches’ Meeting.</w:t>
      </w:r>
    </w:p>
    <w:p>
      <w:pPr>
        <w:pageBreakBefore w:val="false"/>
        <w:spacing w:before="541"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First Aid - </w:t>
      </w:r>
      <w:r>
        <w:rPr>
          <w:rFonts w:ascii="Verdana" w:hAnsi="Verdana" w:eastAsia="Verdana"/>
          <w:color w:val="000000"/>
          <w:spacing w:val="0"/>
          <w:w w:val="100"/>
          <w:sz w:val="20"/>
          <w:vertAlign w:val="baseline"/>
          <w:lang w:val="en-US"/>
        </w:rPr>
        <w:t xml:space="preserve">Supplies will be kept in the pool office.</w:t>
      </w:r>
    </w:p>
    <w:p>
      <w:pPr>
        <w:pageBreakBefore w:val="false"/>
        <w:spacing w:before="537" w:after="0" w:line="236" w:lineRule="exact"/>
        <w:ind w:right="0" w:left="0"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Facility Items –</w:t>
      </w:r>
    </w:p>
    <w:p>
      <w:pPr>
        <w:pageBreakBefore w:val="false"/>
        <w:numPr>
          <w:ilvl w:val="0"/>
          <w:numId w:val="1"/>
        </w:numPr>
        <w:tabs>
          <w:tab w:val="clear" w:pos="792"/>
          <w:tab w:val="left" w:pos="792"/>
        </w:tabs>
        <w:spacing w:before="153" w:after="0" w:line="236" w:lineRule="exact"/>
        <w:ind w:right="0" w:left="792" w:hanging="792"/>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No smoking is allowed in the building or on the grounds of any facility listed above</w:t>
      </w:r>
      <w:r>
        <w:rPr>
          <w:rFonts w:ascii="Verdana" w:hAnsi="Verdana" w:eastAsia="Verdana"/>
          <w:b w:val="true"/>
          <w:i w:val="true"/>
          <w:color w:val="000000"/>
          <w:spacing w:val="0"/>
          <w:w w:val="100"/>
          <w:sz w:val="20"/>
          <w:vertAlign w:val="baseline"/>
          <w:lang w:val="en-US"/>
        </w:rPr>
        <w:t xml:space="preserve">.</w:t>
      </w:r>
    </w:p>
    <w:p>
      <w:pPr>
        <w:pageBreakBefore w:val="false"/>
        <w:numPr>
          <w:ilvl w:val="0"/>
          <w:numId w:val="1"/>
        </w:numPr>
        <w:tabs>
          <w:tab w:val="clear" w:pos="792"/>
          <w:tab w:val="left" w:pos="792"/>
        </w:tabs>
        <w:spacing w:before="139" w:after="0" w:line="244" w:lineRule="exact"/>
        <w:ind w:right="0" w:left="792" w:hanging="792"/>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Pursuant to applicable Michigan law, no glass will be allowed on the deck of the pool or in the locker rooms.</w:t>
      </w:r>
    </w:p>
    <w:p>
      <w:pPr>
        <w:pageBreakBefore w:val="false"/>
        <w:numPr>
          <w:ilvl w:val="0"/>
          <w:numId w:val="1"/>
        </w:numPr>
        <w:tabs>
          <w:tab w:val="clear" w:pos="792"/>
          <w:tab w:val="left" w:pos="792"/>
        </w:tabs>
        <w:spacing w:before="126" w:after="0" w:line="240" w:lineRule="exact"/>
        <w:ind w:right="0" w:left="792" w:hanging="792"/>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No bare feet allowed outside of the pool area. Swimmers need to have shoes to go into the hallway to awards or concessions.</w:t>
      </w:r>
    </w:p>
    <w:p>
      <w:pPr>
        <w:pageBreakBefore w:val="false"/>
        <w:numPr>
          <w:ilvl w:val="0"/>
          <w:numId w:val="1"/>
        </w:numPr>
        <w:tabs>
          <w:tab w:val="clear" w:pos="792"/>
          <w:tab w:val="left" w:pos="792"/>
        </w:tabs>
        <w:spacing w:before="124" w:after="0" w:line="242" w:lineRule="exact"/>
        <w:ind w:right="144" w:left="792" w:hanging="792"/>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 Emergency Action Plan has been submitted by the Host Club to the Safety Chair and the Program Operations Chair of Michigan Swimming prior to sanction of this meet and is available for review and inspection at the pool office.</w:t>
      </w:r>
    </w:p>
    <w:p>
      <w:pPr>
        <w:sectPr>
          <w:type w:val="nextPage"/>
          <w:pgSz w:w="12240" w:h="15840" w:orient="portrait"/>
          <w:pgMar w:bottom="1124" w:top="1400" w:right="1425" w:left="1435" w:header="720" w:footer="720"/>
          <w:titlePg w:val="false"/>
          <w:textDirection w:val="lrTb"/>
        </w:sectPr>
      </w:pPr>
    </w:p>
    <w:p>
      <w:pPr>
        <w:pageBreakBefore w:val="false"/>
        <w:numPr>
          <w:ilvl w:val="0"/>
          <w:numId w:val="2"/>
        </w:numPr>
        <w:tabs>
          <w:tab w:val="clear" w:pos="648"/>
          <w:tab w:val="left" w:pos="792"/>
        </w:tabs>
        <w:spacing w:before="0" w:after="0" w:line="244" w:lineRule="exact"/>
        <w:ind w:right="72" w:left="792" w:hanging="648"/>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To comply with USA Swimming privacy and security policy, the use of audio or visual recording devices, including a cell phone, is not permitted in changing areas, rest rooms or locker rooms.</w:t>
      </w:r>
    </w:p>
    <w:p>
      <w:pPr>
        <w:pageBreakBefore w:val="false"/>
        <w:numPr>
          <w:ilvl w:val="0"/>
          <w:numId w:val="2"/>
        </w:numPr>
        <w:tabs>
          <w:tab w:val="clear" w:pos="648"/>
          <w:tab w:val="left" w:pos="792"/>
        </w:tabs>
        <w:spacing w:before="0" w:after="0" w:line="380" w:lineRule="exact"/>
        <w:ind w:right="144" w:left="792" w:hanging="648"/>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Deck changing, in whole or in part, into or out of a swimsuit when wearing just one suit in an area other than a permanent or temporary locker room, bathroom, changing room or other space designated for changing purposes is </w:t>
      </w:r>
      <w:r>
        <w:rPr>
          <w:rFonts w:ascii="Verdana" w:hAnsi="Verdana" w:eastAsia="Verdana"/>
          <w:b w:val="true"/>
          <w:color w:val="000000"/>
          <w:spacing w:val="0"/>
          <w:w w:val="100"/>
          <w:sz w:val="20"/>
          <w:vertAlign w:val="baseline"/>
          <w:lang w:val="en-US"/>
        </w:rPr>
        <w:t xml:space="preserve">prohibited</w:t>
      </w:r>
      <w:r>
        <w:rPr>
          <w:rFonts w:ascii="Verdana" w:hAnsi="Verdana" w:eastAsia="Verdana"/>
          <w:color w:val="000000"/>
          <w:spacing w:val="0"/>
          <w:w w:val="100"/>
          <w:sz w:val="20"/>
          <w:vertAlign w:val="baseline"/>
          <w:lang w:val="en-US"/>
        </w:rPr>
        <w:t xml:space="preserve">.</w:t>
      </w:r>
    </w:p>
    <w:p>
      <w:pPr>
        <w:pageBreakBefore w:val="false"/>
        <w:numPr>
          <w:ilvl w:val="0"/>
          <w:numId w:val="2"/>
        </w:numPr>
        <w:tabs>
          <w:tab w:val="clear" w:pos="648"/>
          <w:tab w:val="left" w:pos="792"/>
        </w:tabs>
        <w:spacing w:before="118" w:after="0" w:line="268" w:lineRule="exact"/>
        <w:ind w:right="72" w:left="792" w:hanging="648"/>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Operation of a drone, or any other flying apparatus, is prohibited over the venue (pools, athlete/coach areas, spectator areas and open ceiling locker rooms) any time athletes, coaches, officials and/or spectators are present.</w:t>
      </w:r>
    </w:p>
    <w:p>
      <w:pPr>
        <w:pageBreakBefore w:val="false"/>
        <w:spacing w:before="512" w:after="0" w:line="236" w:lineRule="exact"/>
        <w:ind w:right="0" w:left="144"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Director - </w:t>
      </w:r>
      <w:r>
        <w:rPr>
          <w:rFonts w:ascii="Verdana" w:hAnsi="Verdana" w:eastAsia="Verdana"/>
          <w:color w:val="000000"/>
          <w:spacing w:val="0"/>
          <w:w w:val="100"/>
          <w:sz w:val="20"/>
          <w:vertAlign w:val="baseline"/>
          <w:lang w:val="en-US"/>
        </w:rPr>
        <w:t xml:space="preserve">Steve Bowyer (a USA Swimming member)</w:t>
      </w:r>
    </w:p>
    <w:p>
      <w:pPr>
        <w:pageBreakBefore w:val="false"/>
        <w:spacing w:before="153" w:after="0" w:line="236" w:lineRule="exact"/>
        <w:ind w:right="0" w:left="144"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Referee – </w:t>
      </w:r>
      <w:r>
        <w:rPr>
          <w:rFonts w:ascii="Verdana" w:hAnsi="Verdana" w:eastAsia="Verdana"/>
          <w:color w:val="000000"/>
          <w:spacing w:val="0"/>
          <w:w w:val="100"/>
          <w:sz w:val="20"/>
          <w:vertAlign w:val="baseline"/>
          <w:lang w:val="en-US"/>
        </w:rPr>
        <w:t xml:space="preserve">Jon Smitley, </w:t>
      </w:r>
      <w:hyperlink r:id="dhId3">
        <w:r>
          <w:rPr>
            <w:rFonts w:ascii="Verdana" w:hAnsi="Verdana" w:eastAsia="Verdana"/>
            <w:color w:val="0000FF"/>
            <w:spacing w:val="0"/>
            <w:w w:val="100"/>
            <w:sz w:val="20"/>
            <w:u w:val="single"/>
            <w:vertAlign w:val="baseline"/>
            <w:lang w:val="en-US"/>
          </w:rPr>
          <w:t xml:space="preserve">smitleyswim@gmail.com</w:t>
        </w:r>
      </w:hyperlink>
      <w:r>
        <w:rPr>
          <w:rFonts w:ascii="Verdana" w:hAnsi="Verdana" w:eastAsia="Verdana"/>
          <w:color w:val="000000"/>
          <w:spacing w:val="0"/>
          <w:w w:val="100"/>
          <w:sz w:val="20"/>
          <w:vertAlign w:val="baseline"/>
          <w:lang w:val="en-US"/>
        </w:rPr>
        <w:t xml:space="preserve">
</w:t>
      </w:r>
    </w:p>
    <w:p>
      <w:pPr>
        <w:pageBreakBefore w:val="false"/>
        <w:spacing w:before="148" w:after="0" w:line="236" w:lineRule="exact"/>
        <w:ind w:right="0" w:left="144"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Safety Marshal – </w:t>
      </w:r>
      <w:r>
        <w:rPr>
          <w:rFonts w:ascii="Verdana" w:hAnsi="Verdana" w:eastAsia="Verdana"/>
          <w:color w:val="000000"/>
          <w:spacing w:val="0"/>
          <w:w w:val="100"/>
          <w:sz w:val="20"/>
          <w:vertAlign w:val="baseline"/>
          <w:lang w:val="en-US"/>
        </w:rPr>
        <w:t xml:space="preserve">Jens Milobinski</w:t>
      </w:r>
    </w:p>
    <w:p>
      <w:pPr>
        <w:pageBreakBefore w:val="false"/>
        <w:spacing w:before="153" w:after="0" w:line="236" w:lineRule="exact"/>
        <w:ind w:right="0" w:left="144"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Administrative Official – </w:t>
      </w:r>
      <w:r>
        <w:rPr>
          <w:rFonts w:ascii="Verdana" w:hAnsi="Verdana" w:eastAsia="Verdana"/>
          <w:color w:val="000000"/>
          <w:spacing w:val="0"/>
          <w:w w:val="100"/>
          <w:sz w:val="20"/>
          <w:vertAlign w:val="baseline"/>
          <w:lang w:val="en-US"/>
        </w:rPr>
        <w:t xml:space="preserve">Adam Forbes / </w:t>
      </w:r>
      <w:hyperlink r:id="dhId4">
        <w:r>
          <w:rPr>
            <w:rFonts w:ascii="Verdana" w:hAnsi="Verdana" w:eastAsia="Verdana"/>
            <w:color w:val="0000FF"/>
            <w:spacing w:val="0"/>
            <w:w w:val="100"/>
            <w:sz w:val="20"/>
            <w:u w:val="single"/>
            <w:vertAlign w:val="baseline"/>
            <w:lang w:val="en-US"/>
          </w:rPr>
          <w:t xml:space="preserve">forbesajswim@gmail.com</w:t>
        </w:r>
      </w:hyperlink>
      <w:r>
        <w:rPr>
          <w:rFonts w:ascii="Verdana" w:hAnsi="Verdana" w:eastAsia="Verdana"/>
          <w:color w:val="000000"/>
          <w:spacing w:val="0"/>
          <w:w w:val="100"/>
          <w:sz w:val="20"/>
          <w:vertAlign w:val="baseline"/>
          <w:lang w:val="en-US"/>
        </w:rPr>
        <w:t xml:space="preserve">
</w:t>
      </w:r>
    </w:p>
    <w:p>
      <w:pPr>
        <w:sectPr>
          <w:type w:val="nextPage"/>
          <w:pgSz w:w="12240" w:h="15840" w:orient="portrait"/>
          <w:pgMar w:bottom="9244" w:top="1440" w:right="1458" w:left="1402" w:header="720" w:footer="720"/>
          <w:titlePg w:val="false"/>
          <w:textDirection w:val="lrTb"/>
        </w:sectPr>
      </w:pPr>
    </w:p>
    <w:p>
      <w:pPr>
        <w:pageBreakBefore w:val="false"/>
        <w:spacing w:before="18" w:after="106" w:line="387"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2021 COVID Championship Challenge</w:t>
        <w:br/>
      </w:r>
      <w:r>
        <w:rPr>
          <w:rFonts w:ascii="Verdana" w:hAnsi="Verdana" w:eastAsia="Verdana"/>
          <w:b w:val="true"/>
          <w:color w:val="000000"/>
          <w:spacing w:val="0"/>
          <w:w w:val="100"/>
          <w:sz w:val="20"/>
          <w:vertAlign w:val="baseline"/>
          <w:lang w:val="en-US"/>
        </w:rPr>
        <w:t xml:space="preserve">Sanction # MI2021048</w:t>
        <w:br/>
      </w:r>
      <w:r>
        <w:rPr>
          <w:rFonts w:ascii="Verdana" w:hAnsi="Verdana" w:eastAsia="Verdana"/>
          <w:b w:val="true"/>
          <w:color w:val="000000"/>
          <w:spacing w:val="0"/>
          <w:w w:val="100"/>
          <w:sz w:val="20"/>
          <w:vertAlign w:val="baseline"/>
          <w:lang w:val="en-US"/>
        </w:rPr>
        <w:t xml:space="preserve">Saturday March 14, 2021</w:t>
        <w:br/>
      </w:r>
      <w:r>
        <w:rPr>
          <w:rFonts w:ascii="Verdana" w:hAnsi="Verdana" w:eastAsia="Verdana"/>
          <w:b w:val="true"/>
          <w:color w:val="000000"/>
          <w:spacing w:val="0"/>
          <w:w w:val="100"/>
          <w:sz w:val="20"/>
          <w:vertAlign w:val="baseline"/>
          <w:lang w:val="en-US"/>
        </w:rPr>
        <w:t xml:space="preserve">Warm-up 9:00am Meet Start 10:00am</w:t>
      </w:r>
    </w:p>
    <w:p>
      <w:pPr>
        <w:spacing w:before="9" w:after="0" w:line="20" w:lineRule="exact"/>
      </w:pPr>
    </w:p>
    <w:tbl>
      <w:tblPr>
        <w:jc w:val="left"/>
        <w:tblInd w:w="29" w:type="dxa"/>
        <w:tblLayout w:type="fixed"/>
        <w:tblCellMar>
          <w:left w:w="0" w:type="dxa"/>
          <w:right w:w="0" w:type="dxa"/>
        </w:tblCellMar>
      </w:tblPr>
      <w:tblGrid>
        <w:gridCol w:w="898"/>
        <w:gridCol w:w="710"/>
        <w:gridCol w:w="749"/>
        <w:gridCol w:w="5371"/>
      </w:tblGrid>
      <w:tr>
        <w:trPr>
          <w:trHeight w:val="322"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0" w:after="1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Mixed</w:t>
            </w:r>
          </w:p>
        </w:tc>
        <w:tc>
          <w:tcPr>
            <w:tcW w:w="163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0" w:after="10" w:line="272" w:lineRule="exact"/>
              <w:ind w:right="1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Girls</w:t>
            </w:r>
          </w:p>
        </w:tc>
        <w:tc>
          <w:tcPr>
            <w:tcW w:w="2386"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0" w:after="1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Boys</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0" w:after="1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Event</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5"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5"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500 Freestyle</w:t>
            </w:r>
          </w:p>
        </w:tc>
      </w:tr>
      <w:tr>
        <w:trPr>
          <w:trHeight w:val="302"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Backstroke</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8"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8"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Butterfly</w:t>
            </w:r>
          </w:p>
        </w:tc>
      </w:tr>
      <w:tr>
        <w:trPr>
          <w:trHeight w:val="308"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Breaststroke</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5"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5"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Freestyle</w:t>
            </w:r>
          </w:p>
        </w:tc>
      </w:tr>
      <w:tr>
        <w:trPr>
          <w:trHeight w:val="302"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IM</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8"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8"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Backstroke</w:t>
            </w:r>
          </w:p>
        </w:tc>
      </w:tr>
      <w:tr>
        <w:trPr>
          <w:trHeight w:val="308"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Butterfly</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5"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5"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Breaststroke</w:t>
            </w:r>
          </w:p>
        </w:tc>
      </w:tr>
      <w:tr>
        <w:trPr>
          <w:trHeight w:val="302"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10</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Freestyle</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8"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8"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Backstroke</w:t>
            </w:r>
          </w:p>
        </w:tc>
      </w:tr>
      <w:tr>
        <w:trPr>
          <w:trHeight w:val="308"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12</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Butterfly</w:t>
            </w:r>
          </w:p>
        </w:tc>
      </w:tr>
      <w:tr>
        <w:trPr>
          <w:trHeight w:val="302"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13</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Breaststroke</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14</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Freestyle</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15</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IM</w:t>
            </w:r>
          </w:p>
        </w:tc>
      </w:tr>
      <w:tr>
        <w:trPr>
          <w:trHeight w:val="308"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16</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Backstroke</w:t>
            </w:r>
          </w:p>
        </w:tc>
      </w:tr>
      <w:tr>
        <w:trPr>
          <w:trHeight w:val="302"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17</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Butterfly</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18</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Breaststroke</w:t>
            </w:r>
          </w:p>
        </w:tc>
      </w:tr>
      <w:tr>
        <w:trPr>
          <w:trHeight w:val="307"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19</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Freestyle</w:t>
            </w:r>
          </w:p>
        </w:tc>
      </w:tr>
      <w:tr>
        <w:trPr>
          <w:trHeight w:val="308" w:hRule="exact"/>
        </w:trPr>
        <w:tc>
          <w:tcPr>
            <w:tcW w:w="92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3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20</w:t>
            </w:r>
          </w:p>
        </w:tc>
        <w:tc>
          <w:tcPr>
            <w:tcW w:w="163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386"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400 IM</w:t>
            </w:r>
          </w:p>
        </w:tc>
      </w:tr>
      <w:tr>
        <w:trPr>
          <w:trHeight w:val="317" w:hRule="exact"/>
        </w:trPr>
        <w:tc>
          <w:tcPr>
            <w:tcW w:w="927"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63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9" w:line="272" w:lineRule="exact"/>
              <w:ind w:right="1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21</w:t>
            </w:r>
          </w:p>
        </w:tc>
        <w:tc>
          <w:tcPr>
            <w:tcW w:w="2386"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9"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22</w:t>
            </w:r>
          </w:p>
        </w:tc>
        <w:tc>
          <w:tcPr>
            <w:tcW w:w="7757"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9"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200 Free Relay</w:t>
            </w:r>
          </w:p>
        </w:tc>
      </w:tr>
    </w:tbl>
    <w:p>
      <w:pPr>
        <w:sectPr>
          <w:type w:val="nextPage"/>
          <w:pgSz w:w="12240" w:h="15840" w:orient="portrait"/>
          <w:pgMar w:bottom="5664" w:top="1280" w:right="1406" w:left="3048" w:header="720" w:footer="720"/>
          <w:titlePg w:val="false"/>
          <w:textDirection w:val="lrTb"/>
        </w:sectPr>
      </w:pPr>
    </w:p>
    <w:p>
      <w:pPr>
        <w:pageBreakBefore w:val="false"/>
        <w:spacing w:before="169" w:after="0" w:line="23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2021 COVID Championship Challenge</w:t>
      </w:r>
    </w:p>
    <w:p>
      <w:pPr>
        <w:pageBreakBefore w:val="false"/>
        <w:spacing w:before="3" w:after="0" w:line="387"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Sanction # MI2021048</w:t>
        <w:br/>
      </w:r>
      <w:r>
        <w:rPr>
          <w:rFonts w:ascii="Verdana" w:hAnsi="Verdana" w:eastAsia="Verdana"/>
          <w:b w:val="true"/>
          <w:color w:val="000000"/>
          <w:spacing w:val="0"/>
          <w:w w:val="100"/>
          <w:sz w:val="20"/>
          <w:vertAlign w:val="baseline"/>
          <w:lang w:val="en-US"/>
        </w:rPr>
        <w:t xml:space="preserve">Saturday March 14, 2021</w:t>
      </w:r>
    </w:p>
    <w:p>
      <w:pPr>
        <w:pageBreakBefore w:val="false"/>
        <w:spacing w:before="148" w:after="0" w:line="23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Warmup to begin after the completion of the morning session, but not before</w:t>
      </w:r>
    </w:p>
    <w:p>
      <w:pPr>
        <w:pageBreakBefore w:val="false"/>
        <w:spacing w:before="33" w:after="0" w:line="234" w:lineRule="exact"/>
        <w:ind w:right="0" w:left="0" w:firstLine="0"/>
        <w:jc w:val="center"/>
        <w:textAlignment w:val="baseline"/>
        <w:rPr>
          <w:rFonts w:ascii="Verdana" w:hAnsi="Verdana" w:eastAsia="Verdana"/>
          <w:b w:val="true"/>
          <w:color w:val="000000"/>
          <w:spacing w:val="-4"/>
          <w:w w:val="100"/>
          <w:sz w:val="20"/>
          <w:vertAlign w:val="baseline"/>
          <w:lang w:val="en-US"/>
        </w:rPr>
      </w:pPr>
      <w:r>
        <w:rPr>
          <w:rFonts w:ascii="Verdana" w:hAnsi="Verdana" w:eastAsia="Verdana"/>
          <w:b w:val="true"/>
          <w:color w:val="000000"/>
          <w:spacing w:val="-4"/>
          <w:w w:val="100"/>
          <w:sz w:val="20"/>
          <w:vertAlign w:val="baseline"/>
          <w:lang w:val="en-US"/>
        </w:rPr>
        <w:t xml:space="preserve">12:30 PM.</w:t>
      </w:r>
    </w:p>
    <w:p>
      <w:pPr>
        <w:pageBreakBefore w:val="false"/>
        <w:spacing w:before="155" w:after="96" w:line="23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Events start one hour after warm up begins, but not before 1:30 PM.</w:t>
      </w:r>
    </w:p>
    <w:p>
      <w:pPr>
        <w:spacing w:before="9" w:after="0" w:line="20" w:lineRule="exact"/>
      </w:pPr>
    </w:p>
    <w:tbl>
      <w:tblPr>
        <w:jc w:val="left"/>
        <w:tblInd w:w="1474" w:type="dxa"/>
        <w:tblLayout w:type="fixed"/>
        <w:tblCellMar>
          <w:left w:w="0" w:type="dxa"/>
          <w:right w:w="0" w:type="dxa"/>
        </w:tblCellMar>
      </w:tblPr>
      <w:tblGrid>
        <w:gridCol w:w="898"/>
        <w:gridCol w:w="710"/>
        <w:gridCol w:w="749"/>
        <w:gridCol w:w="5371"/>
      </w:tblGrid>
      <w:tr>
        <w:trPr>
          <w:trHeight w:val="322"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4"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Mixed</w:t>
            </w:r>
          </w:p>
        </w:tc>
        <w:tc>
          <w:tcPr>
            <w:tcW w:w="308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4" w:after="1" w:line="272" w:lineRule="exact"/>
              <w:ind w:right="1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Girls</w:t>
            </w:r>
          </w:p>
        </w:tc>
        <w:tc>
          <w:tcPr>
            <w:tcW w:w="3831"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4"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Boys</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44" w:after="1"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Event</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23</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500 Freestyle</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24</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Backstroke</w:t>
            </w:r>
          </w:p>
        </w:tc>
      </w:tr>
      <w:tr>
        <w:trPr>
          <w:trHeight w:val="302"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25</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Butterfly</w:t>
            </w:r>
          </w:p>
        </w:tc>
      </w:tr>
      <w:tr>
        <w:trPr>
          <w:trHeight w:val="308"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26</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Breaststroke</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27</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Freestyle</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28</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IM</w:t>
            </w:r>
          </w:p>
        </w:tc>
      </w:tr>
      <w:tr>
        <w:trPr>
          <w:trHeight w:val="302"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29</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Backstroke</w:t>
            </w:r>
          </w:p>
        </w:tc>
      </w:tr>
      <w:tr>
        <w:trPr>
          <w:trHeight w:val="308"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30</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Butterfly</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31</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Breaststroke</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32</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Freestyle</w:t>
            </w:r>
          </w:p>
        </w:tc>
      </w:tr>
      <w:tr>
        <w:trPr>
          <w:trHeight w:val="302"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33</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Backstroke</w:t>
            </w:r>
          </w:p>
        </w:tc>
      </w:tr>
      <w:tr>
        <w:trPr>
          <w:trHeight w:val="308"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34</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Butterfly</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35</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Breaststroke</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36</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Freestyle</w:t>
            </w:r>
          </w:p>
        </w:tc>
      </w:tr>
      <w:tr>
        <w:trPr>
          <w:trHeight w:val="302"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37</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IM</w:t>
            </w:r>
          </w:p>
        </w:tc>
      </w:tr>
      <w:tr>
        <w:trPr>
          <w:trHeight w:val="308"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38</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25 Backstroke</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39</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Butterfly</w:t>
            </w:r>
          </w:p>
        </w:tc>
      </w:tr>
      <w:tr>
        <w:trPr>
          <w:trHeight w:val="307"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40</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7"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 Breaststroke</w:t>
            </w:r>
          </w:p>
        </w:tc>
      </w:tr>
      <w:tr>
        <w:trPr>
          <w:trHeight w:val="302"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41</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0" w:line="263"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Freestyle</w:t>
            </w:r>
          </w:p>
        </w:tc>
      </w:tr>
      <w:tr>
        <w:trPr>
          <w:trHeight w:val="308" w:hRule="exact"/>
        </w:trPr>
        <w:tc>
          <w:tcPr>
            <w:tcW w:w="237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42</w:t>
            </w:r>
          </w:p>
        </w:tc>
        <w:tc>
          <w:tcPr>
            <w:tcW w:w="308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831"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400 IM</w:t>
            </w:r>
          </w:p>
        </w:tc>
      </w:tr>
      <w:tr>
        <w:trPr>
          <w:trHeight w:val="321" w:hRule="exact"/>
        </w:trPr>
        <w:tc>
          <w:tcPr>
            <w:tcW w:w="2372" w:type="auto"/>
            <w:gridSpan w:val="1"/>
            <w:tcBorders>
              <w:top w:val="single" w:sz="11" w:color="000000"/>
              <w:left w:val="single" w:sz="11" w:color="000000"/>
              <w:bottom w:val="single" w:sz="11" w:color="000000"/>
              <w:right w:val="single" w:sz="11"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308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4" w:line="272" w:lineRule="exact"/>
              <w:ind w:right="11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43</w:t>
            </w:r>
          </w:p>
        </w:tc>
        <w:tc>
          <w:tcPr>
            <w:tcW w:w="3831"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4" w:line="272"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44</w:t>
            </w:r>
          </w:p>
        </w:tc>
        <w:tc>
          <w:tcPr>
            <w:tcW w:w="9202" w:type="auto"/>
            <w:gridSpan w:val="1"/>
            <w:tcBorders>
              <w:top w:val="single" w:sz="11" w:color="000000"/>
              <w:left w:val="single" w:sz="11" w:color="000000"/>
              <w:bottom w:val="single" w:sz="11" w:color="000000"/>
              <w:right w:val="single" w:sz="11" w:color="000000"/>
            </w:tcBorders>
            <w:textDirection w:val="lrTb"/>
            <w:vAlign w:val="center"/>
          </w:tcPr>
          <w:p>
            <w:pPr>
              <w:pageBreakBefore w:val="false"/>
              <w:spacing w:before="0" w:after="14" w:line="272" w:lineRule="exact"/>
              <w:ind w:right="0" w:left="11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200 Free Relay</w:t>
            </w:r>
          </w:p>
        </w:tc>
      </w:tr>
    </w:tbl>
    <w:p>
      <w:pPr>
        <w:sectPr>
          <w:type w:val="nextPage"/>
          <w:pgSz w:w="12240" w:h="15840" w:orient="portrait"/>
          <w:pgMar w:bottom="5004" w:top="1280" w:right="1257" w:left="1603" w:header="720" w:footer="720"/>
          <w:titlePg w:val="false"/>
          <w:textDirection w:val="lrTb"/>
        </w:sectPr>
      </w:pPr>
    </w:p>
    <w:p>
      <w:pPr>
        <w:pageBreakBefore w:val="false"/>
        <w:spacing w:before="9" w:after="0" w:line="23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CERTIFICATION OF REGISTRATION STATUS OF ALL ENTERED ATHLETES</w:t>
      </w:r>
    </w:p>
    <w:p>
      <w:pPr>
        <w:pageBreakBefore w:val="false"/>
        <w:spacing w:before="186" w:after="0" w:line="23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RELEASE AND WAIVER</w:t>
      </w:r>
    </w:p>
    <w:p>
      <w:pPr>
        <w:pageBreakBefore w:val="false"/>
        <w:spacing w:before="9" w:after="0" w:line="236" w:lineRule="exact"/>
        <w:ind w:right="0" w:left="0" w:firstLine="0"/>
        <w:jc w:val="center"/>
        <w:textAlignment w:val="baseline"/>
        <w:rPr>
          <w:rFonts w:ascii="Verdana" w:hAnsi="Verdana" w:eastAsia="Verdana"/>
          <w:b w:val="true"/>
          <w:color w:val="FF0000"/>
          <w:spacing w:val="0"/>
          <w:w w:val="100"/>
          <w:sz w:val="20"/>
          <w:u w:val="single"/>
          <w:vertAlign w:val="baseline"/>
          <w:lang w:val="en-US"/>
        </w:rPr>
      </w:pPr>
      <w:r>
        <w:rPr>
          <w:rFonts w:ascii="Verdana" w:hAnsi="Verdana" w:eastAsia="Verdana"/>
          <w:b w:val="true"/>
          <w:color w:val="FF0000"/>
          <w:spacing w:val="0"/>
          <w:w w:val="100"/>
          <w:sz w:val="20"/>
          <w:u w:val="single"/>
          <w:vertAlign w:val="baseline"/>
          <w:lang w:val="en-US"/>
        </w:rPr>
        <w:t xml:space="preserve">2021 COVID Championship Challenge</w:t>
      </w:r>
    </w:p>
    <w:p>
      <w:pPr>
        <w:pageBreakBefore w:val="false"/>
        <w:spacing w:before="33" w:after="0" w:line="236"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Sanction Number:</w:t>
      </w:r>
      <w:r>
        <w:rPr>
          <w:rFonts w:ascii="Verdana" w:hAnsi="Verdana" w:eastAsia="Verdana"/>
          <w:b w:val="true"/>
          <w:color w:val="FF0000"/>
          <w:spacing w:val="0"/>
          <w:w w:val="100"/>
          <w:sz w:val="20"/>
          <w:vertAlign w:val="baseline"/>
          <w:lang w:val="en-US"/>
        </w:rPr>
        <w:t xml:space="preserve"> MI2021048</w:t>
      </w:r>
    </w:p>
    <w:p>
      <w:pPr>
        <w:pageBreakBefore w:val="false"/>
        <w:tabs>
          <w:tab w:val="right" w:leader="underscore" w:pos="9360"/>
        </w:tabs>
        <w:spacing w:before="244" w:after="0" w:line="236" w:lineRule="exact"/>
        <w:ind w:right="0" w:left="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Enclosed is a total of $	</w:t>
      </w:r>
      <w:r>
        <w:rPr>
          <w:rFonts w:ascii="Verdana" w:hAnsi="Verdana" w:eastAsia="Verdana"/>
          <w:color w:val="000000"/>
          <w:spacing w:val="0"/>
          <w:w w:val="100"/>
          <w:sz w:val="20"/>
          <w:vertAlign w:val="baseline"/>
          <w:lang w:val="en-US"/>
        </w:rPr>
        <w:t xml:space="preserve"> covering fees for all the above entries. In consideration</w:t>
      </w:r>
    </w:p>
    <w:p>
      <w:pPr>
        <w:pageBreakBefore w:val="false"/>
        <w:spacing w:before="2"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of acceptance of this entry I/We hereby, for ourselves, our heirs, administrators, and assigns, waive and release any and all claims against</w:t>
      </w:r>
      <w:r>
        <w:rPr>
          <w:rFonts w:ascii="Verdana" w:hAnsi="Verdana" w:eastAsia="Verdana"/>
          <w:color w:val="FF0000"/>
          <w:spacing w:val="0"/>
          <w:w w:val="100"/>
          <w:sz w:val="20"/>
          <w:vertAlign w:val="baseline"/>
          <w:lang w:val="en-US"/>
        </w:rPr>
        <w:t xml:space="preserve"> WOSC, West Ottawa High School,</w:t>
      </w:r>
      <w:r>
        <w:rPr>
          <w:rFonts w:ascii="Verdana" w:hAnsi="Verdana" w:eastAsia="Verdana"/>
          <w:color w:val="000000"/>
          <w:spacing w:val="0"/>
          <w:w w:val="100"/>
          <w:sz w:val="20"/>
          <w:vertAlign w:val="baseline"/>
          <w:lang w:val="en-US"/>
        </w:rPr>
        <w:t xml:space="preserve"> Michigan Swimming, Inc., and United States Swimming, Inc. for injuries and expenses incurred by Me/Us at or traveling to this swim meet.</w:t>
      </w:r>
    </w:p>
    <w:p>
      <w:pPr>
        <w:pageBreakBefore w:val="false"/>
        <w:spacing w:before="153" w:after="0" w:line="235" w:lineRule="exact"/>
        <w:ind w:right="0" w:left="0" w:firstLine="0"/>
        <w:jc w:val="left"/>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&gt;&gt;&gt;&gt;&gt;&gt;&gt;&gt;&gt;&gt;&gt;&gt;&gt;&gt;&gt;&gt;&gt;&gt;&gt;&gt;&gt;&gt;&gt;&gt;&gt;&gt;&gt;&gt;&gt;&gt;&gt;&gt;&gt;&gt;&gt;&gt;&gt;&gt;&gt;&gt;&gt;&gt;&gt;&gt;&gt;&gt;&gt;&gt;&gt;&gt;&gt;&gt;&gt;&gt;&gt;&gt;&gt;</w:t>
      </w:r>
    </w:p>
    <w:p>
      <w:pPr>
        <w:pageBreakBefore w:val="false"/>
        <w:spacing w:before="119"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In granting the sanction it is understood and agreed that USA Swimming and Michigan Swimming, Inc. shall be free from any liabilities or claims for damages arising by reason of injuries to anyone during the conduct of this event.</w:t>
      </w:r>
    </w:p>
    <w:p>
      <w:pPr>
        <w:pageBreakBefore w:val="false"/>
        <w:spacing w:before="148" w:after="0" w:line="242"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hAnsi="Verdana" w:eastAsia="Verdana"/>
          <w:b w:val="true"/>
          <w:color w:val="000000"/>
          <w:spacing w:val="0"/>
          <w:w w:val="100"/>
          <w:sz w:val="20"/>
          <w:vertAlign w:val="baseline"/>
          <w:lang w:val="en-US"/>
        </w:rPr>
        <w:t xml:space="preserve">prior to submitting the meet entry to the meet host</w:t>
      </w:r>
      <w:r>
        <w:rPr>
          <w:rFonts w:ascii="Verdana" w:hAnsi="Verdana" w:eastAsia="Verdana"/>
          <w:color w:val="000000"/>
          <w:spacing w:val="0"/>
          <w:w w:val="100"/>
          <w:sz w:val="20"/>
          <w:vertAlign w:val="baseline"/>
          <w:lang w:val="en-US"/>
        </w:rPr>
        <w:t xml:space="preserve">. Clubs from other LSCs must register and pay for the registration of their athletes with their respective LSC Membership Coordinator.</w:t>
      </w:r>
    </w:p>
    <w:p>
      <w:pPr>
        <w:pageBreakBefore w:val="false"/>
        <w:spacing w:before="124" w:after="0" w:line="242" w:lineRule="exact"/>
        <w:ind w:right="0" w:left="0" w:firstLine="0"/>
        <w:jc w:val="both"/>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A penalty fee of $100.00 </w:t>
      </w:r>
      <w:r>
        <w:rPr>
          <w:rFonts w:ascii="Verdana" w:hAnsi="Verdana" w:eastAsia="Verdana"/>
          <w:color w:val="000000"/>
          <w:spacing w:val="-2"/>
          <w:w w:val="100"/>
          <w:sz w:val="20"/>
          <w:u w:val="single"/>
          <w:vertAlign w:val="baseline"/>
          <w:lang w:val="en-US"/>
        </w:rPr>
        <w:t xml:space="preserve">per unregistered athlete</w:t>
      </w:r>
      <w:r>
        <w:rPr>
          <w:rFonts w:ascii="Verdana" w:hAnsi="Verdana" w:eastAsia="Verdana"/>
          <w:color w:val="000000"/>
          <w:spacing w:val="-2"/>
          <w:w w:val="100"/>
          <w:sz w:val="20"/>
          <w:vertAlign w:val="baseline"/>
          <w:lang w:val="en-US"/>
        </w:rPr>
        <w:t xml:space="preserve"> will be levied against any Club found to have </w:t>
      </w:r>
      <w:r>
        <w:rPr>
          <w:rFonts w:ascii="Verdana" w:hAnsi="Verdana" w:eastAsia="Verdana"/>
          <w:b w:val="true"/>
          <w:color w:val="000000"/>
          <w:spacing w:val="-2"/>
          <w:w w:val="100"/>
          <w:sz w:val="20"/>
          <w:vertAlign w:val="baseline"/>
          <w:lang w:val="en-US"/>
        </w:rPr>
        <w:t xml:space="preserve">entered </w:t>
      </w:r>
      <w:r>
        <w:rPr>
          <w:rFonts w:ascii="Verdana" w:hAnsi="Verdana" w:eastAsia="Verdana"/>
          <w:color w:val="000000"/>
          <w:spacing w:val="-2"/>
          <w:w w:val="100"/>
          <w:sz w:val="20"/>
          <w:vertAlign w:val="baseline"/>
          <w:lang w:val="en-US"/>
        </w:rPr>
        <w:t xml:space="preserve">an athlete in a meet without first registering the athlete and paying for that registration with the Office of Michigan Swimming or respective LSC Membership Coordinator.</w:t>
      </w:r>
    </w:p>
    <w:p>
      <w:pPr>
        <w:pageBreakBefore w:val="false"/>
        <w:spacing w:before="124" w:after="0" w:line="240"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Submitting a meet entry without the athlete being registered and that registration paid for beforehand may also subject the Club to appropriate Board of Review sanctions.</w:t>
      </w:r>
    </w:p>
    <w:p>
      <w:pPr>
        <w:pageBreakBefore w:val="false"/>
        <w:spacing w:before="125" w:after="0" w:line="242"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pPr>
        <w:pageBreakBefore w:val="false"/>
        <w:spacing w:before="128" w:after="0" w:line="235" w:lineRule="exact"/>
        <w:ind w:right="0" w:left="0" w:firstLine="0"/>
        <w:jc w:val="left"/>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&gt;&gt;&gt;&gt;&gt;&gt;&gt;&gt;&gt;&gt;&gt;&gt;&gt;&gt;&gt;&gt;&gt;&gt;&gt;&gt;&gt;&gt;&gt;&gt;&gt;&gt;&gt;&gt;&gt;&gt;&gt;&gt;&gt;&gt;&gt;&gt;&gt;&gt;&gt;&gt;&gt;&gt;&gt;&gt;&gt;&gt;&gt;&gt;&gt;&gt;&gt;&gt;&gt;&gt;&gt;&gt;&gt;</w:t>
      </w:r>
    </w:p>
    <w:p>
      <w:pPr>
        <w:pageBreakBefore w:val="false"/>
        <w:spacing w:before="116" w:after="115" w:line="269"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 certify that </w:t>
      </w:r>
      <w:r>
        <w:rPr>
          <w:rFonts w:ascii="Verdana" w:hAnsi="Verdana" w:eastAsia="Verdana"/>
          <w:b w:val="true"/>
          <w:color w:val="000000"/>
          <w:spacing w:val="0"/>
          <w:w w:val="100"/>
          <w:sz w:val="20"/>
          <w:vertAlign w:val="baseline"/>
          <w:lang w:val="en-US"/>
        </w:rPr>
        <w:t xml:space="preserve">all </w:t>
      </w:r>
      <w:r>
        <w:rPr>
          <w:rFonts w:ascii="Verdana" w:hAnsi="Verdana" w:eastAsia="Verdana"/>
          <w:color w:val="000000"/>
          <w:spacing w:val="0"/>
          <w:w w:val="100"/>
          <w:sz w:val="20"/>
          <w:vertAlign w:val="baseline"/>
          <w:lang w:val="en-US"/>
        </w:rPr>
        <w:t xml:space="preserve">athletes submitted </w:t>
      </w:r>
      <w:r>
        <w:rPr>
          <w:rFonts w:ascii="Verdana" w:hAnsi="Verdana" w:eastAsia="Verdana"/>
          <w:b w:val="true"/>
          <w:color w:val="000000"/>
          <w:spacing w:val="0"/>
          <w:w w:val="100"/>
          <w:sz w:val="20"/>
          <w:u w:val="single"/>
          <w:vertAlign w:val="baseline"/>
          <w:lang w:val="en-US"/>
        </w:rPr>
        <w:t xml:space="preserve">with this meet entry</w:t>
      </w:r>
      <w:r>
        <w:rPr>
          <w:rFonts w:ascii="Verdana" w:hAnsi="Verdana" w:eastAsia="Verdana"/>
          <w:color w:val="000000"/>
          <w:spacing w:val="0"/>
          <w:w w:val="100"/>
          <w:sz w:val="20"/>
          <w:vertAlign w:val="baseline"/>
          <w:lang w:val="en-US"/>
        </w:rPr>
        <w:t xml:space="preserve"> are currently registered members of USA Swimming and that I am authorized by my Club to make this representation in my listed capacity.</w:t>
      </w:r>
    </w:p>
    <w:tbl>
      <w:tblPr>
        <w:jc w:val="left"/>
        <w:tblInd w:w="5" w:type="dxa"/>
        <w:tblLayout w:type="fixed"/>
        <w:tblCellMar>
          <w:left w:w="0" w:type="dxa"/>
          <w:right w:w="0" w:type="dxa"/>
        </w:tblCellMar>
      </w:tblPr>
      <w:tblGrid>
        <w:gridCol w:w="5750"/>
        <w:gridCol w:w="3610"/>
      </w:tblGrid>
      <w:tr>
        <w:trPr>
          <w:trHeight w:val="595" w:hRule="exact"/>
        </w:trPr>
        <w:tc>
          <w:tcPr>
            <w:tcW w:w="57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12" w:line="243" w:lineRule="exact"/>
              <w:ind w:right="0" w:left="125" w:firstLine="0"/>
              <w:jc w:val="left"/>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Signature:</w:t>
            </w:r>
          </w:p>
        </w:tc>
        <w:tc>
          <w:tcPr>
            <w:tcW w:w="936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23" w:line="235" w:lineRule="exact"/>
              <w:ind w:right="0" w:left="116"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Position:</w:t>
            </w:r>
          </w:p>
        </w:tc>
      </w:tr>
      <w:tr>
        <w:trPr>
          <w:trHeight w:val="586" w:hRule="exact"/>
        </w:trPr>
        <w:tc>
          <w:tcPr>
            <w:tcW w:w="57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27"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Street Address:</w:t>
            </w:r>
          </w:p>
        </w:tc>
        <w:tc>
          <w:tcPr>
            <w:tcW w:w="936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26" w:line="236" w:lineRule="exact"/>
              <w:ind w:right="0" w:left="116"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City, State Zip:</w:t>
            </w:r>
          </w:p>
        </w:tc>
      </w:tr>
      <w:tr>
        <w:trPr>
          <w:trHeight w:val="585" w:hRule="exact"/>
        </w:trPr>
        <w:tc>
          <w:tcPr>
            <w:tcW w:w="57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32"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Club Email:</w:t>
            </w:r>
          </w:p>
        </w:tc>
        <w:tc>
          <w:tcPr>
            <w:tcW w:w="936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32" w:line="235" w:lineRule="exact"/>
              <w:ind w:right="0" w:left="116"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Phone:</w:t>
            </w:r>
          </w:p>
        </w:tc>
      </w:tr>
      <w:tr>
        <w:trPr>
          <w:trHeight w:val="586" w:hRule="exact"/>
        </w:trPr>
        <w:tc>
          <w:tcPr>
            <w:tcW w:w="57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23"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Coach Name:</w:t>
            </w:r>
          </w:p>
        </w:tc>
        <w:tc>
          <w:tcPr>
            <w:tcW w:w="936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23" w:line="235" w:lineRule="exact"/>
              <w:ind w:right="0" w:left="116"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Club Name:</w:t>
            </w:r>
          </w:p>
        </w:tc>
      </w:tr>
      <w:tr>
        <w:trPr>
          <w:trHeight w:val="591" w:hRule="exact"/>
        </w:trPr>
        <w:tc>
          <w:tcPr>
            <w:tcW w:w="575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41"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Coach Email:</w:t>
            </w:r>
          </w:p>
        </w:tc>
        <w:tc>
          <w:tcPr>
            <w:tcW w:w="9365"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341" w:line="235" w:lineRule="exact"/>
              <w:ind w:right="0" w:left="116"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Club Code:</w:t>
            </w:r>
          </w:p>
        </w:tc>
      </w:tr>
    </w:tbl>
    <w:sectPr>
      <w:type w:val="nextPage"/>
      <w:pgSz w:w="12240" w:h="15840" w:orient="portrait"/>
      <w:pgMar w:bottom="1424" w:top="1440" w:right="1425" w:left="143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upperLetter"/>
      <w:lvlText w:val="(%1)"/>
      <w:pPr>
        <w:tabs>
          <w:tab w:val="left" w:pos="792"/>
        </w:tabs>
      </w:pPr>
      <w:rPr>
        <w:rFonts w:ascii="Verdana" w:hAnsi="Verdana" w:eastAsia="Verdana"/>
        <w:color w:val="000000"/>
        <w:spacing w:val="0"/>
        <w:w w:val="100"/>
        <w:sz w:val="20"/>
        <w:vertAlign w:val="baseline"/>
        <w:lang w:val="en-US"/>
      </w:rPr>
    </w:lvl>
  </w:abstractNum>
  <w:abstractNum w:abstractNumId="2">
    <w:lvl w:ilvl="0">
      <w:start w:val="5"/>
      <w:numFmt w:val="upperLetter"/>
      <w:lvlText w:val="(%1)"/>
      <w:pPr>
        <w:tabs>
          <w:tab w:val="left" w:pos="648"/>
        </w:tabs>
      </w:pPr>
      <w:rPr>
        <w:rFonts w:ascii="Verdana" w:hAnsi="Verdana" w:eastAsia="Verdana"/>
        <w:color w:val="000000"/>
        <w:spacing w:val="0"/>
        <w:w w:val="100"/>
        <w:sz w:val="20"/>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miswim.org/"/><Relationship Id="dhId2" Type="http://schemas.openxmlformats.org/officeDocument/2006/relationships/hyperlink" TargetMode="External" Target="http://Unofficial"/><Relationship Id="dhId3" Type="http://schemas.openxmlformats.org/officeDocument/2006/relationships/hyperlink" TargetMode="External" Target="mailto:smitleyswim@gmail.com"/><Relationship Id="dhId4" Type="http://schemas.openxmlformats.org/officeDocument/2006/relationships/hyperlink" TargetMode="External" Target="mailto:forbesajswim@gmail.com"/><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