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A" w:rsidRPr="0034333A" w:rsidRDefault="0034333A" w:rsidP="0034333A">
      <w:pPr>
        <w:spacing w:line="240" w:lineRule="auto"/>
        <w:rPr>
          <w:rFonts w:cstheme="minorHAnsi"/>
          <w:b/>
        </w:rPr>
      </w:pPr>
      <w:r w:rsidRPr="0034333A">
        <w:rPr>
          <w:rFonts w:cstheme="minorHAnsi"/>
          <w:b/>
        </w:rPr>
        <w:t>Mid-M</w:t>
      </w:r>
      <w:bookmarkStart w:id="0" w:name="_GoBack"/>
      <w:bookmarkEnd w:id="0"/>
      <w:r w:rsidRPr="0034333A">
        <w:rPr>
          <w:rFonts w:cstheme="minorHAnsi"/>
          <w:b/>
        </w:rPr>
        <w:t>ichigan Aquatics Triathlon Team</w:t>
      </w:r>
    </w:p>
    <w:p w:rsidR="00DA6556" w:rsidRPr="0034333A" w:rsidRDefault="004F7A30" w:rsidP="0034333A">
      <w:pPr>
        <w:spacing w:line="240" w:lineRule="auto"/>
        <w:rPr>
          <w:rFonts w:cstheme="minorHAnsi"/>
        </w:rPr>
      </w:pPr>
      <w:r w:rsidRPr="0034333A">
        <w:rPr>
          <w:rFonts w:cstheme="minorHAnsi"/>
        </w:rPr>
        <w:t xml:space="preserve">The </w:t>
      </w:r>
      <w:r w:rsidR="00C07643" w:rsidRPr="0034333A">
        <w:rPr>
          <w:rFonts w:cstheme="minorHAnsi"/>
        </w:rPr>
        <w:t>Mid-Michigan</w:t>
      </w:r>
      <w:r w:rsidRPr="0034333A">
        <w:rPr>
          <w:rFonts w:cstheme="minorHAnsi"/>
        </w:rPr>
        <w:t xml:space="preserve"> Aquatics Triathlon Team practices for the 2018 season begins Monday April 16, 2018 at DeWitt High School Pool with an informational parent/athlete meeting from 6:45-7:30pm.  Formal practices begin Wednesday April 18</w:t>
      </w:r>
      <w:r w:rsidRPr="0034333A">
        <w:rPr>
          <w:rFonts w:cstheme="minorHAnsi"/>
          <w:vertAlign w:val="superscript"/>
        </w:rPr>
        <w:t>th</w:t>
      </w:r>
      <w:r w:rsidRPr="0034333A">
        <w:rPr>
          <w:rFonts w:cstheme="minorHAnsi"/>
        </w:rPr>
        <w:t xml:space="preserve"> for the 11 years old and under from 6:45-7:45pm and 12 years old and over Thursday April 19</w:t>
      </w:r>
      <w:r w:rsidRPr="0034333A">
        <w:rPr>
          <w:rFonts w:cstheme="minorHAnsi"/>
          <w:vertAlign w:val="superscript"/>
        </w:rPr>
        <w:t>th</w:t>
      </w:r>
      <w:r w:rsidRPr="0034333A">
        <w:rPr>
          <w:rFonts w:cstheme="minorHAnsi"/>
        </w:rPr>
        <w:t xml:space="preserve"> from 5:30-6:30pm.  All practices unless stated on the calendar or in an email will be held at DeWitt High School for the </w:t>
      </w:r>
      <w:r w:rsidR="00C07643" w:rsidRPr="0034333A">
        <w:rPr>
          <w:rFonts w:cstheme="minorHAnsi"/>
        </w:rPr>
        <w:t>spring</w:t>
      </w:r>
      <w:r w:rsidRPr="0034333A">
        <w:rPr>
          <w:rFonts w:cstheme="minorHAnsi"/>
        </w:rPr>
        <w:t xml:space="preserve"> 2018 session.  Practice locations for the </w:t>
      </w:r>
      <w:r w:rsidR="00C07643" w:rsidRPr="0034333A">
        <w:rPr>
          <w:rFonts w:cstheme="minorHAnsi"/>
        </w:rPr>
        <w:t>summer</w:t>
      </w:r>
      <w:r w:rsidRPr="0034333A">
        <w:rPr>
          <w:rFonts w:cstheme="minorHAnsi"/>
        </w:rPr>
        <w:t xml:space="preserve"> 2018 session are TBD based off of interest and age group participants.</w:t>
      </w:r>
    </w:p>
    <w:p w:rsidR="00D47C48" w:rsidRPr="0034333A" w:rsidRDefault="00D47C48" w:rsidP="0034333A">
      <w:pPr>
        <w:spacing w:line="240" w:lineRule="auto"/>
        <w:rPr>
          <w:rFonts w:cstheme="minorHAnsi"/>
        </w:rPr>
      </w:pPr>
      <w:r w:rsidRPr="0034333A">
        <w:rPr>
          <w:rFonts w:cstheme="minorHAnsi"/>
        </w:rPr>
        <w:t xml:space="preserve">Information regarding required equipment, weather </w:t>
      </w:r>
      <w:r w:rsidR="005500F2" w:rsidRPr="0034333A">
        <w:rPr>
          <w:rFonts w:cstheme="minorHAnsi"/>
        </w:rPr>
        <w:t xml:space="preserve">policy, and team approved racing schedule can be found under Athlete </w:t>
      </w:r>
      <w:r w:rsidR="00033E32" w:rsidRPr="0034333A">
        <w:rPr>
          <w:rFonts w:cstheme="minorHAnsi"/>
        </w:rPr>
        <w:t>Resource</w:t>
      </w:r>
      <w:r w:rsidR="005500F2" w:rsidRPr="0034333A">
        <w:rPr>
          <w:rFonts w:cstheme="minorHAnsi"/>
        </w:rPr>
        <w:t xml:space="preserve"> Guide in the MMA Tri Section of the website. </w:t>
      </w:r>
    </w:p>
    <w:p w:rsidR="0034333A" w:rsidRPr="0034333A" w:rsidRDefault="0034333A" w:rsidP="0034333A">
      <w:pPr>
        <w:spacing w:line="240" w:lineRule="auto"/>
        <w:rPr>
          <w:rFonts w:cstheme="minorHAnsi"/>
        </w:rPr>
      </w:pPr>
      <w:r w:rsidRPr="0034333A">
        <w:rPr>
          <w:rFonts w:cstheme="minorHAnsi"/>
        </w:rPr>
        <w:t>For existing team members, Team Functions tab at the bottom of the page.</w:t>
      </w:r>
    </w:p>
    <w:p w:rsidR="004F7A30" w:rsidRPr="0034333A" w:rsidRDefault="0034333A" w:rsidP="0034333A">
      <w:pPr>
        <w:spacing w:line="240" w:lineRule="auto"/>
        <w:rPr>
          <w:rFonts w:cstheme="minorHAnsi"/>
        </w:rPr>
      </w:pPr>
      <w:r w:rsidRPr="0034333A">
        <w:rPr>
          <w:rFonts w:cstheme="minorHAnsi"/>
        </w:rPr>
        <w:t xml:space="preserve">For those wishing to participate ONLY on the MMA Tri team and are not existing MMA members, </w:t>
      </w:r>
      <w:r w:rsidR="004F7A30" w:rsidRPr="0034333A">
        <w:rPr>
          <w:rFonts w:cstheme="minorHAnsi"/>
        </w:rPr>
        <w:t>Spring Triathlon Session can be signed up for on the MMA home page under “Start Registration”</w:t>
      </w:r>
    </w:p>
    <w:p w:rsidR="004F7A30" w:rsidRPr="0034333A" w:rsidRDefault="004F7A30" w:rsidP="0034333A">
      <w:pPr>
        <w:spacing w:line="240" w:lineRule="auto"/>
        <w:rPr>
          <w:rFonts w:cstheme="minorHAnsi"/>
          <w:b/>
          <w:bCs/>
          <w:color w:val="333333"/>
          <w:u w:val="single"/>
          <w:shd w:val="clear" w:color="auto" w:fill="F9F9F9"/>
        </w:rPr>
      </w:pPr>
      <w:r w:rsidRPr="0034333A">
        <w:rPr>
          <w:rStyle w:val="Strong"/>
          <w:rFonts w:cstheme="minorHAnsi"/>
          <w:color w:val="333333"/>
          <w:u w:val="single"/>
          <w:shd w:val="clear" w:color="auto" w:fill="F9F9F9"/>
        </w:rPr>
        <w:t>Term Fees</w:t>
      </w:r>
      <w:r w:rsidRPr="0034333A">
        <w:rPr>
          <w:rFonts w:cstheme="minorHAnsi"/>
          <w:b/>
          <w:bCs/>
          <w:color w:val="333333"/>
          <w:shd w:val="clear" w:color="auto" w:fill="F9F9F9"/>
        </w:rPr>
        <w:br/>
      </w:r>
      <w:r w:rsidRPr="0034333A">
        <w:rPr>
          <w:rStyle w:val="Strong"/>
          <w:rFonts w:cstheme="minorHAnsi"/>
          <w:color w:val="333333"/>
          <w:shd w:val="clear" w:color="auto" w:fill="F9F9F9"/>
        </w:rPr>
        <w:t>11 years and Under: </w:t>
      </w:r>
      <w:r w:rsidRPr="0034333A">
        <w:rPr>
          <w:rFonts w:cstheme="minorHAnsi"/>
          <w:color w:val="333333"/>
          <w:shd w:val="clear" w:color="auto" w:fill="F9F9F9"/>
        </w:rPr>
        <w:t>For MMA swimmers in the Exploratory-Challenger groups who are new to the sport of triathlon or have limited racing experience.</w:t>
      </w:r>
      <w:r w:rsidRPr="0034333A">
        <w:rPr>
          <w:rFonts w:cstheme="minorHAnsi"/>
          <w:color w:val="333333"/>
        </w:rPr>
        <w:br/>
      </w:r>
      <w:r w:rsidRPr="0034333A">
        <w:rPr>
          <w:rStyle w:val="Strong"/>
          <w:rFonts w:cstheme="minorHAnsi"/>
          <w:color w:val="333333"/>
          <w:shd w:val="clear" w:color="auto" w:fill="F9F9F9"/>
        </w:rPr>
        <w:t>Cost: </w:t>
      </w:r>
      <w:r w:rsidRPr="0034333A">
        <w:rPr>
          <w:rFonts w:cstheme="minorHAnsi"/>
          <w:color w:val="333333"/>
          <w:shd w:val="clear" w:color="auto" w:fill="F9F9F9"/>
        </w:rPr>
        <w:t>$100.00</w:t>
      </w:r>
      <w:r w:rsidRPr="0034333A">
        <w:rPr>
          <w:rFonts w:cstheme="minorHAnsi"/>
          <w:color w:val="333333"/>
        </w:rPr>
        <w:br/>
      </w:r>
      <w:r w:rsidRPr="0034333A">
        <w:rPr>
          <w:rStyle w:val="Strong"/>
          <w:rFonts w:cstheme="minorHAnsi"/>
          <w:color w:val="333333"/>
          <w:shd w:val="clear" w:color="auto" w:fill="F9F9F9"/>
        </w:rPr>
        <w:t>Annual USAT Membership Fee:</w:t>
      </w:r>
      <w:r w:rsidRPr="0034333A">
        <w:rPr>
          <w:rFonts w:cstheme="minorHAnsi"/>
          <w:color w:val="333333"/>
          <w:shd w:val="clear" w:color="auto" w:fill="F9F9F9"/>
        </w:rPr>
        <w:t xml:space="preserve"> only needed if athlete will be participating in sanctioned USAT races.  Annual Membership cost $50.  More details provided upon discussion with coach </w:t>
      </w:r>
      <w:r w:rsidR="0034333A">
        <w:rPr>
          <w:rFonts w:cstheme="minorHAnsi"/>
          <w:color w:val="333333"/>
          <w:shd w:val="clear" w:color="auto" w:fill="F9F9F9"/>
        </w:rPr>
        <w:t xml:space="preserve">Rebecca </w:t>
      </w:r>
      <w:r w:rsidRPr="0034333A">
        <w:rPr>
          <w:rFonts w:cstheme="minorHAnsi"/>
          <w:color w:val="333333"/>
          <w:shd w:val="clear" w:color="auto" w:fill="F9F9F9"/>
        </w:rPr>
        <w:t>on choosing a racing schedule.</w:t>
      </w:r>
      <w:r w:rsidR="0034333A" w:rsidRPr="0034333A">
        <w:rPr>
          <w:rFonts w:cstheme="minorHAnsi"/>
          <w:color w:val="333333"/>
          <w:shd w:val="clear" w:color="auto" w:fill="F9F9F9"/>
        </w:rPr>
        <w:t xml:space="preserve"> </w:t>
      </w:r>
      <w:r w:rsidR="0034333A">
        <w:rPr>
          <w:rFonts w:cstheme="minorHAnsi"/>
          <w:color w:val="333333"/>
          <w:shd w:val="clear" w:color="auto" w:fill="F9F9F9"/>
        </w:rPr>
        <w:t xml:space="preserve">  </w:t>
      </w:r>
      <w:r w:rsidR="0034333A" w:rsidRPr="0034333A">
        <w:rPr>
          <w:rFonts w:cstheme="minorHAnsi"/>
          <w:b/>
          <w:i/>
          <w:color w:val="333333"/>
          <w:shd w:val="clear" w:color="auto" w:fill="F9F9F9"/>
        </w:rPr>
        <w:t xml:space="preserve">Athletes choosing to participate will be invoiced on the June 1, 2018 MMA Invoice. </w:t>
      </w:r>
      <w:r w:rsidRPr="0034333A">
        <w:rPr>
          <w:rFonts w:cstheme="minorHAnsi"/>
          <w:color w:val="333333"/>
        </w:rPr>
        <w:br/>
      </w:r>
      <w:r w:rsidRPr="0034333A">
        <w:rPr>
          <w:rStyle w:val="Strong"/>
          <w:rFonts w:cstheme="minorHAnsi"/>
          <w:color w:val="333333"/>
          <w:u w:val="single"/>
          <w:shd w:val="clear" w:color="auto" w:fill="F9F9F9"/>
        </w:rPr>
        <w:t>Payment Options</w:t>
      </w:r>
      <w:r w:rsidRPr="0034333A">
        <w:rPr>
          <w:rFonts w:cstheme="minorHAnsi"/>
          <w:color w:val="333333"/>
        </w:rPr>
        <w:br/>
      </w:r>
      <w:r w:rsidRPr="0034333A">
        <w:rPr>
          <w:rStyle w:val="Strong"/>
          <w:rFonts w:cstheme="minorHAnsi"/>
          <w:color w:val="333333"/>
          <w:shd w:val="clear" w:color="auto" w:fill="F9F9F9"/>
        </w:rPr>
        <w:t xml:space="preserve">Pay Term </w:t>
      </w:r>
      <w:proofErr w:type="gramStart"/>
      <w:r w:rsidRPr="0034333A">
        <w:rPr>
          <w:rStyle w:val="Strong"/>
          <w:rFonts w:cstheme="minorHAnsi"/>
          <w:color w:val="333333"/>
          <w:shd w:val="clear" w:color="auto" w:fill="F9F9F9"/>
        </w:rPr>
        <w:t>In</w:t>
      </w:r>
      <w:proofErr w:type="gramEnd"/>
      <w:r w:rsidRPr="0034333A">
        <w:rPr>
          <w:rStyle w:val="Strong"/>
          <w:rFonts w:cstheme="minorHAnsi"/>
          <w:color w:val="333333"/>
          <w:shd w:val="clear" w:color="auto" w:fill="F9F9F9"/>
        </w:rPr>
        <w:t xml:space="preserve"> Full:</w:t>
      </w:r>
      <w:r w:rsidRPr="0034333A">
        <w:rPr>
          <w:rFonts w:cstheme="minorHAnsi"/>
          <w:color w:val="333333"/>
          <w:shd w:val="clear" w:color="auto" w:fill="F9F9F9"/>
        </w:rPr>
        <w:t> $100</w:t>
      </w:r>
    </w:p>
    <w:p w:rsidR="00C07643" w:rsidRPr="0034333A" w:rsidRDefault="004F7A30" w:rsidP="0034333A">
      <w:pPr>
        <w:pStyle w:val="NoSpacing"/>
        <w:rPr>
          <w:rFonts w:cstheme="minorHAnsi"/>
          <w:shd w:val="clear" w:color="auto" w:fill="F9F9F9"/>
        </w:rPr>
      </w:pPr>
      <w:r w:rsidRPr="0034333A">
        <w:rPr>
          <w:rStyle w:val="Strong"/>
          <w:rFonts w:cstheme="minorHAnsi"/>
          <w:color w:val="333333"/>
          <w:u w:val="single"/>
          <w:shd w:val="clear" w:color="auto" w:fill="F9F9F9"/>
        </w:rPr>
        <w:t>Term Fees</w:t>
      </w:r>
      <w:r w:rsidRPr="0034333A">
        <w:rPr>
          <w:rFonts w:cstheme="minorHAnsi"/>
          <w:b/>
          <w:bCs/>
          <w:shd w:val="clear" w:color="auto" w:fill="F9F9F9"/>
        </w:rPr>
        <w:br/>
      </w:r>
      <w:r w:rsidRPr="0034333A">
        <w:rPr>
          <w:rStyle w:val="Strong"/>
          <w:rFonts w:cstheme="minorHAnsi"/>
          <w:color w:val="333333"/>
          <w:shd w:val="clear" w:color="auto" w:fill="F9F9F9"/>
        </w:rPr>
        <w:t>12 years old and Over: </w:t>
      </w:r>
      <w:r w:rsidRPr="0034333A">
        <w:rPr>
          <w:rFonts w:cstheme="minorHAnsi"/>
          <w:shd w:val="clear" w:color="auto" w:fill="F9F9F9"/>
        </w:rPr>
        <w:t xml:space="preserve">For MMA swimmers in the </w:t>
      </w:r>
      <w:r w:rsidR="00C07643" w:rsidRPr="0034333A">
        <w:rPr>
          <w:rFonts w:cstheme="minorHAnsi"/>
          <w:shd w:val="clear" w:color="auto" w:fill="F9F9F9"/>
        </w:rPr>
        <w:t>Hurricane and Senior</w:t>
      </w:r>
      <w:r w:rsidRPr="0034333A">
        <w:rPr>
          <w:rFonts w:cstheme="minorHAnsi"/>
          <w:shd w:val="clear" w:color="auto" w:fill="F9F9F9"/>
        </w:rPr>
        <w:t xml:space="preserve"> groups who are new to </w:t>
      </w:r>
      <w:r w:rsidR="00C07643" w:rsidRPr="0034333A">
        <w:rPr>
          <w:rFonts w:cstheme="minorHAnsi"/>
          <w:shd w:val="clear" w:color="auto" w:fill="F9F9F9"/>
        </w:rPr>
        <w:t>the sport of triathlon to the experienced triathlete.  Athletes with experience in the sport of triathlon under the age of 12 who want to participate in this group must have pre-approval from Coach Rebecca and Coach Ian.  Race Schedule and Goal Planning will be discussed with Coach Rebecca.</w:t>
      </w:r>
    </w:p>
    <w:p w:rsidR="00C07643" w:rsidRPr="0034333A" w:rsidRDefault="00C07643" w:rsidP="0034333A">
      <w:pPr>
        <w:pStyle w:val="NoSpacing"/>
        <w:rPr>
          <w:rFonts w:cstheme="minorHAnsi"/>
          <w:shd w:val="clear" w:color="auto" w:fill="F9F9F9"/>
        </w:rPr>
      </w:pPr>
      <w:r w:rsidRPr="0034333A">
        <w:rPr>
          <w:rStyle w:val="Strong"/>
          <w:rFonts w:cstheme="minorHAnsi"/>
          <w:color w:val="333333"/>
          <w:shd w:val="clear" w:color="auto" w:fill="F9F9F9"/>
        </w:rPr>
        <w:t>Cost: </w:t>
      </w:r>
      <w:r w:rsidRPr="0034333A">
        <w:rPr>
          <w:rFonts w:cstheme="minorHAnsi"/>
          <w:shd w:val="clear" w:color="auto" w:fill="F9F9F9"/>
        </w:rPr>
        <w:t>$100.00</w:t>
      </w:r>
      <w:r w:rsidRPr="0034333A">
        <w:rPr>
          <w:rFonts w:cstheme="minorHAnsi"/>
        </w:rPr>
        <w:br/>
      </w:r>
      <w:r w:rsidRPr="0034333A">
        <w:rPr>
          <w:rStyle w:val="Strong"/>
          <w:rFonts w:cstheme="minorHAnsi"/>
          <w:color w:val="333333"/>
          <w:shd w:val="clear" w:color="auto" w:fill="F9F9F9"/>
        </w:rPr>
        <w:t>Annual USAT Membership Fee:</w:t>
      </w:r>
      <w:r w:rsidRPr="0034333A">
        <w:rPr>
          <w:rFonts w:cstheme="minorHAnsi"/>
          <w:shd w:val="clear" w:color="auto" w:fill="F9F9F9"/>
        </w:rPr>
        <w:t> only needed if athlete will be participating in sanctioned USAT races.  Annual Membership cost $50.  More details provided upon discussion with Coach Rebecca on choosing a racing schedule.</w:t>
      </w:r>
      <w:r w:rsidR="0034333A" w:rsidRPr="0034333A">
        <w:rPr>
          <w:rFonts w:cstheme="minorHAnsi"/>
          <w:shd w:val="clear" w:color="auto" w:fill="F9F9F9"/>
        </w:rPr>
        <w:t xml:space="preserve">  </w:t>
      </w:r>
      <w:r w:rsidR="0034333A" w:rsidRPr="0034333A">
        <w:rPr>
          <w:rFonts w:cstheme="minorHAnsi"/>
          <w:b/>
          <w:i/>
          <w:color w:val="333333"/>
          <w:shd w:val="clear" w:color="auto" w:fill="F9F9F9"/>
        </w:rPr>
        <w:t>Athletes choosing to participate will be invoiced on the June 1, 2018 MMA Invoice.</w:t>
      </w:r>
      <w:r w:rsidRPr="0034333A">
        <w:rPr>
          <w:rFonts w:cstheme="minorHAnsi"/>
        </w:rPr>
        <w:br/>
      </w:r>
      <w:r w:rsidRPr="0034333A">
        <w:rPr>
          <w:rStyle w:val="Strong"/>
          <w:rFonts w:cstheme="minorHAnsi"/>
          <w:color w:val="333333"/>
          <w:u w:val="single"/>
          <w:shd w:val="clear" w:color="auto" w:fill="F9F9F9"/>
        </w:rPr>
        <w:t>Payment Options</w:t>
      </w:r>
      <w:r w:rsidRPr="0034333A">
        <w:rPr>
          <w:rFonts w:cstheme="minorHAnsi"/>
        </w:rPr>
        <w:br/>
      </w:r>
      <w:r w:rsidRPr="0034333A">
        <w:rPr>
          <w:rStyle w:val="Strong"/>
          <w:rFonts w:cstheme="minorHAnsi"/>
          <w:color w:val="333333"/>
          <w:shd w:val="clear" w:color="auto" w:fill="F9F9F9"/>
        </w:rPr>
        <w:t xml:space="preserve">Pay Term </w:t>
      </w:r>
      <w:proofErr w:type="gramStart"/>
      <w:r w:rsidRPr="0034333A">
        <w:rPr>
          <w:rStyle w:val="Strong"/>
          <w:rFonts w:cstheme="minorHAnsi"/>
          <w:color w:val="333333"/>
          <w:shd w:val="clear" w:color="auto" w:fill="F9F9F9"/>
        </w:rPr>
        <w:t>In</w:t>
      </w:r>
      <w:proofErr w:type="gramEnd"/>
      <w:r w:rsidRPr="0034333A">
        <w:rPr>
          <w:rStyle w:val="Strong"/>
          <w:rFonts w:cstheme="minorHAnsi"/>
          <w:color w:val="333333"/>
          <w:shd w:val="clear" w:color="auto" w:fill="F9F9F9"/>
        </w:rPr>
        <w:t xml:space="preserve"> Full:</w:t>
      </w:r>
      <w:r w:rsidRPr="0034333A">
        <w:rPr>
          <w:rFonts w:cstheme="minorHAnsi"/>
          <w:shd w:val="clear" w:color="auto" w:fill="F9F9F9"/>
        </w:rPr>
        <w:t> $100</w:t>
      </w:r>
    </w:p>
    <w:p w:rsidR="00C07643" w:rsidRPr="0034333A" w:rsidRDefault="00C07643" w:rsidP="0034333A">
      <w:pPr>
        <w:pStyle w:val="NoSpacing"/>
        <w:rPr>
          <w:rFonts w:cstheme="minorHAnsi"/>
          <w:shd w:val="clear" w:color="auto" w:fill="F9F9F9"/>
        </w:rPr>
      </w:pPr>
    </w:p>
    <w:p w:rsidR="00C07643" w:rsidRPr="0034333A" w:rsidRDefault="004F7A30" w:rsidP="0034333A">
      <w:pPr>
        <w:pStyle w:val="NoSpacing"/>
        <w:rPr>
          <w:rFonts w:cstheme="minorHAnsi"/>
          <w:shd w:val="clear" w:color="auto" w:fill="F9F9F9"/>
        </w:rPr>
      </w:pPr>
      <w:r w:rsidRPr="0034333A">
        <w:rPr>
          <w:rStyle w:val="Strong"/>
          <w:rFonts w:cstheme="minorHAnsi"/>
          <w:color w:val="333333"/>
          <w:u w:val="single"/>
          <w:shd w:val="clear" w:color="auto" w:fill="F9F9F9"/>
        </w:rPr>
        <w:t>Term Fees</w:t>
      </w:r>
      <w:r w:rsidRPr="0034333A">
        <w:rPr>
          <w:rFonts w:cstheme="minorHAnsi"/>
          <w:b/>
          <w:bCs/>
          <w:shd w:val="clear" w:color="auto" w:fill="F9F9F9"/>
        </w:rPr>
        <w:br/>
      </w:r>
      <w:r w:rsidR="00C07643" w:rsidRPr="0034333A">
        <w:rPr>
          <w:rStyle w:val="Strong"/>
          <w:rFonts w:cstheme="minorHAnsi"/>
          <w:color w:val="333333"/>
          <w:shd w:val="clear" w:color="auto" w:fill="F9F9F9"/>
        </w:rPr>
        <w:t>Satellite Athlete</w:t>
      </w:r>
      <w:r w:rsidRPr="0034333A">
        <w:rPr>
          <w:rStyle w:val="Strong"/>
          <w:rFonts w:cstheme="minorHAnsi"/>
          <w:color w:val="333333"/>
          <w:shd w:val="clear" w:color="auto" w:fill="F9F9F9"/>
        </w:rPr>
        <w:t>: </w:t>
      </w:r>
      <w:r w:rsidRPr="0034333A">
        <w:rPr>
          <w:rFonts w:cstheme="minorHAnsi"/>
          <w:shd w:val="clear" w:color="auto" w:fill="F9F9F9"/>
        </w:rPr>
        <w:t xml:space="preserve">For </w:t>
      </w:r>
      <w:r w:rsidR="00C07643" w:rsidRPr="0034333A">
        <w:rPr>
          <w:rFonts w:cstheme="minorHAnsi"/>
          <w:shd w:val="clear" w:color="auto" w:fill="F9F9F9"/>
        </w:rPr>
        <w:t>the triathlete who lives out of area and cannot make swim or other training practices.  Athletes may be participating in Track or other sports that practice times conflict with MMA training schedule.  Athletes must have pre-approval and an interview with Coach Rebecca before being allowed to participate as a Satellite Athlete.  Participation requires parental involvement with communicating athlete’s practice and race schedule with other sport.  Workouts will be placed in a Goggle Calendar based off of information provided by parents and athletes.  This program requires accountability from the parent and athlete for success.  Race Schedule and Goal Planning will be discussed with Coach Rebecca.</w:t>
      </w:r>
    </w:p>
    <w:p w:rsidR="00C07643" w:rsidRPr="0034333A" w:rsidRDefault="00C07643" w:rsidP="0034333A">
      <w:pPr>
        <w:pStyle w:val="NoSpacing"/>
        <w:rPr>
          <w:rFonts w:cstheme="minorHAnsi"/>
          <w:shd w:val="clear" w:color="auto" w:fill="F9F9F9"/>
        </w:rPr>
      </w:pPr>
      <w:r w:rsidRPr="0034333A">
        <w:rPr>
          <w:rStyle w:val="Strong"/>
          <w:rFonts w:cstheme="minorHAnsi"/>
          <w:color w:val="333333"/>
          <w:shd w:val="clear" w:color="auto" w:fill="F9F9F9"/>
        </w:rPr>
        <w:t>Cost: </w:t>
      </w:r>
      <w:r w:rsidRPr="0034333A">
        <w:rPr>
          <w:rFonts w:cstheme="minorHAnsi"/>
          <w:shd w:val="clear" w:color="auto" w:fill="F9F9F9"/>
        </w:rPr>
        <w:t>$200.00</w:t>
      </w:r>
      <w:r w:rsidRPr="0034333A">
        <w:rPr>
          <w:rFonts w:cstheme="minorHAnsi"/>
        </w:rPr>
        <w:br/>
      </w:r>
      <w:r w:rsidRPr="0034333A">
        <w:rPr>
          <w:rStyle w:val="Strong"/>
          <w:rFonts w:cstheme="minorHAnsi"/>
          <w:color w:val="333333"/>
          <w:shd w:val="clear" w:color="auto" w:fill="F9F9F9"/>
        </w:rPr>
        <w:t>Annual USAT Membership Fee:</w:t>
      </w:r>
      <w:r w:rsidRPr="0034333A">
        <w:rPr>
          <w:rFonts w:cstheme="minorHAnsi"/>
          <w:shd w:val="clear" w:color="auto" w:fill="F9F9F9"/>
        </w:rPr>
        <w:t> only needed if athlete will be participating in sanctioned USAT races.  Annual Membership cost $50.  More details provided upon discussion with Coach Rebecca on choosing a racing schedule.</w:t>
      </w:r>
      <w:r w:rsidR="0034333A" w:rsidRPr="0034333A">
        <w:rPr>
          <w:rFonts w:cstheme="minorHAnsi"/>
          <w:shd w:val="clear" w:color="auto" w:fill="F9F9F9"/>
        </w:rPr>
        <w:t xml:space="preserve"> </w:t>
      </w:r>
      <w:r w:rsidR="0034333A" w:rsidRPr="0034333A">
        <w:rPr>
          <w:rFonts w:cstheme="minorHAnsi"/>
          <w:b/>
          <w:i/>
          <w:color w:val="333333"/>
          <w:shd w:val="clear" w:color="auto" w:fill="F9F9F9"/>
        </w:rPr>
        <w:t>Athletes choosing to participate will be invoiced on the June 1, 2018 MMA Invoice.</w:t>
      </w:r>
      <w:r w:rsidRPr="0034333A">
        <w:rPr>
          <w:rFonts w:cstheme="minorHAnsi"/>
          <w:b/>
          <w:i/>
        </w:rPr>
        <w:br/>
      </w:r>
      <w:r w:rsidRPr="0034333A">
        <w:rPr>
          <w:rStyle w:val="Strong"/>
          <w:rFonts w:cstheme="minorHAnsi"/>
          <w:color w:val="333333"/>
          <w:u w:val="single"/>
          <w:shd w:val="clear" w:color="auto" w:fill="F9F9F9"/>
        </w:rPr>
        <w:t>Payment Options</w:t>
      </w:r>
      <w:r w:rsidRPr="0034333A">
        <w:rPr>
          <w:rFonts w:cstheme="minorHAnsi"/>
        </w:rPr>
        <w:br/>
      </w:r>
      <w:r w:rsidRPr="0034333A">
        <w:rPr>
          <w:rStyle w:val="Strong"/>
          <w:rFonts w:cstheme="minorHAnsi"/>
          <w:color w:val="333333"/>
          <w:shd w:val="clear" w:color="auto" w:fill="F9F9F9"/>
        </w:rPr>
        <w:t>Payment 1:</w:t>
      </w:r>
      <w:r w:rsidRPr="0034333A">
        <w:rPr>
          <w:rFonts w:cstheme="minorHAnsi"/>
          <w:shd w:val="clear" w:color="auto" w:fill="F9F9F9"/>
        </w:rPr>
        <w:t> $100.00, </w:t>
      </w:r>
      <w:r w:rsidRPr="0034333A">
        <w:rPr>
          <w:rStyle w:val="Strong"/>
          <w:rFonts w:cstheme="minorHAnsi"/>
          <w:color w:val="333333"/>
          <w:shd w:val="clear" w:color="auto" w:fill="F9F9F9"/>
        </w:rPr>
        <w:t>Payment 2</w:t>
      </w:r>
      <w:r w:rsidRPr="0034333A">
        <w:rPr>
          <w:rFonts w:cstheme="minorHAnsi"/>
          <w:shd w:val="clear" w:color="auto" w:fill="F9F9F9"/>
        </w:rPr>
        <w:t> (May 1) = $100.00</w:t>
      </w:r>
      <w:r w:rsidRPr="0034333A">
        <w:rPr>
          <w:rFonts w:cstheme="minorHAnsi"/>
        </w:rPr>
        <w:br/>
      </w:r>
      <w:r w:rsidRPr="0034333A">
        <w:rPr>
          <w:rStyle w:val="Strong"/>
          <w:rFonts w:cstheme="minorHAnsi"/>
          <w:color w:val="333333"/>
          <w:shd w:val="clear" w:color="auto" w:fill="F9F9F9"/>
        </w:rPr>
        <w:t xml:space="preserve">Pay Term </w:t>
      </w:r>
      <w:proofErr w:type="gramStart"/>
      <w:r w:rsidRPr="0034333A">
        <w:rPr>
          <w:rStyle w:val="Strong"/>
          <w:rFonts w:cstheme="minorHAnsi"/>
          <w:color w:val="333333"/>
          <w:shd w:val="clear" w:color="auto" w:fill="F9F9F9"/>
        </w:rPr>
        <w:t>In</w:t>
      </w:r>
      <w:proofErr w:type="gramEnd"/>
      <w:r w:rsidRPr="0034333A">
        <w:rPr>
          <w:rStyle w:val="Strong"/>
          <w:rFonts w:cstheme="minorHAnsi"/>
          <w:color w:val="333333"/>
          <w:shd w:val="clear" w:color="auto" w:fill="F9F9F9"/>
        </w:rPr>
        <w:t xml:space="preserve"> Full:</w:t>
      </w:r>
      <w:r w:rsidRPr="0034333A">
        <w:rPr>
          <w:rFonts w:cstheme="minorHAnsi"/>
          <w:shd w:val="clear" w:color="auto" w:fill="F9F9F9"/>
        </w:rPr>
        <w:t> </w:t>
      </w:r>
      <w:r w:rsidR="0034333A" w:rsidRPr="0034333A">
        <w:rPr>
          <w:rFonts w:cstheme="minorHAnsi"/>
          <w:shd w:val="clear" w:color="auto" w:fill="F9F9F9"/>
        </w:rPr>
        <w:t>$200</w:t>
      </w:r>
    </w:p>
    <w:p w:rsidR="00D65960" w:rsidRPr="0034333A" w:rsidRDefault="00D65960" w:rsidP="0034333A">
      <w:pPr>
        <w:spacing w:line="240" w:lineRule="auto"/>
        <w:rPr>
          <w:rFonts w:cstheme="minorHAnsi"/>
        </w:rPr>
      </w:pPr>
    </w:p>
    <w:sectPr w:rsidR="00D65960" w:rsidRPr="0034333A" w:rsidSect="00343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60"/>
    <w:rsid w:val="00033E32"/>
    <w:rsid w:val="0034333A"/>
    <w:rsid w:val="00490F16"/>
    <w:rsid w:val="004F7A30"/>
    <w:rsid w:val="005500F2"/>
    <w:rsid w:val="007C6198"/>
    <w:rsid w:val="00C07643"/>
    <w:rsid w:val="00D47C48"/>
    <w:rsid w:val="00D65960"/>
    <w:rsid w:val="00DA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EBF7"/>
  <w15:chartTrackingRefBased/>
  <w15:docId w15:val="{A6E771FE-60BD-42C8-8B86-BF5463E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960"/>
    <w:rPr>
      <w:color w:val="0563C1" w:themeColor="hyperlink"/>
      <w:u w:val="single"/>
    </w:rPr>
  </w:style>
  <w:style w:type="character" w:styleId="Strong">
    <w:name w:val="Strong"/>
    <w:basedOn w:val="DefaultParagraphFont"/>
    <w:uiPriority w:val="22"/>
    <w:qFormat/>
    <w:rsid w:val="004F7A30"/>
    <w:rPr>
      <w:b/>
      <w:bCs/>
    </w:rPr>
  </w:style>
  <w:style w:type="paragraph" w:styleId="NoSpacing">
    <w:name w:val="No Spacing"/>
    <w:uiPriority w:val="1"/>
    <w:qFormat/>
    <w:rsid w:val="00C07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Ceru, Becky</dc:creator>
  <cp:keywords/>
  <dc:description/>
  <cp:lastModifiedBy>Todd</cp:lastModifiedBy>
  <cp:revision>2</cp:revision>
  <dcterms:created xsi:type="dcterms:W3CDTF">2018-04-14T18:44:00Z</dcterms:created>
  <dcterms:modified xsi:type="dcterms:W3CDTF">2018-04-14T18:44:00Z</dcterms:modified>
</cp:coreProperties>
</file>