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8589" w14:textId="77777777" w:rsidR="00EB74B4" w:rsidRDefault="00360B18">
      <w:pPr>
        <w:pStyle w:val="Heading1"/>
        <w:jc w:val="center"/>
        <w:rPr>
          <w:b/>
          <w:lang w:val="fr-FR"/>
        </w:rPr>
      </w:pPr>
      <w:r>
        <w:rPr>
          <w:b/>
          <w:lang w:val="fr-FR"/>
        </w:rPr>
        <w:t>2021</w:t>
      </w:r>
      <w:r w:rsidR="00EB74B4">
        <w:rPr>
          <w:b/>
          <w:lang w:val="fr-FR"/>
        </w:rPr>
        <w:t xml:space="preserve"> L’Anse Creuse – Community Ed. </w:t>
      </w:r>
    </w:p>
    <w:p w14:paraId="408CAE57" w14:textId="77777777" w:rsidR="00EB74B4" w:rsidRDefault="00EB74B4">
      <w:pPr>
        <w:pStyle w:val="Heading2"/>
      </w:pPr>
      <w:r>
        <w:rPr>
          <w:b/>
        </w:rPr>
        <w:t>Summer Competitive Information</w:t>
      </w:r>
    </w:p>
    <w:p w14:paraId="700903B6" w14:textId="77777777" w:rsidR="00EB74B4" w:rsidRDefault="00EB74B4"/>
    <w:p w14:paraId="24E06198" w14:textId="5128B81C" w:rsidR="00EB74B4" w:rsidRDefault="00BB7129">
      <w:pPr>
        <w:pStyle w:val="Heading1"/>
        <w:ind w:firstLine="720"/>
        <w:rPr>
          <w:b/>
          <w:sz w:val="32"/>
        </w:rPr>
      </w:pPr>
      <w:r>
        <w:rPr>
          <w:b/>
          <w:noProof/>
          <w:sz w:val="32"/>
        </w:rPr>
        <w:drawing>
          <wp:inline distT="0" distB="0" distL="0" distR="0" wp14:anchorId="6E8F976F" wp14:editId="795F59A0">
            <wp:extent cx="18002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314450"/>
                    </a:xfrm>
                    <a:prstGeom prst="rect">
                      <a:avLst/>
                    </a:prstGeom>
                    <a:noFill/>
                    <a:ln>
                      <a:noFill/>
                    </a:ln>
                  </pic:spPr>
                </pic:pic>
              </a:graphicData>
            </a:graphic>
          </wp:inline>
        </w:drawing>
      </w:r>
      <w:r w:rsidR="00EB74B4">
        <w:rPr>
          <w:b/>
          <w:sz w:val="32"/>
        </w:rPr>
        <w:tab/>
      </w:r>
      <w:r w:rsidR="00EB74B4">
        <w:rPr>
          <w:b/>
          <w:sz w:val="32"/>
        </w:rPr>
        <w:tab/>
      </w:r>
      <w:r w:rsidR="00EB74B4">
        <w:rPr>
          <w:b/>
          <w:sz w:val="32"/>
        </w:rPr>
        <w:tab/>
      </w:r>
      <w:r w:rsidR="00EB74B4">
        <w:rPr>
          <w:b/>
          <w:sz w:val="32"/>
        </w:rPr>
        <w:tab/>
      </w:r>
      <w:r w:rsidR="00EB74B4">
        <w:rPr>
          <w:b/>
          <w:sz w:val="32"/>
        </w:rPr>
        <w:tab/>
      </w:r>
      <w:r>
        <w:rPr>
          <w:b/>
          <w:noProof/>
          <w:sz w:val="32"/>
        </w:rPr>
        <w:drawing>
          <wp:inline distT="0" distB="0" distL="0" distR="0" wp14:anchorId="15B16E52" wp14:editId="49DA8000">
            <wp:extent cx="19907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190625"/>
                    </a:xfrm>
                    <a:prstGeom prst="rect">
                      <a:avLst/>
                    </a:prstGeom>
                    <a:noFill/>
                    <a:ln>
                      <a:noFill/>
                    </a:ln>
                  </pic:spPr>
                </pic:pic>
              </a:graphicData>
            </a:graphic>
          </wp:inline>
        </w:drawing>
      </w:r>
    </w:p>
    <w:p w14:paraId="4F0CBD17" w14:textId="0225D23F" w:rsidR="00EB74B4" w:rsidRDefault="00EB74B4">
      <w:pPr>
        <w:pStyle w:val="Heading1"/>
        <w:rPr>
          <w:bCs/>
          <w:sz w:val="32"/>
        </w:rPr>
      </w:pPr>
      <w:r>
        <w:rPr>
          <w:b/>
          <w:sz w:val="32"/>
        </w:rPr>
        <w:t>Advanced Competitive</w:t>
      </w:r>
      <w:r w:rsidR="009062E1">
        <w:rPr>
          <w:b/>
          <w:sz w:val="32"/>
        </w:rPr>
        <w:t xml:space="preserve"> (Course #152-300)</w:t>
      </w:r>
      <w:r>
        <w:rPr>
          <w:b/>
          <w:sz w:val="32"/>
        </w:rPr>
        <w:t xml:space="preserve">: </w:t>
      </w:r>
      <w:r>
        <w:rPr>
          <w:bCs/>
          <w:sz w:val="32"/>
        </w:rPr>
        <w:t>Swim practices will be designed for any swimmers 12 years or older. We will be concentrating on improve technique and endurance for the next swim season. We will also be incorporating dry land training (strength training) into the workouts.</w:t>
      </w:r>
    </w:p>
    <w:p w14:paraId="36BEF006" w14:textId="77777777" w:rsidR="00EB74B4" w:rsidRDefault="00EB74B4"/>
    <w:p w14:paraId="560AF9C2" w14:textId="77777777" w:rsidR="00EB74B4" w:rsidRDefault="00EB74B4" w:rsidP="00FC4CD4">
      <w:pPr>
        <w:pStyle w:val="Heading1"/>
        <w:rPr>
          <w:sz w:val="32"/>
        </w:rPr>
      </w:pPr>
      <w:r>
        <w:rPr>
          <w:b/>
          <w:sz w:val="32"/>
        </w:rPr>
        <w:t>Starts:</w:t>
      </w:r>
      <w:r>
        <w:rPr>
          <w:b/>
          <w:sz w:val="32"/>
        </w:rPr>
        <w:tab/>
      </w:r>
      <w:r>
        <w:rPr>
          <w:sz w:val="32"/>
        </w:rPr>
        <w:t xml:space="preserve">Monday, June </w:t>
      </w:r>
      <w:r w:rsidR="00360B18">
        <w:rPr>
          <w:sz w:val="32"/>
        </w:rPr>
        <w:t>2</w:t>
      </w:r>
      <w:r>
        <w:rPr>
          <w:sz w:val="32"/>
        </w:rPr>
        <w:t xml:space="preserve">1, </w:t>
      </w:r>
      <w:r w:rsidR="00360B18">
        <w:rPr>
          <w:sz w:val="32"/>
        </w:rPr>
        <w:t>2021</w:t>
      </w:r>
      <w:r>
        <w:rPr>
          <w:sz w:val="32"/>
        </w:rPr>
        <w:t xml:space="preserve"> – </w:t>
      </w:r>
      <w:r w:rsidR="00AA3E9B">
        <w:rPr>
          <w:sz w:val="32"/>
        </w:rPr>
        <w:t xml:space="preserve">July </w:t>
      </w:r>
      <w:r w:rsidR="00BC677D">
        <w:rPr>
          <w:sz w:val="32"/>
        </w:rPr>
        <w:t>2</w:t>
      </w:r>
      <w:r w:rsidR="001536E7">
        <w:rPr>
          <w:sz w:val="32"/>
        </w:rPr>
        <w:t>9</w:t>
      </w:r>
      <w:r>
        <w:rPr>
          <w:sz w:val="32"/>
        </w:rPr>
        <w:t xml:space="preserve">, </w:t>
      </w:r>
      <w:r w:rsidR="00360B18">
        <w:rPr>
          <w:sz w:val="32"/>
        </w:rPr>
        <w:t>2021</w:t>
      </w:r>
      <w:r w:rsidR="00380692">
        <w:rPr>
          <w:sz w:val="32"/>
        </w:rPr>
        <w:t xml:space="preserve"> – NO SWIM 7/</w:t>
      </w:r>
      <w:r w:rsidR="001536E7">
        <w:rPr>
          <w:sz w:val="32"/>
        </w:rPr>
        <w:t>5</w:t>
      </w:r>
    </w:p>
    <w:p w14:paraId="7E1C70AC" w14:textId="77777777" w:rsidR="00EB74B4" w:rsidRDefault="00EB74B4"/>
    <w:p w14:paraId="241B7796" w14:textId="77777777" w:rsidR="00EB74B4" w:rsidRDefault="00EB74B4">
      <w:pPr>
        <w:rPr>
          <w:sz w:val="32"/>
        </w:rPr>
      </w:pPr>
      <w:r>
        <w:rPr>
          <w:b/>
          <w:sz w:val="32"/>
        </w:rPr>
        <w:t>Location:</w:t>
      </w:r>
      <w:r>
        <w:rPr>
          <w:sz w:val="32"/>
        </w:rPr>
        <w:t xml:space="preserve"> </w:t>
      </w:r>
      <w:r>
        <w:rPr>
          <w:sz w:val="32"/>
        </w:rPr>
        <w:tab/>
        <w:t>L’</w:t>
      </w:r>
      <w:r w:rsidR="00AA3E9B">
        <w:rPr>
          <w:sz w:val="32"/>
        </w:rPr>
        <w:t>Anse Creuse High School</w:t>
      </w:r>
      <w:r w:rsidR="001536E7">
        <w:rPr>
          <w:sz w:val="32"/>
        </w:rPr>
        <w:t xml:space="preserve"> - North</w:t>
      </w:r>
    </w:p>
    <w:p w14:paraId="4CC78E22" w14:textId="77777777" w:rsidR="00EB74B4" w:rsidRDefault="00EB74B4"/>
    <w:p w14:paraId="1EA4839F" w14:textId="77777777" w:rsidR="00EB74B4" w:rsidRDefault="00EB74B4">
      <w:pPr>
        <w:rPr>
          <w:sz w:val="32"/>
        </w:rPr>
      </w:pPr>
      <w:r>
        <w:rPr>
          <w:b/>
          <w:sz w:val="32"/>
        </w:rPr>
        <w:t xml:space="preserve">Days: </w:t>
      </w:r>
      <w:r>
        <w:rPr>
          <w:b/>
          <w:sz w:val="32"/>
        </w:rPr>
        <w:tab/>
      </w:r>
      <w:r>
        <w:rPr>
          <w:sz w:val="32"/>
        </w:rPr>
        <w:t>Monday, Tuesday, Wednesday, &amp; Thursday</w:t>
      </w:r>
    </w:p>
    <w:p w14:paraId="285A395D" w14:textId="77777777" w:rsidR="00EB74B4" w:rsidRDefault="00EB74B4"/>
    <w:p w14:paraId="28576D05" w14:textId="77777777" w:rsidR="00EB74B4" w:rsidRDefault="00EB74B4">
      <w:pPr>
        <w:rPr>
          <w:sz w:val="32"/>
        </w:rPr>
      </w:pPr>
      <w:r>
        <w:rPr>
          <w:b/>
          <w:bCs/>
          <w:sz w:val="32"/>
        </w:rPr>
        <w:t xml:space="preserve">Times: </w:t>
      </w:r>
      <w:r>
        <w:rPr>
          <w:b/>
          <w:bCs/>
          <w:sz w:val="32"/>
        </w:rPr>
        <w:tab/>
      </w:r>
      <w:r>
        <w:rPr>
          <w:sz w:val="32"/>
        </w:rPr>
        <w:t>7:00am – 9:00am</w:t>
      </w:r>
    </w:p>
    <w:p w14:paraId="3CFE1030" w14:textId="77777777" w:rsidR="00EB74B4" w:rsidRDefault="00EB74B4"/>
    <w:p w14:paraId="79BFE431" w14:textId="77777777" w:rsidR="00EB74B4" w:rsidRDefault="00EB74B4" w:rsidP="00FC4CD4">
      <w:pPr>
        <w:rPr>
          <w:sz w:val="32"/>
        </w:rPr>
      </w:pPr>
      <w:r>
        <w:rPr>
          <w:b/>
          <w:sz w:val="32"/>
        </w:rPr>
        <w:t>Cost:</w:t>
      </w:r>
      <w:r>
        <w:rPr>
          <w:sz w:val="32"/>
        </w:rPr>
        <w:t xml:space="preserve"> </w:t>
      </w:r>
      <w:r>
        <w:rPr>
          <w:sz w:val="32"/>
        </w:rPr>
        <w:tab/>
        <w:t>$</w:t>
      </w:r>
      <w:r w:rsidR="00360B18">
        <w:rPr>
          <w:sz w:val="32"/>
        </w:rPr>
        <w:t>1</w:t>
      </w:r>
      <w:r w:rsidR="00F36569">
        <w:rPr>
          <w:sz w:val="32"/>
        </w:rPr>
        <w:t>80</w:t>
      </w:r>
    </w:p>
    <w:p w14:paraId="51A21513" w14:textId="53062A92" w:rsidR="00EB74B4" w:rsidRDefault="00BB7129">
      <w:pPr>
        <w:rPr>
          <w:sz w:val="32"/>
        </w:rPr>
      </w:pPr>
      <w:r>
        <w:rPr>
          <w:noProof/>
        </w:rPr>
        <mc:AlternateContent>
          <mc:Choice Requires="wps">
            <w:drawing>
              <wp:anchor distT="0" distB="0" distL="114300" distR="114300" simplePos="0" relativeHeight="251658240" behindDoc="0" locked="0" layoutInCell="1" allowOverlap="1" wp14:anchorId="5CE44014" wp14:editId="728E2AA0">
                <wp:simplePos x="0" y="0"/>
                <wp:positionH relativeFrom="column">
                  <wp:posOffset>-62865</wp:posOffset>
                </wp:positionH>
                <wp:positionV relativeFrom="paragraph">
                  <wp:posOffset>124460</wp:posOffset>
                </wp:positionV>
                <wp:extent cx="641032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BD095"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8pt" to="499.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" strokeweight="6pt"/>
            </w:pict>
          </mc:Fallback>
        </mc:AlternateContent>
      </w:r>
    </w:p>
    <w:p w14:paraId="520F5BAF" w14:textId="177031FB" w:rsidR="00EB74B4" w:rsidRDefault="00EB74B4">
      <w:pPr>
        <w:pStyle w:val="Heading1"/>
        <w:rPr>
          <w:bCs/>
          <w:sz w:val="32"/>
        </w:rPr>
      </w:pPr>
      <w:r>
        <w:rPr>
          <w:b/>
          <w:sz w:val="32"/>
        </w:rPr>
        <w:t>Beginning Competitive</w:t>
      </w:r>
      <w:r w:rsidR="009062E1">
        <w:rPr>
          <w:b/>
          <w:sz w:val="32"/>
        </w:rPr>
        <w:t xml:space="preserve"> (Course #152-301)</w:t>
      </w:r>
      <w:r>
        <w:rPr>
          <w:b/>
          <w:sz w:val="32"/>
        </w:rPr>
        <w:t>:</w:t>
      </w:r>
      <w:r>
        <w:rPr>
          <w:sz w:val="32"/>
        </w:rPr>
        <w:t xml:space="preserve"> </w:t>
      </w:r>
      <w:r>
        <w:rPr>
          <w:bCs/>
          <w:sz w:val="32"/>
        </w:rPr>
        <w:t xml:space="preserve">Swim practices for any swimmers that have had limited competitive experience or have never </w:t>
      </w:r>
      <w:r w:rsidR="00B10B6C">
        <w:rPr>
          <w:bCs/>
          <w:sz w:val="32"/>
        </w:rPr>
        <w:t>swum</w:t>
      </w:r>
      <w:r>
        <w:rPr>
          <w:bCs/>
          <w:sz w:val="32"/>
        </w:rPr>
        <w:t xml:space="preserve"> competitively before and wish to learn/improve technique for the next swim season.</w:t>
      </w:r>
    </w:p>
    <w:p w14:paraId="323D23FD" w14:textId="77777777" w:rsidR="00EB74B4" w:rsidRDefault="00EB74B4"/>
    <w:p w14:paraId="6E9A6B76" w14:textId="77777777" w:rsidR="00EB74B4" w:rsidRDefault="00EB74B4">
      <w:pPr>
        <w:pStyle w:val="Heading1"/>
        <w:rPr>
          <w:sz w:val="32"/>
        </w:rPr>
      </w:pPr>
      <w:r>
        <w:rPr>
          <w:b/>
          <w:sz w:val="32"/>
        </w:rPr>
        <w:t>Starts:</w:t>
      </w:r>
      <w:r>
        <w:rPr>
          <w:sz w:val="32"/>
        </w:rPr>
        <w:t xml:space="preserve"> </w:t>
      </w:r>
      <w:r w:rsidR="00AA3E9B">
        <w:rPr>
          <w:sz w:val="32"/>
        </w:rPr>
        <w:t>Mon</w:t>
      </w:r>
      <w:r>
        <w:rPr>
          <w:sz w:val="32"/>
        </w:rPr>
        <w:t xml:space="preserve">day, June </w:t>
      </w:r>
      <w:r w:rsidR="001536E7">
        <w:rPr>
          <w:sz w:val="32"/>
        </w:rPr>
        <w:t>2</w:t>
      </w:r>
      <w:r>
        <w:rPr>
          <w:sz w:val="32"/>
        </w:rPr>
        <w:t xml:space="preserve">1, </w:t>
      </w:r>
      <w:r w:rsidR="00360B18">
        <w:rPr>
          <w:sz w:val="32"/>
        </w:rPr>
        <w:t>2021</w:t>
      </w:r>
      <w:r>
        <w:rPr>
          <w:sz w:val="32"/>
        </w:rPr>
        <w:t xml:space="preserve"> – </w:t>
      </w:r>
      <w:r w:rsidR="00AA3E9B">
        <w:rPr>
          <w:sz w:val="32"/>
        </w:rPr>
        <w:t xml:space="preserve">July </w:t>
      </w:r>
      <w:r w:rsidR="00BC677D">
        <w:rPr>
          <w:sz w:val="32"/>
        </w:rPr>
        <w:t>2</w:t>
      </w:r>
      <w:r w:rsidR="001536E7">
        <w:rPr>
          <w:sz w:val="32"/>
        </w:rPr>
        <w:t>8</w:t>
      </w:r>
      <w:r>
        <w:rPr>
          <w:sz w:val="32"/>
        </w:rPr>
        <w:t xml:space="preserve">, </w:t>
      </w:r>
      <w:r w:rsidR="00360B18">
        <w:rPr>
          <w:sz w:val="32"/>
        </w:rPr>
        <w:t>2021</w:t>
      </w:r>
    </w:p>
    <w:p w14:paraId="351983CE" w14:textId="77777777" w:rsidR="00EB74B4" w:rsidRDefault="00EB74B4"/>
    <w:p w14:paraId="2EE24C14" w14:textId="77777777" w:rsidR="00EB74B4" w:rsidRDefault="00EB74B4">
      <w:pPr>
        <w:rPr>
          <w:sz w:val="32"/>
        </w:rPr>
      </w:pPr>
      <w:r>
        <w:rPr>
          <w:b/>
          <w:sz w:val="32"/>
        </w:rPr>
        <w:t>Location:</w:t>
      </w:r>
      <w:r>
        <w:rPr>
          <w:sz w:val="32"/>
        </w:rPr>
        <w:t xml:space="preserve"> </w:t>
      </w:r>
      <w:r w:rsidR="00262861">
        <w:rPr>
          <w:sz w:val="32"/>
        </w:rPr>
        <w:tab/>
      </w:r>
      <w:r>
        <w:rPr>
          <w:sz w:val="32"/>
        </w:rPr>
        <w:t>L</w:t>
      </w:r>
      <w:r w:rsidR="00AA3E9B">
        <w:rPr>
          <w:sz w:val="32"/>
        </w:rPr>
        <w:t>’Anse Creuse High School</w:t>
      </w:r>
      <w:r w:rsidR="001536E7">
        <w:rPr>
          <w:sz w:val="32"/>
        </w:rPr>
        <w:t xml:space="preserve"> - North</w:t>
      </w:r>
    </w:p>
    <w:p w14:paraId="3A8D77BA" w14:textId="77777777" w:rsidR="00EB74B4" w:rsidRDefault="00EB74B4">
      <w:r>
        <w:rPr>
          <w:sz w:val="32"/>
        </w:rPr>
        <w:tab/>
      </w:r>
    </w:p>
    <w:p w14:paraId="6036F9F4" w14:textId="77777777" w:rsidR="00EB74B4" w:rsidRDefault="00EB74B4">
      <w:pPr>
        <w:rPr>
          <w:b/>
          <w:sz w:val="32"/>
        </w:rPr>
      </w:pPr>
      <w:r>
        <w:rPr>
          <w:b/>
          <w:sz w:val="32"/>
        </w:rPr>
        <w:t>Day:</w:t>
      </w:r>
      <w:r w:rsidR="00262861">
        <w:rPr>
          <w:b/>
          <w:sz w:val="32"/>
        </w:rPr>
        <w:tab/>
      </w:r>
      <w:r w:rsidR="00262861">
        <w:rPr>
          <w:b/>
          <w:sz w:val="32"/>
        </w:rPr>
        <w:tab/>
      </w:r>
      <w:r w:rsidR="000C4343">
        <w:rPr>
          <w:sz w:val="32"/>
        </w:rPr>
        <w:t>Mon</w:t>
      </w:r>
      <w:r>
        <w:rPr>
          <w:sz w:val="32"/>
        </w:rPr>
        <w:t xml:space="preserve">day &amp; </w:t>
      </w:r>
      <w:r w:rsidR="000C4343">
        <w:rPr>
          <w:sz w:val="32"/>
        </w:rPr>
        <w:t>Wednesday</w:t>
      </w:r>
    </w:p>
    <w:p w14:paraId="381FE83F" w14:textId="77777777" w:rsidR="00EB74B4" w:rsidRDefault="00EB74B4">
      <w:pPr>
        <w:rPr>
          <w:b/>
        </w:rPr>
      </w:pPr>
    </w:p>
    <w:p w14:paraId="3B1D943A" w14:textId="77777777" w:rsidR="00EB74B4" w:rsidRDefault="00EB74B4">
      <w:pPr>
        <w:rPr>
          <w:sz w:val="32"/>
        </w:rPr>
      </w:pPr>
      <w:r>
        <w:rPr>
          <w:b/>
          <w:sz w:val="32"/>
        </w:rPr>
        <w:t xml:space="preserve">Time: </w:t>
      </w:r>
      <w:r w:rsidR="00262861">
        <w:rPr>
          <w:b/>
          <w:sz w:val="32"/>
        </w:rPr>
        <w:tab/>
      </w:r>
      <w:r w:rsidR="001536E7">
        <w:rPr>
          <w:sz w:val="32"/>
        </w:rPr>
        <w:t>6</w:t>
      </w:r>
      <w:r>
        <w:rPr>
          <w:sz w:val="32"/>
        </w:rPr>
        <w:t xml:space="preserve">:00pm – </w:t>
      </w:r>
      <w:r w:rsidR="001536E7">
        <w:rPr>
          <w:sz w:val="32"/>
        </w:rPr>
        <w:t>7</w:t>
      </w:r>
      <w:r>
        <w:rPr>
          <w:sz w:val="32"/>
        </w:rPr>
        <w:t>:</w:t>
      </w:r>
      <w:r w:rsidR="00A50EEB">
        <w:rPr>
          <w:sz w:val="32"/>
        </w:rPr>
        <w:t>3</w:t>
      </w:r>
      <w:r>
        <w:rPr>
          <w:sz w:val="32"/>
        </w:rPr>
        <w:t xml:space="preserve">0pm </w:t>
      </w:r>
    </w:p>
    <w:p w14:paraId="78CC38A7" w14:textId="77777777" w:rsidR="00EB74B4" w:rsidRDefault="00EB74B4"/>
    <w:p w14:paraId="4DA658BA" w14:textId="77777777" w:rsidR="00EB74B4" w:rsidRDefault="00EB74B4">
      <w:pPr>
        <w:rPr>
          <w:sz w:val="32"/>
        </w:rPr>
      </w:pPr>
      <w:r>
        <w:rPr>
          <w:b/>
          <w:sz w:val="32"/>
        </w:rPr>
        <w:t>Cost:</w:t>
      </w:r>
      <w:r w:rsidR="00EB5E4D">
        <w:rPr>
          <w:sz w:val="32"/>
        </w:rPr>
        <w:t xml:space="preserve"> </w:t>
      </w:r>
      <w:r w:rsidR="00EB5E4D">
        <w:rPr>
          <w:sz w:val="32"/>
        </w:rPr>
        <w:tab/>
        <w:t>$</w:t>
      </w:r>
      <w:r w:rsidR="00F36569">
        <w:rPr>
          <w:sz w:val="32"/>
        </w:rPr>
        <w:t>80</w:t>
      </w:r>
    </w:p>
    <w:p w14:paraId="01A6AD5E" w14:textId="77777777" w:rsidR="00EB74B4" w:rsidRDefault="00EB74B4"/>
    <w:p w14:paraId="7255A1CC" w14:textId="03591050" w:rsidR="00EB74B4" w:rsidRDefault="00BB7129">
      <w:r>
        <w:rPr>
          <w:noProof/>
        </w:rPr>
        <mc:AlternateContent>
          <mc:Choice Requires="wps">
            <w:drawing>
              <wp:anchor distT="0" distB="0" distL="114300" distR="114300" simplePos="0" relativeHeight="251657216" behindDoc="0" locked="0" layoutInCell="1" allowOverlap="1" wp14:anchorId="3B7B16A2" wp14:editId="0965040D">
                <wp:simplePos x="0" y="0"/>
                <wp:positionH relativeFrom="column">
                  <wp:posOffset>-62865</wp:posOffset>
                </wp:positionH>
                <wp:positionV relativeFrom="paragraph">
                  <wp:posOffset>66040</wp:posOffset>
                </wp:positionV>
                <wp:extent cx="64103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3BB0"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99.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" strokeweight="6pt"/>
            </w:pict>
          </mc:Fallback>
        </mc:AlternateContent>
      </w:r>
    </w:p>
    <w:p w14:paraId="0C7ADB52" w14:textId="7AE94CF7" w:rsidR="00EB74B4" w:rsidRDefault="00EB74B4">
      <w:pPr>
        <w:rPr>
          <w:sz w:val="30"/>
        </w:rPr>
      </w:pPr>
      <w:r>
        <w:rPr>
          <w:b/>
          <w:sz w:val="32"/>
        </w:rPr>
        <w:t>TO REGISTER:</w:t>
      </w:r>
      <w:r w:rsidR="00AA3E9B">
        <w:rPr>
          <w:sz w:val="32"/>
        </w:rPr>
        <w:t xml:space="preserve"> </w:t>
      </w:r>
      <w:r w:rsidR="009062E1" w:rsidRPr="009062E1">
        <w:rPr>
          <w:color w:val="FF0000"/>
          <w:sz w:val="32"/>
        </w:rPr>
        <w:t>Registration will open the week of June 14, 2021. Please visit</w:t>
      </w:r>
      <w:r w:rsidR="004E5EBE">
        <w:rPr>
          <w:color w:val="FF0000"/>
          <w:sz w:val="32"/>
        </w:rPr>
        <w:t>:</w:t>
      </w:r>
      <w:r w:rsidR="009062E1" w:rsidRPr="009062E1">
        <w:rPr>
          <w:color w:val="FF0000"/>
          <w:sz w:val="32"/>
        </w:rPr>
        <w:t xml:space="preserve"> </w:t>
      </w:r>
      <w:r w:rsidR="008274A6" w:rsidRPr="009062E1">
        <w:rPr>
          <w:color w:val="FF0000"/>
          <w:sz w:val="30"/>
          <w:szCs w:val="30"/>
        </w:rPr>
        <w:t>commed.lc-ps.org under “Aquatics”</w:t>
      </w:r>
      <w:r w:rsidR="009062E1" w:rsidRPr="009062E1">
        <w:rPr>
          <w:color w:val="FF0000"/>
          <w:sz w:val="30"/>
          <w:szCs w:val="30"/>
        </w:rPr>
        <w:t xml:space="preserve">. </w:t>
      </w:r>
      <w:r>
        <w:rPr>
          <w:sz w:val="30"/>
        </w:rPr>
        <w:t>If you have any questions, please feel free to e-mail Mike Ow</w:t>
      </w:r>
      <w:r w:rsidR="00A50EEB">
        <w:rPr>
          <w:sz w:val="30"/>
        </w:rPr>
        <w:t>ensby at</w:t>
      </w:r>
      <w:r>
        <w:rPr>
          <w:sz w:val="30"/>
        </w:rPr>
        <w:t xml:space="preserve"> </w:t>
      </w:r>
      <w:hyperlink r:id="rId6" w:history="1">
        <w:r w:rsidR="008274A6" w:rsidRPr="00640369">
          <w:rPr>
            <w:rStyle w:val="Hyperlink"/>
            <w:sz w:val="30"/>
          </w:rPr>
          <w:t>owensmi@lc-ps.org</w:t>
        </w:r>
      </w:hyperlink>
      <w:r>
        <w:rPr>
          <w:sz w:val="30"/>
        </w:rPr>
        <w:t>.</w:t>
      </w:r>
    </w:p>
    <w:p w14:paraId="57B7AE54" w14:textId="3CA7B292" w:rsidR="009062E1" w:rsidRDefault="009062E1">
      <w:pPr>
        <w:rPr>
          <w:sz w:val="30"/>
        </w:rPr>
      </w:pPr>
    </w:p>
    <w:p w14:paraId="439B433F" w14:textId="7754C248" w:rsidR="004E5EBE" w:rsidRDefault="009062E1" w:rsidP="009062E1">
      <w:pPr>
        <w:jc w:val="center"/>
        <w:rPr>
          <w:color w:val="FF0000"/>
          <w:sz w:val="32"/>
        </w:rPr>
      </w:pPr>
      <w:r w:rsidRPr="009062E1">
        <w:rPr>
          <w:color w:val="FF0000"/>
          <w:sz w:val="32"/>
        </w:rPr>
        <w:lastRenderedPageBreak/>
        <w:t xml:space="preserve">Registration will open the week of June 14, 2021. Please </w:t>
      </w:r>
      <w:r w:rsidR="004E5EBE" w:rsidRPr="009062E1">
        <w:rPr>
          <w:color w:val="FF0000"/>
          <w:sz w:val="32"/>
        </w:rPr>
        <w:t>visit</w:t>
      </w:r>
      <w:r w:rsidR="004E5EBE">
        <w:rPr>
          <w:color w:val="FF0000"/>
          <w:sz w:val="32"/>
        </w:rPr>
        <w:t>:</w:t>
      </w:r>
    </w:p>
    <w:p w14:paraId="087A4DA7" w14:textId="633A985D" w:rsidR="009062E1" w:rsidRPr="009062E1" w:rsidRDefault="009062E1" w:rsidP="009062E1">
      <w:pPr>
        <w:jc w:val="center"/>
        <w:rPr>
          <w:color w:val="FF0000"/>
          <w:sz w:val="30"/>
          <w:szCs w:val="30"/>
        </w:rPr>
      </w:pPr>
      <w:r w:rsidRPr="009062E1">
        <w:rPr>
          <w:color w:val="FF0000"/>
          <w:sz w:val="30"/>
          <w:szCs w:val="30"/>
        </w:rPr>
        <w:t>commed.lc-ps.org under “Aquatics”.</w:t>
      </w:r>
    </w:p>
    <w:p w14:paraId="6C391D1B" w14:textId="77777777" w:rsidR="009062E1" w:rsidRDefault="009062E1" w:rsidP="009062E1">
      <w:pPr>
        <w:jc w:val="center"/>
        <w:rPr>
          <w:sz w:val="30"/>
        </w:rPr>
      </w:pPr>
    </w:p>
    <w:p w14:paraId="603C8273" w14:textId="77777777" w:rsidR="008274A6" w:rsidRPr="009062E1" w:rsidRDefault="008274A6" w:rsidP="008274A6">
      <w:pPr>
        <w:pBdr>
          <w:top w:val="single" w:sz="4" w:space="1" w:color="auto" w:shadow="1"/>
          <w:left w:val="single" w:sz="4" w:space="4" w:color="auto" w:shadow="1"/>
          <w:bottom w:val="single" w:sz="4" w:space="1" w:color="auto" w:shadow="1"/>
          <w:right w:val="single" w:sz="4" w:space="4" w:color="auto" w:shadow="1"/>
        </w:pBdr>
        <w:shd w:val="clear" w:color="auto" w:fill="DAEEF3"/>
        <w:jc w:val="center"/>
        <w:rPr>
          <w:rFonts w:ascii="Century Gothic" w:hAnsi="Century Gothic"/>
          <w:b/>
          <w:smallCaps/>
          <w:sz w:val="32"/>
          <w:szCs w:val="32"/>
        </w:rPr>
      </w:pPr>
      <w:r w:rsidRPr="009062E1">
        <w:rPr>
          <w:rFonts w:ascii="Century Gothic" w:hAnsi="Century Gothic"/>
          <w:b/>
          <w:smallCaps/>
          <w:sz w:val="32"/>
          <w:szCs w:val="32"/>
        </w:rPr>
        <w:t>Adult Swim Program – Summer 2021</w:t>
      </w:r>
    </w:p>
    <w:p w14:paraId="0C654F52" w14:textId="77777777" w:rsidR="008274A6" w:rsidRPr="009062E1" w:rsidRDefault="008274A6" w:rsidP="008274A6">
      <w:pPr>
        <w:rPr>
          <w:rFonts w:ascii="Century Gothic" w:hAnsi="Century Gothic"/>
          <w:sz w:val="28"/>
          <w:szCs w:val="28"/>
        </w:rPr>
      </w:pPr>
      <w:r w:rsidRPr="009062E1">
        <w:rPr>
          <w:rFonts w:ascii="Century Gothic" w:hAnsi="Century Gothic"/>
          <w:b/>
          <w:sz w:val="28"/>
          <w:szCs w:val="28"/>
        </w:rPr>
        <w:t>Location:</w:t>
      </w:r>
      <w:r w:rsidRPr="009062E1">
        <w:rPr>
          <w:rFonts w:ascii="Century Gothic" w:hAnsi="Century Gothic"/>
          <w:sz w:val="28"/>
          <w:szCs w:val="28"/>
        </w:rPr>
        <w:tab/>
        <w:t>L’Anse Creuse High School North Pool (LCN)</w:t>
      </w:r>
    </w:p>
    <w:p w14:paraId="25A0B297" w14:textId="77777777" w:rsidR="008274A6" w:rsidRPr="009062E1" w:rsidRDefault="008274A6" w:rsidP="008274A6">
      <w:pPr>
        <w:rPr>
          <w:rFonts w:ascii="Century Gothic" w:hAnsi="Century Gothic"/>
          <w:sz w:val="28"/>
          <w:szCs w:val="28"/>
        </w:rPr>
      </w:pPr>
      <w:r w:rsidRPr="009062E1">
        <w:rPr>
          <w:rFonts w:ascii="Century Gothic" w:hAnsi="Century Gothic"/>
          <w:sz w:val="28"/>
          <w:szCs w:val="28"/>
        </w:rPr>
        <w:tab/>
      </w:r>
      <w:r w:rsidRPr="009062E1">
        <w:rPr>
          <w:rFonts w:ascii="Century Gothic" w:hAnsi="Century Gothic"/>
          <w:sz w:val="28"/>
          <w:szCs w:val="28"/>
        </w:rPr>
        <w:tab/>
        <w:t>23700 21 Mile Road, Macomb, MI 48042</w:t>
      </w:r>
    </w:p>
    <w:p w14:paraId="20F00E5E" w14:textId="77777777" w:rsidR="008274A6" w:rsidRPr="009062E1" w:rsidRDefault="008274A6" w:rsidP="008274A6">
      <w:pPr>
        <w:ind w:left="720" w:firstLine="720"/>
        <w:rPr>
          <w:rFonts w:ascii="Century Gothic" w:hAnsi="Century Gothic"/>
          <w:sz w:val="28"/>
          <w:szCs w:val="28"/>
        </w:rPr>
      </w:pPr>
      <w:r w:rsidRPr="009062E1">
        <w:rPr>
          <w:rFonts w:ascii="Century Gothic" w:hAnsi="Century Gothic"/>
          <w:sz w:val="28"/>
          <w:szCs w:val="28"/>
        </w:rPr>
        <w:t>(Enter at front door.)</w:t>
      </w:r>
    </w:p>
    <w:p w14:paraId="3463F8E0" w14:textId="77777777" w:rsidR="008274A6" w:rsidRPr="009062E1" w:rsidRDefault="008274A6" w:rsidP="008274A6">
      <w:pPr>
        <w:ind w:left="1440" w:hanging="1440"/>
        <w:rPr>
          <w:rFonts w:ascii="Century Gothic" w:hAnsi="Century Gothic"/>
          <w:sz w:val="28"/>
          <w:szCs w:val="28"/>
        </w:rPr>
      </w:pPr>
      <w:r w:rsidRPr="009062E1">
        <w:rPr>
          <w:rFonts w:ascii="Century Gothic" w:hAnsi="Century Gothic"/>
          <w:b/>
          <w:sz w:val="28"/>
          <w:szCs w:val="28"/>
        </w:rPr>
        <w:t>Fee:</w:t>
      </w:r>
      <w:r w:rsidRPr="009062E1">
        <w:rPr>
          <w:rFonts w:ascii="Century Gothic" w:hAnsi="Century Gothic"/>
          <w:sz w:val="28"/>
          <w:szCs w:val="28"/>
        </w:rPr>
        <w:t xml:space="preserve"> </w:t>
      </w:r>
      <w:r w:rsidRPr="009062E1">
        <w:rPr>
          <w:rFonts w:ascii="Century Gothic" w:hAnsi="Century Gothic"/>
          <w:sz w:val="28"/>
          <w:szCs w:val="28"/>
        </w:rPr>
        <w:tab/>
        <w:t xml:space="preserve">$5.00 per person, per visit for drop-in </w:t>
      </w:r>
      <w:r w:rsidRPr="009062E1">
        <w:rPr>
          <w:rFonts w:ascii="Century Gothic" w:hAnsi="Century Gothic"/>
          <w:b/>
          <w:smallCaps/>
          <w:sz w:val="28"/>
          <w:szCs w:val="28"/>
        </w:rPr>
        <w:t>-or-</w:t>
      </w:r>
      <w:r w:rsidRPr="009062E1">
        <w:rPr>
          <w:rFonts w:ascii="Century Gothic" w:hAnsi="Century Gothic"/>
          <w:b/>
          <w:sz w:val="28"/>
          <w:szCs w:val="28"/>
        </w:rPr>
        <w:t xml:space="preserve"> </w:t>
      </w:r>
      <w:r w:rsidRPr="009062E1">
        <w:rPr>
          <w:rFonts w:ascii="Century Gothic" w:hAnsi="Century Gothic"/>
          <w:sz w:val="28"/>
          <w:szCs w:val="28"/>
        </w:rPr>
        <w:t>$50.00 for punch card good for 20 visits per person (no expiration). Cards available for purchase online at commed.lc-ps.org, under “Aquatics”, or at the pool. VISA, Mastercard &amp; American Express accepted.</w:t>
      </w:r>
    </w:p>
    <w:p w14:paraId="7A4F8336" w14:textId="77777777" w:rsidR="008274A6" w:rsidRPr="009062E1" w:rsidRDefault="008274A6" w:rsidP="008274A6">
      <w:pPr>
        <w:pBdr>
          <w:top w:val="single" w:sz="4" w:space="1" w:color="auto"/>
          <w:left w:val="single" w:sz="4" w:space="4" w:color="auto"/>
          <w:bottom w:val="single" w:sz="4" w:space="1" w:color="auto"/>
          <w:right w:val="single" w:sz="4" w:space="4" w:color="auto"/>
        </w:pBdr>
        <w:spacing w:after="120"/>
        <w:rPr>
          <w:rFonts w:ascii="Century Gothic" w:hAnsi="Century Gothic"/>
          <w:b/>
          <w:smallCaps/>
          <w:sz w:val="28"/>
          <w:szCs w:val="28"/>
        </w:rPr>
      </w:pPr>
      <w:r w:rsidRPr="009062E1">
        <w:rPr>
          <w:rFonts w:ascii="Century Gothic" w:hAnsi="Century Gothic"/>
          <w:b/>
          <w:smallCaps/>
          <w:sz w:val="28"/>
          <w:szCs w:val="28"/>
        </w:rPr>
        <w:t>Water Walking Exercise</w:t>
      </w:r>
    </w:p>
    <w:p w14:paraId="5769A6A7" w14:textId="77777777" w:rsidR="008274A6" w:rsidRPr="009062E1" w:rsidRDefault="008274A6" w:rsidP="008274A6">
      <w:pPr>
        <w:rPr>
          <w:rFonts w:ascii="Century Gothic" w:hAnsi="Century Gothic"/>
          <w:sz w:val="28"/>
          <w:szCs w:val="28"/>
        </w:rPr>
      </w:pPr>
      <w:r w:rsidRPr="009062E1">
        <w:rPr>
          <w:rFonts w:ascii="Century Gothic" w:hAnsi="Century Gothic"/>
          <w:sz w:val="28"/>
          <w:szCs w:val="28"/>
        </w:rPr>
        <w:t>This class is a self-directed format that will help increase cardiovascular fitness, flexibility, muscle tone &amp; range of motion. The water’s buoyancy supports your body weight, which reduces stress on your joints and minimizes pain. Water provides 12 times the resistance of air, so you can walk and talk while you strengthen &amp; build muscle! Enjoy chatting with your friends or make new ones while you exercise! Great for beginners, post-rehab or anyone who wants to stay fit while reducing impact on joints. No swimming required. Water shoes are highly recommended.</w:t>
      </w:r>
    </w:p>
    <w:p w14:paraId="0B2B2E36" w14:textId="77777777" w:rsidR="008274A6" w:rsidRPr="009062E1" w:rsidRDefault="008274A6" w:rsidP="008274A6">
      <w:pPr>
        <w:tabs>
          <w:tab w:val="left" w:pos="7200"/>
        </w:tabs>
        <w:rPr>
          <w:rFonts w:ascii="Century Gothic" w:hAnsi="Century Gothic"/>
          <w:smallCaps/>
          <w:sz w:val="28"/>
          <w:szCs w:val="28"/>
        </w:rPr>
      </w:pPr>
      <w:r w:rsidRPr="009062E1">
        <w:rPr>
          <w:rFonts w:ascii="Century Gothic" w:hAnsi="Century Gothic"/>
          <w:sz w:val="28"/>
          <w:szCs w:val="28"/>
        </w:rPr>
        <w:t>Monday/Tuesday/Wednesday/Thursday, 6/21 - 7/29/2021*</w:t>
      </w:r>
      <w:r w:rsidRPr="009062E1">
        <w:rPr>
          <w:rFonts w:ascii="Century Gothic" w:hAnsi="Century Gothic"/>
          <w:sz w:val="28"/>
          <w:szCs w:val="28"/>
        </w:rPr>
        <w:tab/>
        <w:t xml:space="preserve">9:00 - 9:45 </w:t>
      </w:r>
      <w:r w:rsidRPr="009062E1">
        <w:rPr>
          <w:rFonts w:ascii="Century Gothic" w:hAnsi="Century Gothic"/>
          <w:smallCaps/>
          <w:sz w:val="28"/>
          <w:szCs w:val="28"/>
        </w:rPr>
        <w:t>am</w:t>
      </w:r>
    </w:p>
    <w:p w14:paraId="1298836B" w14:textId="77777777" w:rsidR="008274A6" w:rsidRPr="009062E1" w:rsidRDefault="008274A6" w:rsidP="008274A6">
      <w:pPr>
        <w:tabs>
          <w:tab w:val="left" w:pos="7740"/>
        </w:tabs>
        <w:rPr>
          <w:rFonts w:ascii="Century Gothic" w:hAnsi="Century Gothic"/>
          <w:b/>
          <w:sz w:val="28"/>
          <w:szCs w:val="28"/>
        </w:rPr>
      </w:pPr>
      <w:r w:rsidRPr="009062E1">
        <w:rPr>
          <w:rFonts w:ascii="Century Gothic" w:hAnsi="Century Gothic"/>
          <w:b/>
          <w:sz w:val="28"/>
          <w:szCs w:val="28"/>
        </w:rPr>
        <w:t>*No class on July 5</w:t>
      </w:r>
      <w:r w:rsidRPr="009062E1">
        <w:rPr>
          <w:rFonts w:ascii="Century Gothic" w:hAnsi="Century Gothic"/>
          <w:b/>
          <w:sz w:val="28"/>
          <w:szCs w:val="28"/>
          <w:vertAlign w:val="superscript"/>
        </w:rPr>
        <w:t>th</w:t>
      </w:r>
    </w:p>
    <w:p w14:paraId="7FF66361" w14:textId="77777777" w:rsidR="008274A6" w:rsidRPr="009062E1" w:rsidRDefault="008274A6" w:rsidP="008274A6">
      <w:pPr>
        <w:tabs>
          <w:tab w:val="left" w:pos="7740"/>
        </w:tabs>
        <w:rPr>
          <w:rFonts w:ascii="Century Gothic" w:hAnsi="Century Gothic"/>
          <w:b/>
          <w:sz w:val="28"/>
          <w:szCs w:val="28"/>
        </w:rPr>
      </w:pPr>
    </w:p>
    <w:p w14:paraId="2A4F7354" w14:textId="77777777" w:rsidR="008274A6" w:rsidRPr="009062E1" w:rsidRDefault="008274A6" w:rsidP="008274A6">
      <w:pPr>
        <w:pBdr>
          <w:top w:val="single" w:sz="4" w:space="1" w:color="auto"/>
          <w:left w:val="single" w:sz="4" w:space="4" w:color="auto"/>
          <w:bottom w:val="single" w:sz="4" w:space="1" w:color="auto"/>
          <w:right w:val="single" w:sz="4" w:space="4" w:color="auto"/>
        </w:pBdr>
        <w:spacing w:after="120"/>
        <w:rPr>
          <w:rFonts w:ascii="Century Gothic" w:hAnsi="Century Gothic"/>
          <w:b/>
          <w:smallCaps/>
          <w:sz w:val="28"/>
          <w:szCs w:val="28"/>
        </w:rPr>
      </w:pPr>
      <w:r w:rsidRPr="009062E1">
        <w:rPr>
          <w:rFonts w:ascii="Century Gothic" w:hAnsi="Century Gothic"/>
          <w:b/>
          <w:smallCaps/>
          <w:sz w:val="28"/>
          <w:szCs w:val="28"/>
        </w:rPr>
        <w:t>Water Aerobics</w:t>
      </w:r>
    </w:p>
    <w:p w14:paraId="4508375B" w14:textId="2425CD34" w:rsidR="008274A6" w:rsidRPr="009062E1" w:rsidRDefault="008274A6" w:rsidP="008274A6">
      <w:pPr>
        <w:rPr>
          <w:rFonts w:ascii="Century Gothic" w:hAnsi="Century Gothic"/>
          <w:sz w:val="28"/>
          <w:szCs w:val="28"/>
        </w:rPr>
      </w:pPr>
      <w:r w:rsidRPr="009062E1">
        <w:rPr>
          <w:rFonts w:ascii="Century Gothic" w:hAnsi="Century Gothic"/>
          <w:sz w:val="28"/>
          <w:szCs w:val="28"/>
        </w:rPr>
        <w:t xml:space="preserve">A low-to-moderate intensity aerobic workout in the water with a minimum of 25 minutes of aerobic conditioning. Increase your flexibility, promote greater range-of-motion of </w:t>
      </w:r>
      <w:r w:rsidR="009062E1" w:rsidRPr="009062E1">
        <w:rPr>
          <w:rFonts w:ascii="Century Gothic" w:hAnsi="Century Gothic"/>
          <w:sz w:val="28"/>
          <w:szCs w:val="28"/>
        </w:rPr>
        <w:t>joints,</w:t>
      </w:r>
      <w:r w:rsidRPr="009062E1">
        <w:rPr>
          <w:rFonts w:ascii="Century Gothic" w:hAnsi="Century Gothic"/>
          <w:sz w:val="28"/>
          <w:szCs w:val="28"/>
        </w:rPr>
        <w:t xml:space="preserve"> and improve cardiovascular fitness. You will work your entire body without putting undue strain on any </w:t>
      </w:r>
      <w:r w:rsidR="009062E1" w:rsidRPr="009062E1">
        <w:rPr>
          <w:rFonts w:ascii="Century Gothic" w:hAnsi="Century Gothic"/>
          <w:sz w:val="28"/>
          <w:szCs w:val="28"/>
        </w:rPr>
        <w:t>joint</w:t>
      </w:r>
      <w:r w:rsidRPr="009062E1">
        <w:rPr>
          <w:rFonts w:ascii="Century Gothic" w:hAnsi="Century Gothic"/>
          <w:sz w:val="28"/>
          <w:szCs w:val="28"/>
        </w:rPr>
        <w:t xml:space="preserve"> or muscle group. No swimming skills required. Water shoes are highly recommended. Instructor: I. Phillips</w:t>
      </w:r>
    </w:p>
    <w:p w14:paraId="67406FBA" w14:textId="77777777" w:rsidR="008274A6" w:rsidRPr="009062E1" w:rsidRDefault="008274A6" w:rsidP="008274A6">
      <w:pPr>
        <w:rPr>
          <w:rFonts w:ascii="Century Gothic" w:hAnsi="Century Gothic"/>
          <w:smallCaps/>
          <w:sz w:val="28"/>
          <w:szCs w:val="28"/>
        </w:rPr>
      </w:pPr>
      <w:r w:rsidRPr="009062E1">
        <w:rPr>
          <w:rFonts w:ascii="Century Gothic" w:hAnsi="Century Gothic"/>
          <w:sz w:val="28"/>
          <w:szCs w:val="28"/>
        </w:rPr>
        <w:t>Monday/Wednesday, 6/28 – 7/28/2021*</w:t>
      </w:r>
      <w:r w:rsidRPr="009062E1">
        <w:rPr>
          <w:rFonts w:ascii="Century Gothic" w:hAnsi="Century Gothic"/>
          <w:sz w:val="28"/>
          <w:szCs w:val="28"/>
        </w:rPr>
        <w:tab/>
      </w:r>
      <w:r w:rsidRPr="009062E1">
        <w:rPr>
          <w:rFonts w:ascii="Century Gothic" w:hAnsi="Century Gothic"/>
          <w:sz w:val="28"/>
          <w:szCs w:val="28"/>
        </w:rPr>
        <w:tab/>
      </w:r>
      <w:r w:rsidRPr="009062E1">
        <w:rPr>
          <w:rFonts w:ascii="Century Gothic" w:hAnsi="Century Gothic"/>
          <w:sz w:val="28"/>
          <w:szCs w:val="28"/>
        </w:rPr>
        <w:tab/>
      </w:r>
      <w:r w:rsidRPr="009062E1">
        <w:rPr>
          <w:rFonts w:ascii="Century Gothic" w:hAnsi="Century Gothic"/>
          <w:sz w:val="28"/>
          <w:szCs w:val="28"/>
        </w:rPr>
        <w:tab/>
      </w:r>
      <w:r w:rsidRPr="009062E1">
        <w:rPr>
          <w:rFonts w:ascii="Century Gothic" w:hAnsi="Century Gothic"/>
          <w:sz w:val="28"/>
          <w:szCs w:val="28"/>
        </w:rPr>
        <w:tab/>
        <w:t xml:space="preserve">10:00 - 10:50 </w:t>
      </w:r>
      <w:r w:rsidRPr="009062E1">
        <w:rPr>
          <w:rFonts w:ascii="Century Gothic" w:hAnsi="Century Gothic"/>
          <w:smallCaps/>
          <w:sz w:val="28"/>
          <w:szCs w:val="28"/>
        </w:rPr>
        <w:t>am</w:t>
      </w:r>
    </w:p>
    <w:p w14:paraId="2E0B3253" w14:textId="77777777" w:rsidR="008274A6" w:rsidRPr="009062E1" w:rsidRDefault="008274A6" w:rsidP="008274A6">
      <w:pPr>
        <w:tabs>
          <w:tab w:val="left" w:pos="7740"/>
        </w:tabs>
        <w:rPr>
          <w:rFonts w:ascii="Century Gothic" w:hAnsi="Century Gothic"/>
          <w:b/>
          <w:sz w:val="28"/>
          <w:szCs w:val="28"/>
        </w:rPr>
      </w:pPr>
      <w:r w:rsidRPr="009062E1">
        <w:rPr>
          <w:rFonts w:ascii="Century Gothic" w:hAnsi="Century Gothic"/>
          <w:b/>
          <w:sz w:val="28"/>
          <w:szCs w:val="28"/>
        </w:rPr>
        <w:t>*No class on July 5</w:t>
      </w:r>
      <w:r w:rsidRPr="009062E1">
        <w:rPr>
          <w:rFonts w:ascii="Century Gothic" w:hAnsi="Century Gothic"/>
          <w:b/>
          <w:sz w:val="28"/>
          <w:szCs w:val="28"/>
          <w:vertAlign w:val="superscript"/>
        </w:rPr>
        <w:t>th</w:t>
      </w:r>
    </w:p>
    <w:p w14:paraId="7E966860" w14:textId="77777777" w:rsidR="008274A6" w:rsidRPr="009062E1" w:rsidRDefault="008274A6" w:rsidP="008274A6">
      <w:pPr>
        <w:pBdr>
          <w:top w:val="single" w:sz="4" w:space="1" w:color="auto"/>
          <w:left w:val="single" w:sz="4" w:space="4" w:color="auto"/>
          <w:bottom w:val="single" w:sz="4" w:space="1" w:color="auto"/>
          <w:right w:val="single" w:sz="4" w:space="4" w:color="auto"/>
        </w:pBdr>
        <w:spacing w:after="240"/>
        <w:rPr>
          <w:rFonts w:ascii="Century Gothic" w:hAnsi="Century Gothic"/>
          <w:sz w:val="28"/>
          <w:szCs w:val="28"/>
        </w:rPr>
      </w:pPr>
      <w:r w:rsidRPr="009062E1">
        <w:rPr>
          <w:rFonts w:ascii="Century Gothic" w:hAnsi="Century Gothic"/>
          <w:sz w:val="28"/>
          <w:szCs w:val="28"/>
        </w:rPr>
        <w:t>Swim and pool schedules are subject to change due to weather, mechanical/operational issues and/or school events. Please bring drinking water in plastic containers only. Pool water temperature is maintained at 80 degrees.</w:t>
      </w:r>
    </w:p>
    <w:p w14:paraId="6B2F1CFD" w14:textId="77777777" w:rsidR="008274A6" w:rsidRPr="009062E1" w:rsidRDefault="008274A6" w:rsidP="008274A6">
      <w:pPr>
        <w:tabs>
          <w:tab w:val="left" w:pos="7740"/>
        </w:tabs>
        <w:jc w:val="center"/>
        <w:rPr>
          <w:rFonts w:ascii="Century Gothic" w:hAnsi="Century Gothic"/>
          <w:sz w:val="28"/>
          <w:szCs w:val="28"/>
        </w:rPr>
      </w:pPr>
      <w:r w:rsidRPr="009062E1">
        <w:rPr>
          <w:rFonts w:ascii="Century Gothic" w:hAnsi="Century Gothic"/>
          <w:sz w:val="28"/>
          <w:szCs w:val="28"/>
        </w:rPr>
        <w:t>Please maintain social distance in locker room &amp; common areas.</w:t>
      </w:r>
    </w:p>
    <w:p w14:paraId="09780854" w14:textId="77777777" w:rsidR="008274A6" w:rsidRDefault="008274A6">
      <w:pPr>
        <w:rPr>
          <w:sz w:val="30"/>
        </w:rPr>
      </w:pPr>
    </w:p>
    <w:sectPr w:rsidR="008274A6">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D0"/>
    <w:rsid w:val="00075386"/>
    <w:rsid w:val="000C4343"/>
    <w:rsid w:val="001536E7"/>
    <w:rsid w:val="00262861"/>
    <w:rsid w:val="00360B18"/>
    <w:rsid w:val="00380692"/>
    <w:rsid w:val="004E5EBE"/>
    <w:rsid w:val="005F7233"/>
    <w:rsid w:val="008274A6"/>
    <w:rsid w:val="008413D0"/>
    <w:rsid w:val="009062E1"/>
    <w:rsid w:val="00A46DFB"/>
    <w:rsid w:val="00A50EEB"/>
    <w:rsid w:val="00AA3E9B"/>
    <w:rsid w:val="00B10B6C"/>
    <w:rsid w:val="00BB7129"/>
    <w:rsid w:val="00BC677D"/>
    <w:rsid w:val="00CD4A1B"/>
    <w:rsid w:val="00D6237F"/>
    <w:rsid w:val="00DD2FD0"/>
    <w:rsid w:val="00EA3CF9"/>
    <w:rsid w:val="00EB5E4D"/>
    <w:rsid w:val="00EB74B4"/>
    <w:rsid w:val="00F36569"/>
    <w:rsid w:val="00FC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58BAE"/>
  <w15:chartTrackingRefBased/>
  <w15:docId w15:val="{FABEF644-CC69-41B1-BD90-F89A4612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widowControl w:val="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wensmi@lc-ps.org" TargetMode="Externa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2000 Macomb Y Marlins – Fraser Aquatics</vt:lpstr>
    </vt:vector>
  </TitlesOfParts>
  <Company>L'ANSE CREUSE PUBLIC SCHOOLS</Company>
  <LinksUpToDate>false</LinksUpToDate>
  <CharactersWithSpaces>3130</CharactersWithSpaces>
  <SharedDoc>false</SharedDoc>
  <HLinks>
    <vt:vector size="6" baseType="variant">
      <vt:variant>
        <vt:i4>4718641</vt:i4>
      </vt:variant>
      <vt:variant>
        <vt:i4>0</vt:i4>
      </vt:variant>
      <vt:variant>
        <vt:i4>0</vt:i4>
      </vt:variant>
      <vt:variant>
        <vt:i4>5</vt:i4>
      </vt:variant>
      <vt:variant>
        <vt:lpwstr>mailto:owensmi@lc-ps.org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Macomb Y Marlins – Fraser Aquatics</dc:title>
  <dc:subject/>
  <dc:creator>L'ANSE CREUSE PUBLIC SCHOOLS</dc:creator>
  <cp:keywords/>
  <cp:lastModifiedBy>Mike Owensby</cp:lastModifiedBy>
  <cp:revision>4</cp:revision>
  <cp:lastPrinted>2018-06-07T17:34:00Z</cp:lastPrinted>
  <dcterms:created xsi:type="dcterms:W3CDTF">2021-06-10T21:18:00Z</dcterms:created>
  <dcterms:modified xsi:type="dcterms:W3CDTF">2021-06-10T22:21:00Z</dcterms:modified>
</cp:coreProperties>
</file>